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24.42pt;margin-top:23.84pt;width:546.6pt;height:793.65pt;mso-position-horizontal-relative:page;mso-position-vertical-relative:page;z-index:-84640" coordorigin="488,477" coordsize="10932,15873">
            <v:shape style="position:absolute;left:5435;top:9184;width:1182;height:1414" type="#_x0000_t75" stroked="false">
              <v:imagedata r:id="rId5" o:title=""/>
            </v:shape>
            <v:shape style="position:absolute;left:488;top:476;width:10932;height:15873" type="#_x0000_t75" stroked="false">
              <v:imagedata r:id="rId6" o:title=""/>
            </v:shape>
            <w10:wrap type="none"/>
          </v:group>
        </w:pict>
      </w:r>
    </w:p>
    <w:p>
      <w:pPr>
        <w:pStyle w:val="BodyText"/>
        <w:rPr>
          <w:sz w:val="20"/>
        </w:rPr>
      </w:pPr>
    </w:p>
    <w:p>
      <w:pPr>
        <w:spacing w:before="206"/>
        <w:ind w:left="7093" w:right="0" w:firstLine="0"/>
        <w:jc w:val="left"/>
        <w:rPr>
          <w:sz w:val="32"/>
        </w:rPr>
      </w:pPr>
      <w:r>
        <w:rPr>
          <w:sz w:val="32"/>
        </w:rPr>
        <w:t>Lab. Manual 8</w:t>
      </w:r>
    </w:p>
    <w:p>
      <w:pPr>
        <w:pStyle w:val="BodyText"/>
        <w:rPr>
          <w:sz w:val="34"/>
        </w:rPr>
      </w:pPr>
    </w:p>
    <w:p>
      <w:pPr>
        <w:pStyle w:val="BodyText"/>
        <w:rPr>
          <w:sz w:val="34"/>
        </w:rPr>
      </w:pPr>
    </w:p>
    <w:p>
      <w:pPr>
        <w:pStyle w:val="BodyText"/>
        <w:spacing w:before="6"/>
        <w:rPr>
          <w:sz w:val="44"/>
        </w:rPr>
      </w:pPr>
    </w:p>
    <w:p>
      <w:pPr>
        <w:spacing w:line="360" w:lineRule="auto" w:before="1"/>
        <w:ind w:left="1580" w:right="2045" w:firstLine="0"/>
        <w:jc w:val="center"/>
        <w:rPr>
          <w:b/>
          <w:sz w:val="48"/>
        </w:rPr>
      </w:pPr>
      <w:r>
        <w:rPr>
          <w:b/>
          <w:sz w:val="48"/>
        </w:rPr>
        <w:t>MANUAL OF METHODS OF</w:t>
      </w:r>
    </w:p>
    <w:p>
      <w:pPr>
        <w:spacing w:before="0"/>
        <w:ind w:left="2068" w:right="0" w:firstLine="0"/>
        <w:jc w:val="left"/>
        <w:rPr>
          <w:b/>
          <w:sz w:val="48"/>
        </w:rPr>
      </w:pPr>
      <w:r>
        <w:rPr>
          <w:b/>
          <w:sz w:val="48"/>
        </w:rPr>
        <w:t>ANALYSIS OF FOODS</w:t>
      </w:r>
    </w:p>
    <w:p>
      <w:pPr>
        <w:pStyle w:val="BodyText"/>
        <w:rPr>
          <w:b/>
          <w:sz w:val="52"/>
        </w:rPr>
      </w:pPr>
    </w:p>
    <w:p>
      <w:pPr>
        <w:pStyle w:val="BodyText"/>
        <w:rPr>
          <w:b/>
          <w:sz w:val="44"/>
        </w:rPr>
      </w:pPr>
    </w:p>
    <w:p>
      <w:pPr>
        <w:spacing w:before="0"/>
        <w:ind w:left="2827" w:right="0" w:firstLine="0"/>
        <w:jc w:val="left"/>
        <w:rPr>
          <w:b/>
          <w:sz w:val="40"/>
        </w:rPr>
      </w:pPr>
      <w:r>
        <w:rPr>
          <w:b/>
          <w:sz w:val="40"/>
        </w:rPr>
        <w:t>FOOD ADDITIVES</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9"/>
        <w:rPr>
          <w:b/>
          <w:sz w:val="39"/>
        </w:rPr>
      </w:pPr>
    </w:p>
    <w:p>
      <w:pPr>
        <w:spacing w:line="360" w:lineRule="auto" w:before="0"/>
        <w:ind w:left="1150" w:right="0" w:hanging="839"/>
        <w:jc w:val="left"/>
        <w:rPr>
          <w:b/>
          <w:sz w:val="32"/>
        </w:rPr>
      </w:pPr>
      <w:r>
        <w:rPr>
          <w:b/>
          <w:spacing w:val="1"/>
          <w:sz w:val="32"/>
        </w:rPr>
        <w:t>DIRECTORATE GENERAL </w:t>
      </w:r>
      <w:r>
        <w:rPr>
          <w:b/>
          <w:sz w:val="32"/>
        </w:rPr>
        <w:t>OF </w:t>
      </w:r>
      <w:r>
        <w:rPr>
          <w:b/>
          <w:spacing w:val="1"/>
          <w:sz w:val="32"/>
        </w:rPr>
        <w:t>HEALTH </w:t>
      </w:r>
      <w:r>
        <w:rPr>
          <w:b/>
          <w:spacing w:val="2"/>
          <w:sz w:val="32"/>
        </w:rPr>
        <w:t>SERVICES </w:t>
      </w:r>
      <w:r>
        <w:rPr>
          <w:b/>
          <w:spacing w:val="1"/>
          <w:sz w:val="32"/>
        </w:rPr>
        <w:t>MINISTRY </w:t>
      </w:r>
      <w:r>
        <w:rPr>
          <w:b/>
          <w:sz w:val="32"/>
        </w:rPr>
        <w:t>OF </w:t>
      </w:r>
      <w:r>
        <w:rPr>
          <w:b/>
          <w:spacing w:val="1"/>
          <w:sz w:val="32"/>
        </w:rPr>
        <w:t>HEALTH </w:t>
      </w:r>
      <w:r>
        <w:rPr>
          <w:b/>
          <w:sz w:val="32"/>
        </w:rPr>
        <w:t>AND </w:t>
      </w:r>
      <w:r>
        <w:rPr>
          <w:b/>
          <w:spacing w:val="1"/>
          <w:sz w:val="32"/>
        </w:rPr>
        <w:t>FAMILY</w:t>
      </w:r>
      <w:r>
        <w:rPr>
          <w:b/>
          <w:spacing w:val="61"/>
          <w:sz w:val="32"/>
        </w:rPr>
        <w:t> </w:t>
      </w:r>
      <w:r>
        <w:rPr>
          <w:b/>
          <w:spacing w:val="2"/>
          <w:sz w:val="32"/>
        </w:rPr>
        <w:t>WELFARE</w:t>
      </w:r>
    </w:p>
    <w:p>
      <w:pPr>
        <w:spacing w:line="360" w:lineRule="auto" w:before="0"/>
        <w:ind w:left="3612" w:right="2462" w:hanging="768"/>
        <w:jc w:val="left"/>
        <w:rPr>
          <w:b/>
          <w:sz w:val="32"/>
        </w:rPr>
      </w:pPr>
      <w:r>
        <w:rPr>
          <w:b/>
          <w:sz w:val="32"/>
        </w:rPr>
        <w:t>GOVERNMENT OF INDIA NEW DELHI</w:t>
      </w:r>
    </w:p>
    <w:p>
      <w:pPr>
        <w:pStyle w:val="BodyText"/>
        <w:spacing w:before="2"/>
        <w:rPr>
          <w:b/>
          <w:sz w:val="32"/>
        </w:rPr>
      </w:pPr>
    </w:p>
    <w:p>
      <w:pPr>
        <w:spacing w:before="0"/>
        <w:ind w:left="1584" w:right="2045" w:firstLine="0"/>
        <w:jc w:val="center"/>
        <w:rPr>
          <w:b/>
          <w:sz w:val="32"/>
        </w:rPr>
      </w:pPr>
      <w:r>
        <w:rPr>
          <w:b/>
          <w:sz w:val="32"/>
        </w:rPr>
        <w:t>2005</w:t>
      </w:r>
    </w:p>
    <w:p>
      <w:pPr>
        <w:spacing w:after="0"/>
        <w:jc w:val="center"/>
        <w:rPr>
          <w:sz w:val="32"/>
        </w:rPr>
        <w:sectPr>
          <w:type w:val="continuous"/>
          <w:pgSz w:w="11900" w:h="16840"/>
          <w:pgMar w:top="1600" w:bottom="280" w:left="1500" w:right="740"/>
        </w:sectPr>
      </w:pPr>
    </w:p>
    <w:p>
      <w:pPr>
        <w:pStyle w:val="BodyText"/>
        <w:rPr>
          <w:b/>
          <w:sz w:val="20"/>
        </w:rPr>
      </w:pPr>
    </w:p>
    <w:p>
      <w:pPr>
        <w:pStyle w:val="BodyText"/>
        <w:rPr>
          <w:b/>
          <w:sz w:val="20"/>
        </w:rPr>
      </w:pPr>
    </w:p>
    <w:p>
      <w:pPr>
        <w:spacing w:before="213"/>
        <w:ind w:left="955" w:right="0" w:firstLine="0"/>
        <w:jc w:val="left"/>
        <w:rPr>
          <w:b/>
          <w:sz w:val="32"/>
        </w:rPr>
      </w:pPr>
      <w:r>
        <w:rPr>
          <w:b/>
          <w:sz w:val="32"/>
          <w:u w:val="thick"/>
        </w:rPr>
        <w:t>MANUAL FOR ANALYSIS OF FOOD ADDITIVES</w:t>
      </w:r>
    </w:p>
    <w:p>
      <w:pPr>
        <w:pStyle w:val="BodyText"/>
        <w:spacing w:before="7"/>
        <w:rPr>
          <w:b/>
          <w:sz w:val="24"/>
        </w:rPr>
      </w:pPr>
    </w:p>
    <w:p>
      <w:pPr>
        <w:spacing w:before="86"/>
        <w:ind w:left="1483" w:right="2045" w:firstLine="0"/>
        <w:jc w:val="center"/>
        <w:rPr>
          <w:b/>
          <w:sz w:val="32"/>
        </w:rPr>
      </w:pPr>
      <w:r>
        <w:rPr>
          <w:b/>
          <w:sz w:val="32"/>
        </w:rPr>
        <w:t>CONTENTS</w:t>
      </w:r>
    </w:p>
    <w:sdt>
      <w:sdtPr>
        <w:docPartObj>
          <w:docPartGallery w:val="Table of Contents"/>
          <w:docPartUnique/>
        </w:docPartObj>
      </w:sdtPr>
      <w:sdtEndPr/>
      <w:sdtContent>
        <w:p>
          <w:pPr>
            <w:pStyle w:val="TOC1"/>
            <w:numPr>
              <w:ilvl w:val="1"/>
              <w:numId w:val="1"/>
            </w:numPr>
            <w:tabs>
              <w:tab w:pos="1308" w:val="left" w:leader="none"/>
              <w:tab w:pos="7739" w:val="right" w:leader="none"/>
            </w:tabs>
            <w:spacing w:line="240" w:lineRule="auto" w:before="681" w:after="0"/>
            <w:ind w:left="1307" w:right="0" w:hanging="359"/>
            <w:jc w:val="left"/>
          </w:pPr>
          <w:r>
            <w:rPr/>
            <w:t>Food Additives</w:t>
          </w:r>
          <w:r>
            <w:rPr>
              <w:spacing w:val="-2"/>
            </w:rPr>
            <w:t> </w:t>
          </w:r>
          <w:r>
            <w:rPr/>
            <w:t>–</w:t>
          </w:r>
          <w:r>
            <w:rPr>
              <w:spacing w:val="-2"/>
            </w:rPr>
            <w:t> </w:t>
          </w:r>
          <w:r>
            <w:rPr/>
            <w:t>Definition</w:t>
            <w:tab/>
            <w:t>1</w:t>
          </w:r>
        </w:p>
        <w:p>
          <w:pPr>
            <w:pStyle w:val="TOC1"/>
            <w:numPr>
              <w:ilvl w:val="1"/>
              <w:numId w:val="1"/>
            </w:numPr>
            <w:tabs>
              <w:tab w:pos="1308" w:val="left" w:leader="none"/>
              <w:tab w:pos="7747" w:val="right" w:leader="none"/>
            </w:tabs>
            <w:spacing w:line="240" w:lineRule="auto" w:before="0" w:after="0"/>
            <w:ind w:left="1307" w:right="0" w:hanging="359"/>
            <w:jc w:val="left"/>
          </w:pPr>
          <w:hyperlink w:history="true" w:anchor="_TOC_250015">
            <w:r>
              <w:rPr/>
              <w:t>Preservatives</w:t>
              <w:tab/>
              <w:t>2</w:t>
            </w:r>
          </w:hyperlink>
        </w:p>
        <w:p>
          <w:pPr>
            <w:pStyle w:val="TOC1"/>
            <w:numPr>
              <w:ilvl w:val="1"/>
              <w:numId w:val="1"/>
            </w:numPr>
            <w:tabs>
              <w:tab w:pos="1308" w:val="left" w:leader="none"/>
              <w:tab w:pos="7780" w:val="right" w:leader="none"/>
            </w:tabs>
            <w:spacing w:line="240" w:lineRule="auto" w:before="0" w:after="0"/>
            <w:ind w:left="1307" w:right="0" w:hanging="359"/>
            <w:jc w:val="left"/>
          </w:pPr>
          <w:hyperlink w:history="true" w:anchor="_TOC_250014">
            <w:r>
              <w:rPr/>
              <w:t>Benzoic</w:t>
            </w:r>
            <w:r>
              <w:rPr>
                <w:spacing w:val="-2"/>
              </w:rPr>
              <w:t> </w:t>
            </w:r>
            <w:r>
              <w:rPr/>
              <w:t>Acid</w:t>
              <w:tab/>
              <w:t>4</w:t>
            </w:r>
          </w:hyperlink>
        </w:p>
        <w:p>
          <w:pPr>
            <w:pStyle w:val="TOC1"/>
            <w:numPr>
              <w:ilvl w:val="1"/>
              <w:numId w:val="1"/>
            </w:numPr>
            <w:tabs>
              <w:tab w:pos="1308" w:val="left" w:leader="none"/>
              <w:tab w:pos="7840" w:val="right" w:leader="none"/>
            </w:tabs>
            <w:spacing w:line="240" w:lineRule="auto" w:before="0" w:after="0"/>
            <w:ind w:left="1307" w:right="0" w:hanging="359"/>
            <w:jc w:val="left"/>
          </w:pPr>
          <w:r>
            <w:rPr/>
            <w:t>Benzoic Acid and</w:t>
          </w:r>
          <w:r>
            <w:rPr>
              <w:spacing w:val="-4"/>
            </w:rPr>
            <w:t> </w:t>
          </w:r>
          <w:r>
            <w:rPr/>
            <w:t>Sorbic</w:t>
          </w:r>
          <w:r>
            <w:rPr>
              <w:spacing w:val="-2"/>
            </w:rPr>
            <w:t> </w:t>
          </w:r>
          <w:r>
            <w:rPr/>
            <w:t>Acid</w:t>
            <w:tab/>
            <w:t>13</w:t>
          </w:r>
        </w:p>
        <w:p>
          <w:pPr>
            <w:pStyle w:val="TOC1"/>
            <w:numPr>
              <w:ilvl w:val="1"/>
              <w:numId w:val="1"/>
            </w:numPr>
            <w:tabs>
              <w:tab w:pos="1308" w:val="left" w:leader="none"/>
              <w:tab w:pos="7852" w:val="right" w:leader="none"/>
            </w:tabs>
            <w:spacing w:line="240" w:lineRule="auto" w:before="0" w:after="0"/>
            <w:ind w:left="1308" w:right="0" w:hanging="360"/>
            <w:jc w:val="left"/>
          </w:pPr>
          <w:r>
            <w:rPr/>
            <w:t>p – Hydroxy</w:t>
          </w:r>
          <w:r>
            <w:rPr>
              <w:spacing w:val="-2"/>
            </w:rPr>
            <w:t> </w:t>
          </w:r>
          <w:r>
            <w:rPr/>
            <w:t>Benzoic</w:t>
          </w:r>
          <w:r>
            <w:rPr>
              <w:spacing w:val="-2"/>
            </w:rPr>
            <w:t> </w:t>
          </w:r>
          <w:r>
            <w:rPr/>
            <w:t>Acid</w:t>
            <w:tab/>
            <w:t>20</w:t>
          </w:r>
        </w:p>
        <w:p>
          <w:pPr>
            <w:pStyle w:val="TOC1"/>
            <w:numPr>
              <w:ilvl w:val="1"/>
              <w:numId w:val="1"/>
            </w:numPr>
            <w:tabs>
              <w:tab w:pos="1309" w:val="left" w:leader="none"/>
              <w:tab w:pos="7881" w:val="right" w:leader="none"/>
            </w:tabs>
            <w:spacing w:line="240" w:lineRule="auto" w:before="0" w:after="0"/>
            <w:ind w:left="1308" w:right="0" w:hanging="360"/>
            <w:jc w:val="left"/>
          </w:pPr>
          <w:hyperlink w:history="true" w:anchor="_TOC_250013">
            <w:r>
              <w:rPr/>
              <w:t>Sulphur Dioxide</w:t>
              <w:tab/>
              <w:t>24</w:t>
            </w:r>
          </w:hyperlink>
        </w:p>
        <w:p>
          <w:pPr>
            <w:pStyle w:val="TOC1"/>
            <w:numPr>
              <w:ilvl w:val="1"/>
              <w:numId w:val="1"/>
            </w:numPr>
            <w:tabs>
              <w:tab w:pos="1308" w:val="left" w:leader="none"/>
              <w:tab w:pos="7862" w:val="right" w:leader="none"/>
            </w:tabs>
            <w:spacing w:line="240" w:lineRule="auto" w:before="0" w:after="0"/>
            <w:ind w:left="1307" w:right="0" w:hanging="359"/>
            <w:jc w:val="left"/>
          </w:pPr>
          <w:hyperlink w:history="true" w:anchor="_TOC_250012">
            <w:r>
              <w:rPr/>
              <w:t>Nitrate and Nitrite</w:t>
            </w:r>
            <w:r>
              <w:rPr>
                <w:spacing w:val="-2"/>
              </w:rPr>
              <w:t> </w:t>
            </w:r>
            <w:r>
              <w:rPr/>
              <w:t>in</w:t>
            </w:r>
            <w:r>
              <w:rPr>
                <w:spacing w:val="-1"/>
              </w:rPr>
              <w:t> </w:t>
            </w:r>
            <w:r>
              <w:rPr/>
              <w:t>Foods</w:t>
              <w:tab/>
              <w:t>32</w:t>
            </w:r>
          </w:hyperlink>
        </w:p>
        <w:p>
          <w:pPr>
            <w:pStyle w:val="TOC1"/>
            <w:numPr>
              <w:ilvl w:val="1"/>
              <w:numId w:val="1"/>
            </w:numPr>
            <w:tabs>
              <w:tab w:pos="1308" w:val="left" w:leader="none"/>
              <w:tab w:pos="7859" w:val="right" w:leader="none"/>
            </w:tabs>
            <w:spacing w:line="240" w:lineRule="auto" w:before="0" w:after="0"/>
            <w:ind w:left="1307" w:right="0" w:hanging="359"/>
            <w:jc w:val="left"/>
          </w:pPr>
          <w:r>
            <w:rPr/>
            <w:t>Propionic acid and</w:t>
          </w:r>
          <w:r>
            <w:rPr>
              <w:spacing w:val="-5"/>
            </w:rPr>
            <w:t> </w:t>
          </w:r>
          <w:r>
            <w:rPr/>
            <w:t>Acetic</w:t>
          </w:r>
          <w:r>
            <w:rPr>
              <w:spacing w:val="-2"/>
            </w:rPr>
            <w:t> </w:t>
          </w:r>
          <w:r>
            <w:rPr/>
            <w:t>Acid</w:t>
            <w:tab/>
            <w:t>35</w:t>
          </w:r>
        </w:p>
        <w:p>
          <w:pPr>
            <w:pStyle w:val="TOC1"/>
            <w:numPr>
              <w:ilvl w:val="1"/>
              <w:numId w:val="1"/>
            </w:numPr>
            <w:tabs>
              <w:tab w:pos="1308" w:val="left" w:leader="none"/>
              <w:tab w:pos="7835" w:val="right" w:leader="none"/>
            </w:tabs>
            <w:spacing w:line="240" w:lineRule="auto" w:before="0" w:after="0"/>
            <w:ind w:left="1307" w:right="0" w:hanging="359"/>
            <w:jc w:val="left"/>
          </w:pPr>
          <w:hyperlink w:history="true" w:anchor="_TOC_250011">
            <w:r>
              <w:rPr/>
              <w:t>Diethyl Carbonate</w:t>
            </w:r>
            <w:r>
              <w:rPr>
                <w:spacing w:val="-1"/>
              </w:rPr>
              <w:t> </w:t>
            </w:r>
            <w:r>
              <w:rPr/>
              <w:t>in</w:t>
            </w:r>
            <w:r>
              <w:rPr>
                <w:spacing w:val="-1"/>
              </w:rPr>
              <w:t> </w:t>
            </w:r>
            <w:r>
              <w:rPr/>
              <w:t>Wines</w:t>
              <w:tab/>
              <w:t>37</w:t>
            </w:r>
          </w:hyperlink>
        </w:p>
        <w:p>
          <w:pPr>
            <w:pStyle w:val="TOC1"/>
            <w:numPr>
              <w:ilvl w:val="1"/>
              <w:numId w:val="1"/>
            </w:numPr>
            <w:tabs>
              <w:tab w:pos="1308" w:val="left" w:leader="none"/>
              <w:tab w:pos="7833" w:val="right" w:leader="none"/>
            </w:tabs>
            <w:spacing w:line="240" w:lineRule="auto" w:before="0" w:after="0"/>
            <w:ind w:left="1307" w:right="0" w:hanging="359"/>
            <w:jc w:val="left"/>
          </w:pPr>
          <w:hyperlink w:history="true" w:anchor="_TOC_250010">
            <w:r>
              <w:rPr/>
              <w:t>Salicylic</w:t>
            </w:r>
            <w:r>
              <w:rPr>
                <w:spacing w:val="-2"/>
              </w:rPr>
              <w:t> </w:t>
            </w:r>
            <w:r>
              <w:rPr/>
              <w:t>Acid</w:t>
              <w:tab/>
              <w:t>38</w:t>
            </w:r>
          </w:hyperlink>
        </w:p>
        <w:p>
          <w:pPr>
            <w:pStyle w:val="TOC1"/>
            <w:tabs>
              <w:tab w:pos="7854" w:val="right" w:leader="none"/>
            </w:tabs>
            <w:ind w:left="947" w:firstLine="0"/>
          </w:pPr>
          <w:r>
            <w:rPr/>
            <w:t>2.0 Borates</w:t>
          </w:r>
          <w:r>
            <w:rPr>
              <w:spacing w:val="-3"/>
            </w:rPr>
            <w:t> </w:t>
          </w:r>
          <w:r>
            <w:rPr/>
            <w:t>in</w:t>
          </w:r>
          <w:r>
            <w:rPr>
              <w:spacing w:val="-2"/>
            </w:rPr>
            <w:t> </w:t>
          </w:r>
          <w:r>
            <w:rPr/>
            <w:t>Foods</w:t>
            <w:tab/>
            <w:t>40</w:t>
          </w:r>
        </w:p>
        <w:p>
          <w:pPr>
            <w:pStyle w:val="TOC1"/>
            <w:numPr>
              <w:ilvl w:val="1"/>
              <w:numId w:val="2"/>
            </w:numPr>
            <w:tabs>
              <w:tab w:pos="1308" w:val="left" w:leader="none"/>
              <w:tab w:pos="7881" w:val="right" w:leader="none"/>
            </w:tabs>
            <w:spacing w:line="240" w:lineRule="auto" w:before="0" w:after="0"/>
            <w:ind w:left="1307" w:right="0" w:hanging="359"/>
            <w:jc w:val="left"/>
          </w:pPr>
          <w:hyperlink w:history="true" w:anchor="_TOC_250009">
            <w:r>
              <w:rPr/>
              <w:t>Non</w:t>
            </w:r>
            <w:r>
              <w:rPr>
                <w:spacing w:val="-2"/>
              </w:rPr>
              <w:t> </w:t>
            </w:r>
            <w:r>
              <w:rPr/>
              <w:t>Nutritive</w:t>
            </w:r>
            <w:r>
              <w:rPr>
                <w:spacing w:val="-2"/>
              </w:rPr>
              <w:t> </w:t>
            </w:r>
            <w:r>
              <w:rPr/>
              <w:t>Sweeteners</w:t>
              <w:tab/>
              <w:t>41</w:t>
            </w:r>
          </w:hyperlink>
        </w:p>
        <w:p>
          <w:pPr>
            <w:pStyle w:val="TOC1"/>
            <w:numPr>
              <w:ilvl w:val="1"/>
              <w:numId w:val="2"/>
            </w:numPr>
            <w:tabs>
              <w:tab w:pos="1308" w:val="left" w:leader="none"/>
              <w:tab w:pos="7833" w:val="right" w:leader="none"/>
            </w:tabs>
            <w:spacing w:line="240" w:lineRule="auto" w:before="0" w:after="0"/>
            <w:ind w:left="1307" w:right="0" w:hanging="359"/>
            <w:jc w:val="left"/>
          </w:pPr>
          <w:hyperlink w:history="true" w:anchor="_TOC_250008">
            <w:r>
              <w:rPr/>
              <w:t>Saccharin</w:t>
              <w:tab/>
              <w:t>41</w:t>
            </w:r>
          </w:hyperlink>
        </w:p>
        <w:p>
          <w:pPr>
            <w:pStyle w:val="TOC1"/>
            <w:numPr>
              <w:ilvl w:val="1"/>
              <w:numId w:val="2"/>
            </w:numPr>
            <w:tabs>
              <w:tab w:pos="1308" w:val="left" w:leader="none"/>
              <w:tab w:pos="7840" w:val="right" w:leader="none"/>
            </w:tabs>
            <w:spacing w:line="240" w:lineRule="auto" w:before="0" w:after="0"/>
            <w:ind w:left="1307" w:right="0" w:hanging="359"/>
            <w:jc w:val="left"/>
          </w:pPr>
          <w:r>
            <w:rPr/>
            <w:t>Dulcin</w:t>
            <w:tab/>
            <w:t>49</w:t>
          </w:r>
        </w:p>
        <w:p>
          <w:pPr>
            <w:pStyle w:val="TOC1"/>
            <w:numPr>
              <w:ilvl w:val="1"/>
              <w:numId w:val="2"/>
            </w:numPr>
            <w:tabs>
              <w:tab w:pos="1308" w:val="left" w:leader="none"/>
              <w:tab w:pos="7854" w:val="right" w:leader="none"/>
            </w:tabs>
            <w:spacing w:line="240" w:lineRule="auto" w:before="0" w:after="0"/>
            <w:ind w:left="1307" w:right="0" w:hanging="359"/>
            <w:jc w:val="left"/>
          </w:pPr>
          <w:hyperlink w:history="true" w:anchor="_TOC_250007">
            <w:r>
              <w:rPr/>
              <w:t>Cyclamate</w:t>
              <w:tab/>
              <w:t>52</w:t>
            </w:r>
          </w:hyperlink>
        </w:p>
        <w:p>
          <w:pPr>
            <w:pStyle w:val="TOC1"/>
            <w:numPr>
              <w:ilvl w:val="1"/>
              <w:numId w:val="2"/>
            </w:numPr>
            <w:tabs>
              <w:tab w:pos="1308" w:val="left" w:leader="none"/>
              <w:tab w:pos="7866" w:val="right" w:leader="none"/>
            </w:tabs>
            <w:spacing w:line="240" w:lineRule="auto" w:before="0" w:after="0"/>
            <w:ind w:left="1307" w:right="0" w:hanging="359"/>
            <w:jc w:val="left"/>
          </w:pPr>
          <w:hyperlink w:history="true" w:anchor="_TOC_250006">
            <w:r>
              <w:rPr/>
              <w:t>Aspartame</w:t>
              <w:tab/>
              <w:t>58</w:t>
            </w:r>
          </w:hyperlink>
        </w:p>
        <w:p>
          <w:pPr>
            <w:pStyle w:val="TOC1"/>
            <w:numPr>
              <w:ilvl w:val="1"/>
              <w:numId w:val="2"/>
            </w:numPr>
            <w:tabs>
              <w:tab w:pos="1308" w:val="left" w:leader="none"/>
              <w:tab w:pos="7828" w:val="right" w:leader="none"/>
            </w:tabs>
            <w:spacing w:line="240" w:lineRule="auto" w:before="0" w:after="0"/>
            <w:ind w:left="1307" w:right="0" w:hanging="359"/>
            <w:jc w:val="left"/>
          </w:pPr>
          <w:r>
            <w:rPr/>
            <w:t>Acesulphame</w:t>
          </w:r>
          <w:r>
            <w:rPr>
              <w:spacing w:val="-2"/>
            </w:rPr>
            <w:t> </w:t>
          </w:r>
          <w:r>
            <w:rPr/>
            <w:t>–</w:t>
          </w:r>
          <w:r>
            <w:rPr>
              <w:spacing w:val="-1"/>
            </w:rPr>
            <w:t> </w:t>
          </w:r>
          <w:r>
            <w:rPr/>
            <w:t>K</w:t>
            <w:tab/>
            <w:t>62</w:t>
          </w:r>
        </w:p>
        <w:p>
          <w:pPr>
            <w:pStyle w:val="TOC1"/>
            <w:numPr>
              <w:ilvl w:val="2"/>
              <w:numId w:val="2"/>
            </w:numPr>
            <w:tabs>
              <w:tab w:pos="1488" w:val="left" w:leader="none"/>
            </w:tabs>
            <w:spacing w:line="240" w:lineRule="auto" w:before="0" w:after="0"/>
            <w:ind w:left="1487" w:right="0" w:hanging="539"/>
            <w:jc w:val="left"/>
          </w:pPr>
          <w:r>
            <w:rPr/>
            <w:t>Determination of Acesulphame – K, Aspartame and Saccharin</w:t>
          </w:r>
          <w:r>
            <w:rPr>
              <w:spacing w:val="47"/>
            </w:rPr>
            <w:t> </w:t>
          </w:r>
          <w:r>
            <w:rPr/>
            <w:t>65</w:t>
          </w:r>
        </w:p>
        <w:p>
          <w:pPr>
            <w:pStyle w:val="TOC1"/>
            <w:numPr>
              <w:ilvl w:val="2"/>
              <w:numId w:val="2"/>
            </w:numPr>
            <w:tabs>
              <w:tab w:pos="1489" w:val="left" w:leader="none"/>
            </w:tabs>
            <w:spacing w:line="240" w:lineRule="auto" w:before="0" w:after="0"/>
            <w:ind w:left="1488" w:right="0" w:hanging="540"/>
            <w:jc w:val="left"/>
          </w:pPr>
          <w:r>
            <w:rPr/>
            <w:t>Determination of Caffeine, Benzoate and Saccharin by</w:t>
          </w:r>
        </w:p>
        <w:p>
          <w:pPr>
            <w:pStyle w:val="TOC2"/>
            <w:tabs>
              <w:tab w:pos="7859" w:val="right" w:leader="none"/>
            </w:tabs>
          </w:pPr>
          <w:r>
            <w:rPr/>
            <w:t>High Performance</w:t>
          </w:r>
          <w:r>
            <w:rPr>
              <w:spacing w:val="-4"/>
            </w:rPr>
            <w:t> </w:t>
          </w:r>
          <w:r>
            <w:rPr/>
            <w:t>Liquid</w:t>
          </w:r>
          <w:r>
            <w:rPr>
              <w:spacing w:val="-1"/>
            </w:rPr>
            <w:t> </w:t>
          </w:r>
          <w:r>
            <w:rPr/>
            <w:t>Chromatography</w:t>
            <w:tab/>
            <w:t>73</w:t>
          </w:r>
        </w:p>
        <w:p>
          <w:pPr>
            <w:pStyle w:val="TOC1"/>
            <w:numPr>
              <w:ilvl w:val="1"/>
              <w:numId w:val="3"/>
            </w:numPr>
            <w:tabs>
              <w:tab w:pos="1308" w:val="left" w:leader="none"/>
              <w:tab w:pos="7893" w:val="right" w:leader="none"/>
            </w:tabs>
            <w:spacing w:line="240" w:lineRule="auto" w:before="0" w:after="0"/>
            <w:ind w:left="1307" w:right="0" w:hanging="359"/>
            <w:jc w:val="left"/>
          </w:pPr>
          <w:r>
            <w:rPr/>
            <w:t>Natural</w:t>
          </w:r>
          <w:r>
            <w:rPr>
              <w:spacing w:val="-2"/>
            </w:rPr>
            <w:t> </w:t>
          </w:r>
          <w:r>
            <w:rPr/>
            <w:t>colours</w:t>
            <w:tab/>
            <w:t>75</w:t>
          </w:r>
        </w:p>
        <w:p>
          <w:pPr>
            <w:pStyle w:val="TOC1"/>
            <w:numPr>
              <w:ilvl w:val="1"/>
              <w:numId w:val="3"/>
            </w:numPr>
            <w:tabs>
              <w:tab w:pos="1308" w:val="left" w:leader="none"/>
              <w:tab w:pos="7878" w:val="right" w:leader="none"/>
            </w:tabs>
            <w:spacing w:line="240" w:lineRule="auto" w:before="0" w:after="0"/>
            <w:ind w:left="1307" w:right="0" w:hanging="359"/>
            <w:jc w:val="left"/>
          </w:pPr>
          <w:r>
            <w:rPr/>
            <w:t>Identification of</w:t>
          </w:r>
          <w:r>
            <w:rPr>
              <w:spacing w:val="-3"/>
            </w:rPr>
            <w:t> </w:t>
          </w:r>
          <w:r>
            <w:rPr/>
            <w:t>Natural</w:t>
          </w:r>
          <w:r>
            <w:rPr>
              <w:spacing w:val="-2"/>
            </w:rPr>
            <w:t> </w:t>
          </w:r>
          <w:r>
            <w:rPr/>
            <w:t>Colours</w:t>
            <w:tab/>
            <w:t>75</w:t>
          </w:r>
        </w:p>
        <w:p>
          <w:pPr>
            <w:pStyle w:val="TOC1"/>
            <w:numPr>
              <w:ilvl w:val="1"/>
              <w:numId w:val="3"/>
            </w:numPr>
            <w:tabs>
              <w:tab w:pos="1309" w:val="left" w:leader="none"/>
              <w:tab w:pos="7893" w:val="right" w:leader="none"/>
            </w:tabs>
            <w:spacing w:line="240" w:lineRule="auto" w:before="0" w:after="0"/>
            <w:ind w:left="1308" w:right="0" w:hanging="360"/>
            <w:jc w:val="left"/>
          </w:pPr>
          <w:r>
            <w:rPr/>
            <w:t>Isolation and Estimation of synthetic</w:t>
          </w:r>
          <w:r>
            <w:rPr>
              <w:spacing w:val="-6"/>
            </w:rPr>
            <w:t> </w:t>
          </w:r>
          <w:r>
            <w:rPr/>
            <w:t>Food</w:t>
          </w:r>
          <w:r>
            <w:rPr>
              <w:spacing w:val="-2"/>
            </w:rPr>
            <w:t> </w:t>
          </w:r>
          <w:r>
            <w:rPr/>
            <w:t>Colours</w:t>
            <w:tab/>
            <w:t>77</w:t>
          </w:r>
        </w:p>
        <w:p>
          <w:pPr>
            <w:pStyle w:val="TOC1"/>
            <w:numPr>
              <w:ilvl w:val="1"/>
              <w:numId w:val="3"/>
            </w:numPr>
            <w:tabs>
              <w:tab w:pos="1309" w:val="left" w:leader="none"/>
              <w:tab w:pos="7915" w:val="right" w:leader="none"/>
            </w:tabs>
            <w:spacing w:line="240" w:lineRule="auto" w:before="1" w:after="0"/>
            <w:ind w:left="1308" w:right="0" w:hanging="360"/>
            <w:jc w:val="left"/>
          </w:pPr>
          <w:hyperlink w:history="true" w:anchor="_TOC_250005">
            <w:r>
              <w:rPr/>
              <w:t>Oil Soluble colours</w:t>
              <w:tab/>
              <w:t>84</w:t>
            </w:r>
          </w:hyperlink>
        </w:p>
        <w:p>
          <w:pPr>
            <w:pStyle w:val="TOC1"/>
            <w:numPr>
              <w:ilvl w:val="1"/>
              <w:numId w:val="3"/>
            </w:numPr>
            <w:tabs>
              <w:tab w:pos="1308" w:val="left" w:leader="none"/>
              <w:tab w:pos="7931" w:val="right" w:leader="none"/>
            </w:tabs>
            <w:spacing w:line="240" w:lineRule="auto" w:before="0" w:after="0"/>
            <w:ind w:left="1307" w:right="0" w:hanging="359"/>
            <w:jc w:val="left"/>
          </w:pPr>
          <w:r>
            <w:rPr/>
            <w:t>Oil Soluble Dyes (Sudan Red) in Capsicum</w:t>
          </w:r>
          <w:r>
            <w:rPr>
              <w:spacing w:val="-18"/>
            </w:rPr>
            <w:t> </w:t>
          </w:r>
          <w:r>
            <w:rPr/>
            <w:t>and</w:t>
          </w:r>
          <w:r>
            <w:rPr>
              <w:spacing w:val="-3"/>
            </w:rPr>
            <w:t> </w:t>
          </w:r>
          <w:r>
            <w:rPr/>
            <w:t>Turmeric</w:t>
            <w:tab/>
            <w:t>86</w:t>
          </w:r>
        </w:p>
        <w:p>
          <w:pPr>
            <w:pStyle w:val="TOC1"/>
            <w:tabs>
              <w:tab w:pos="7948" w:val="right" w:leader="none"/>
            </w:tabs>
            <w:ind w:left="947" w:firstLine="0"/>
          </w:pPr>
          <w:hyperlink w:history="true" w:anchor="_TOC_250004">
            <w:r>
              <w:rPr/>
              <w:t>5.0 Antioxidants</w:t>
              <w:tab/>
              <w:t>93</w:t>
            </w:r>
          </w:hyperlink>
        </w:p>
        <w:p>
          <w:pPr>
            <w:pStyle w:val="TOC1"/>
            <w:tabs>
              <w:tab w:pos="8025" w:val="right" w:leader="none"/>
            </w:tabs>
            <w:ind w:left="947" w:firstLine="0"/>
          </w:pPr>
          <w:r>
            <w:rPr/>
            <w:t>5.2.4 Antioxidants by High Performance</w:t>
          </w:r>
          <w:r>
            <w:rPr>
              <w:spacing w:val="-18"/>
            </w:rPr>
            <w:t> </w:t>
          </w:r>
          <w:r>
            <w:rPr/>
            <w:t>Liquid</w:t>
          </w:r>
          <w:r>
            <w:rPr>
              <w:spacing w:val="-4"/>
            </w:rPr>
            <w:t> </w:t>
          </w:r>
          <w:r>
            <w:rPr/>
            <w:t>chromatography</w:t>
            <w:tab/>
            <w:t>106</w:t>
          </w:r>
        </w:p>
        <w:p>
          <w:pPr>
            <w:pStyle w:val="TOC1"/>
            <w:tabs>
              <w:tab w:pos="8020" w:val="right" w:leader="none"/>
            </w:tabs>
            <w:ind w:left="947" w:firstLine="0"/>
          </w:pPr>
          <w:hyperlink w:history="true" w:anchor="_TOC_250003">
            <w:r>
              <w:rPr/>
              <w:t>6.0 Emulsifiers, Stabilizers</w:t>
            </w:r>
            <w:r>
              <w:rPr>
                <w:spacing w:val="-5"/>
              </w:rPr>
              <w:t> </w:t>
            </w:r>
            <w:r>
              <w:rPr/>
              <w:t>and</w:t>
            </w:r>
            <w:r>
              <w:rPr>
                <w:spacing w:val="-1"/>
              </w:rPr>
              <w:t> </w:t>
            </w:r>
            <w:r>
              <w:rPr/>
              <w:t>Thickeners</w:t>
              <w:tab/>
              <w:t>110</w:t>
            </w:r>
          </w:hyperlink>
        </w:p>
        <w:p>
          <w:pPr>
            <w:pStyle w:val="TOC1"/>
            <w:tabs>
              <w:tab w:pos="8023" w:val="right" w:leader="none"/>
            </w:tabs>
            <w:ind w:left="947" w:firstLine="0"/>
          </w:pPr>
          <w:hyperlink w:history="true" w:anchor="_TOC_250002">
            <w:r>
              <w:rPr/>
              <w:t>7.0 Flavours and</w:t>
            </w:r>
            <w:r>
              <w:rPr>
                <w:spacing w:val="-2"/>
              </w:rPr>
              <w:t> </w:t>
            </w:r>
            <w:r>
              <w:rPr/>
              <w:t>Flavour</w:t>
            </w:r>
            <w:r>
              <w:rPr>
                <w:spacing w:val="-1"/>
              </w:rPr>
              <w:t> </w:t>
            </w:r>
            <w:r>
              <w:rPr/>
              <w:t>Enhancers</w:t>
              <w:tab/>
              <w:t>122</w:t>
            </w:r>
          </w:hyperlink>
        </w:p>
        <w:p>
          <w:pPr>
            <w:pStyle w:val="TOC1"/>
            <w:tabs>
              <w:tab w:pos="8020" w:val="right" w:leader="none"/>
            </w:tabs>
            <w:ind w:left="947" w:firstLine="0"/>
          </w:pPr>
          <w:hyperlink w:history="true" w:anchor="_TOC_250001">
            <w:r>
              <w:rPr/>
              <w:t>8.0</w:t>
            </w:r>
            <w:r>
              <w:rPr>
                <w:spacing w:val="-2"/>
              </w:rPr>
              <w:t> </w:t>
            </w:r>
            <w:r>
              <w:rPr/>
              <w:t>Quinine</w:t>
              <w:tab/>
              <w:t>129</w:t>
            </w:r>
          </w:hyperlink>
        </w:p>
        <w:p>
          <w:pPr>
            <w:pStyle w:val="TOC1"/>
            <w:tabs>
              <w:tab w:pos="8042" w:val="right" w:leader="none"/>
            </w:tabs>
            <w:ind w:left="947" w:firstLine="0"/>
          </w:pPr>
          <w:hyperlink w:history="true" w:anchor="_TOC_250000">
            <w:r>
              <w:rPr/>
              <w:t>9.0  4 Methyl Imidazole</w:t>
            </w:r>
            <w:r>
              <w:rPr>
                <w:spacing w:val="-5"/>
              </w:rPr>
              <w:t> </w:t>
            </w:r>
            <w:r>
              <w:rPr/>
              <w:t>in</w:t>
            </w:r>
            <w:r>
              <w:rPr>
                <w:spacing w:val="-1"/>
              </w:rPr>
              <w:t> </w:t>
            </w:r>
            <w:r>
              <w:rPr/>
              <w:t>Caramel</w:t>
              <w:tab/>
              <w:t>133</w:t>
            </w:r>
          </w:hyperlink>
        </w:p>
        <w:p>
          <w:pPr>
            <w:pStyle w:val="TOC1"/>
            <w:tabs>
              <w:tab w:pos="8012" w:val="right" w:leader="none"/>
            </w:tabs>
            <w:ind w:left="947" w:firstLine="0"/>
          </w:pPr>
          <w:r>
            <w:rPr/>
            <w:t>10.0 Detection of Brominated Vegetable Oil in</w:t>
          </w:r>
          <w:r>
            <w:rPr>
              <w:spacing w:val="-12"/>
            </w:rPr>
            <w:t> </w:t>
          </w:r>
          <w:r>
            <w:rPr/>
            <w:t>Soft</w:t>
          </w:r>
          <w:r>
            <w:rPr>
              <w:spacing w:val="-2"/>
            </w:rPr>
            <w:t> </w:t>
          </w:r>
          <w:r>
            <w:rPr/>
            <w:t>Drinks</w:t>
            <w:tab/>
            <w:t>135</w:t>
          </w:r>
        </w:p>
        <w:p>
          <w:pPr>
            <w:pStyle w:val="TOC1"/>
            <w:tabs>
              <w:tab w:pos="8044" w:val="right" w:leader="none"/>
            </w:tabs>
            <w:ind w:left="947" w:firstLine="0"/>
          </w:pPr>
          <w:r>
            <w:rPr/>
            <w:t>11.0 Detection of Magnesium Carbonate in Pan masala</w:t>
          </w:r>
          <w:r>
            <w:rPr>
              <w:spacing w:val="-23"/>
            </w:rPr>
            <w:t> </w:t>
          </w:r>
          <w:r>
            <w:rPr/>
            <w:t>/</w:t>
          </w:r>
          <w:r>
            <w:rPr>
              <w:spacing w:val="-3"/>
            </w:rPr>
            <w:t> </w:t>
          </w:r>
          <w:r>
            <w:rPr/>
            <w:t>Gutka</w:t>
            <w:tab/>
            <w:t>138</w:t>
          </w:r>
        </w:p>
        <w:p>
          <w:pPr>
            <w:pStyle w:val="TOC1"/>
            <w:tabs>
              <w:tab w:pos="8027" w:val="right" w:leader="none"/>
            </w:tabs>
            <w:ind w:left="947" w:firstLine="0"/>
          </w:pPr>
          <w:r>
            <w:rPr/>
            <w:t>12.0 Determination of Aluminum in</w:t>
          </w:r>
          <w:r>
            <w:rPr>
              <w:spacing w:val="-10"/>
            </w:rPr>
            <w:t> </w:t>
          </w:r>
          <w:r>
            <w:rPr/>
            <w:t>Lake</w:t>
          </w:r>
          <w:r>
            <w:rPr>
              <w:spacing w:val="-2"/>
            </w:rPr>
            <w:t> </w:t>
          </w:r>
          <w:r>
            <w:rPr/>
            <w:t>Colour</w:t>
            <w:tab/>
            <w:t>139</w:t>
          </w:r>
        </w:p>
      </w:sdtContent>
    </w:sdt>
    <w:p>
      <w:pPr>
        <w:spacing w:after="0"/>
        <w:sectPr>
          <w:headerReference w:type="default" r:id="rId7"/>
          <w:footerReference w:type="default" r:id="rId8"/>
          <w:pgSz w:w="11900" w:h="16840"/>
          <w:pgMar w:header="703" w:footer="794" w:top="1600" w:bottom="980" w:left="1500" w:right="740"/>
        </w:sectPr>
      </w:pPr>
    </w:p>
    <w:p>
      <w:pPr>
        <w:spacing w:before="673"/>
        <w:ind w:left="955" w:right="0" w:firstLine="0"/>
        <w:jc w:val="left"/>
        <w:rPr>
          <w:b/>
          <w:sz w:val="32"/>
        </w:rPr>
      </w:pPr>
      <w:r>
        <w:rPr>
          <w:b/>
          <w:sz w:val="32"/>
          <w:u w:val="thick"/>
        </w:rPr>
        <w:t>MANUAL FOR ANALYSIS OF FOOD ADDITIVES</w:t>
      </w:r>
    </w:p>
    <w:p>
      <w:pPr>
        <w:pStyle w:val="BodyText"/>
        <w:rPr>
          <w:b/>
          <w:sz w:val="34"/>
        </w:rPr>
      </w:pPr>
    </w:p>
    <w:p>
      <w:pPr>
        <w:pStyle w:val="BodyText"/>
        <w:spacing w:before="9"/>
        <w:rPr>
          <w:b/>
          <w:sz w:val="49"/>
        </w:rPr>
      </w:pPr>
    </w:p>
    <w:p>
      <w:pPr>
        <w:pStyle w:val="ListParagraph"/>
        <w:numPr>
          <w:ilvl w:val="1"/>
          <w:numId w:val="4"/>
        </w:numPr>
        <w:tabs>
          <w:tab w:pos="718" w:val="left" w:leader="none"/>
        </w:tabs>
        <w:spacing w:line="240" w:lineRule="auto" w:before="1" w:after="0"/>
        <w:ind w:left="717" w:right="0" w:hanging="489"/>
        <w:jc w:val="both"/>
        <w:rPr>
          <w:b/>
          <w:sz w:val="32"/>
        </w:rPr>
      </w:pPr>
      <w:r>
        <w:rPr>
          <w:b/>
          <w:sz w:val="32"/>
        </w:rPr>
        <w:t>Definition</w:t>
      </w:r>
    </w:p>
    <w:p>
      <w:pPr>
        <w:pStyle w:val="BodyText"/>
        <w:rPr>
          <w:b/>
          <w:sz w:val="34"/>
        </w:rPr>
      </w:pPr>
    </w:p>
    <w:p>
      <w:pPr>
        <w:pStyle w:val="BodyText"/>
        <w:spacing w:line="360" w:lineRule="auto" w:before="272"/>
        <w:ind w:left="228" w:right="692"/>
        <w:jc w:val="both"/>
      </w:pPr>
      <w:r>
        <w:rPr/>
        <w:t>The Codex Alimentarious Commission has defined “Food Additive” as under:</w:t>
      </w:r>
      <w:r>
        <w:rPr>
          <w:spacing w:val="5"/>
        </w:rPr>
        <w:t> </w:t>
      </w:r>
      <w:r>
        <w:rPr/>
        <w:t>-</w:t>
      </w:r>
    </w:p>
    <w:p>
      <w:pPr>
        <w:pStyle w:val="BodyText"/>
        <w:spacing w:line="360" w:lineRule="auto"/>
        <w:ind w:left="228" w:right="691"/>
        <w:jc w:val="both"/>
      </w:pPr>
      <w:r>
        <w:rPr/>
        <w:t>Food Additive means any substance not normally consumed as a food by itself and not normally used as a typical ingredient of the food ,whether or  not it has nutritive value, the intentional addition of which to food for a technological (including organoleptic) purpose in the manufacture, processing, preparation, treatment , packing, packaging transport or holding of such food results, or may be reasonably expected to result (directly or indirectly) in it or its bye products becoming a component or</w:t>
      </w:r>
      <w:r>
        <w:rPr>
          <w:spacing w:val="30"/>
        </w:rPr>
        <w:t> </w:t>
      </w:r>
      <w:r>
        <w:rPr/>
        <w:t>otherwise affecting the characteristics of such foods. The term does not include contaminants or substances added to food for maintaining or improving its nutritive</w:t>
      </w:r>
      <w:r>
        <w:rPr>
          <w:spacing w:val="0"/>
        </w:rPr>
        <w:t> </w:t>
      </w:r>
      <w:r>
        <w:rPr/>
        <w:t>value.</w:t>
      </w:r>
    </w:p>
    <w:p>
      <w:pPr>
        <w:pStyle w:val="BodyText"/>
        <w:spacing w:line="360" w:lineRule="auto"/>
        <w:ind w:left="228" w:right="690"/>
        <w:jc w:val="both"/>
      </w:pPr>
      <w:r>
        <w:rPr/>
        <w:t>Food additives are intentionally added to food and must be safe for  a  lifetime of consumption based on current toxicological evaluation. The definition of food additive does not include contaminants. Thus pesticide residues, metallic contamination , mycotoxins are</w:t>
      </w:r>
      <w:r>
        <w:rPr>
          <w:spacing w:val="31"/>
        </w:rPr>
        <w:t> </w:t>
      </w:r>
      <w:r>
        <w:rPr/>
        <w:t>excluded.</w:t>
      </w:r>
    </w:p>
    <w:p>
      <w:pPr>
        <w:pStyle w:val="BodyText"/>
        <w:spacing w:line="360" w:lineRule="auto"/>
        <w:ind w:left="228" w:right="692"/>
        <w:jc w:val="both"/>
      </w:pPr>
      <w:r>
        <w:rPr/>
        <w:t>Food additives are used for the purpose of maintaining or improving the keeping quality, texture, consistency, appearance and other technological requirements. Food additives do not include use of vitamins,  minerals,  herbs,</w:t>
      </w:r>
      <w:r>
        <w:rPr>
          <w:spacing w:val="25"/>
        </w:rPr>
        <w:t> </w:t>
      </w:r>
      <w:r>
        <w:rPr/>
        <w:t>salt,</w:t>
      </w:r>
      <w:r>
        <w:rPr>
          <w:spacing w:val="25"/>
        </w:rPr>
        <w:t> </w:t>
      </w:r>
      <w:r>
        <w:rPr/>
        <w:t>spices,</w:t>
      </w:r>
      <w:r>
        <w:rPr>
          <w:spacing w:val="25"/>
        </w:rPr>
        <w:t> </w:t>
      </w:r>
      <w:r>
        <w:rPr/>
        <w:t>yeast,</w:t>
      </w:r>
      <w:r>
        <w:rPr>
          <w:spacing w:val="25"/>
        </w:rPr>
        <w:t> </w:t>
      </w:r>
      <w:r>
        <w:rPr/>
        <w:t>hops,</w:t>
      </w:r>
      <w:r>
        <w:rPr>
          <w:spacing w:val="25"/>
        </w:rPr>
        <w:t> </w:t>
      </w:r>
      <w:r>
        <w:rPr/>
        <w:t>starter</w:t>
      </w:r>
      <w:r>
        <w:rPr>
          <w:spacing w:val="25"/>
        </w:rPr>
        <w:t> </w:t>
      </w:r>
      <w:r>
        <w:rPr/>
        <w:t>cultures,</w:t>
      </w:r>
      <w:r>
        <w:rPr>
          <w:spacing w:val="25"/>
        </w:rPr>
        <w:t> </w:t>
      </w:r>
      <w:r>
        <w:rPr/>
        <w:t>malt</w:t>
      </w:r>
      <w:r>
        <w:rPr>
          <w:spacing w:val="25"/>
        </w:rPr>
        <w:t> </w:t>
      </w:r>
      <w:r>
        <w:rPr/>
        <w:t>extract</w:t>
      </w:r>
      <w:r>
        <w:rPr>
          <w:spacing w:val="25"/>
        </w:rPr>
        <w:t> </w:t>
      </w:r>
      <w:r>
        <w:rPr/>
        <w:t>etc.</w:t>
      </w:r>
      <w:r>
        <w:rPr>
          <w:spacing w:val="25"/>
        </w:rPr>
        <w:t> </w:t>
      </w:r>
      <w:r>
        <w:rPr/>
        <w:t>Food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additives are classified on the basis of their functional use and are grouped   as</w:t>
      </w:r>
    </w:p>
    <w:p>
      <w:pPr>
        <w:pStyle w:val="BodyText"/>
        <w:spacing w:line="360" w:lineRule="auto"/>
        <w:ind w:left="228" w:right="7087"/>
      </w:pPr>
      <w:r>
        <w:rPr/>
        <w:t>Colours Preservatives Acidity Regulators Antioxidants Anticaking agents Antifoaming Agents Artificial sweeteners Enzymes Emulsifiers Emulsifying agents Flavours</w:t>
      </w:r>
    </w:p>
    <w:p>
      <w:pPr>
        <w:pStyle w:val="BodyText"/>
        <w:spacing w:line="360" w:lineRule="auto"/>
        <w:ind w:left="228" w:right="7281"/>
      </w:pPr>
      <w:r>
        <w:rPr/>
        <w:t>Flavour enhancers Modified Starches Phosphates Stabilizers</w:t>
      </w:r>
    </w:p>
    <w:p>
      <w:pPr>
        <w:pStyle w:val="BodyText"/>
        <w:ind w:left="228"/>
      </w:pPr>
      <w:r>
        <w:rPr/>
        <w:t>Thickening and jellying</w:t>
      </w:r>
      <w:r>
        <w:rPr>
          <w:spacing w:val="51"/>
        </w:rPr>
        <w:t> </w:t>
      </w:r>
      <w:r>
        <w:rPr/>
        <w:t>agents.</w:t>
      </w:r>
    </w:p>
    <w:p>
      <w:pPr>
        <w:pStyle w:val="BodyText"/>
        <w:rPr>
          <w:sz w:val="30"/>
        </w:rPr>
      </w:pPr>
    </w:p>
    <w:p>
      <w:pPr>
        <w:pStyle w:val="BodyText"/>
        <w:spacing w:before="4"/>
        <w:rPr>
          <w:sz w:val="26"/>
        </w:rPr>
      </w:pPr>
    </w:p>
    <w:p>
      <w:pPr>
        <w:pStyle w:val="Heading1"/>
        <w:numPr>
          <w:ilvl w:val="1"/>
          <w:numId w:val="4"/>
        </w:numPr>
        <w:tabs>
          <w:tab w:pos="658" w:val="left" w:leader="none"/>
        </w:tabs>
        <w:spacing w:line="240" w:lineRule="auto" w:before="0" w:after="0"/>
        <w:ind w:left="657" w:right="0" w:hanging="429"/>
        <w:jc w:val="left"/>
      </w:pPr>
      <w:bookmarkStart w:name="_TOC_250015" w:id="1"/>
      <w:bookmarkEnd w:id="1"/>
      <w:r>
        <w:rPr/>
        <w:t>PRESERVATIVES:</w:t>
      </w:r>
    </w:p>
    <w:p>
      <w:pPr>
        <w:pStyle w:val="BodyText"/>
        <w:rPr>
          <w:b/>
          <w:sz w:val="30"/>
        </w:rPr>
      </w:pPr>
    </w:p>
    <w:p>
      <w:pPr>
        <w:pStyle w:val="BodyText"/>
        <w:spacing w:before="8"/>
        <w:rPr>
          <w:b/>
          <w:sz w:val="25"/>
        </w:rPr>
      </w:pPr>
    </w:p>
    <w:p>
      <w:pPr>
        <w:pStyle w:val="BodyText"/>
        <w:spacing w:line="360" w:lineRule="auto"/>
        <w:ind w:left="228" w:right="930" w:firstLine="72"/>
      </w:pPr>
      <w:r>
        <w:rPr/>
        <w:t>Preservatives are the compounds used to prevent and retard the microbial spoilage of food. Rule 52 of P.F.A Rules (1955) defines preservative</w:t>
      </w:r>
      <w:r>
        <w:rPr>
          <w:spacing w:val="67"/>
        </w:rPr>
        <w:t> </w:t>
      </w:r>
      <w:r>
        <w:rPr/>
        <w:t>as</w:t>
      </w:r>
    </w:p>
    <w:p>
      <w:pPr>
        <w:pStyle w:val="BodyText"/>
        <w:spacing w:line="360" w:lineRule="auto"/>
        <w:ind w:left="228" w:right="692"/>
        <w:jc w:val="both"/>
      </w:pPr>
      <w:r>
        <w:rPr/>
        <w:t>“a substance which when added to food is capable of inhibiting, retarding or arresting the process of fermentation, acidification or other decomposition   of food” They are classified into Class I and Class II</w:t>
      </w:r>
      <w:r>
        <w:rPr>
          <w:spacing w:val="62"/>
        </w:rPr>
        <w:t> </w:t>
      </w:r>
      <w:r>
        <w:rPr/>
        <w:t>preservatives.</w:t>
      </w:r>
    </w:p>
    <w:p>
      <w:pPr>
        <w:spacing w:after="0" w:line="360" w:lineRule="auto"/>
        <w:jc w:val="both"/>
        <w:sectPr>
          <w:footerReference w:type="default" r:id="rId9"/>
          <w:pgSz w:w="11900" w:h="16840"/>
          <w:pgMar w:footer="794" w:header="703" w:top="1600" w:bottom="980" w:left="1500" w:right="740"/>
          <w:pgNumType w:start="2"/>
        </w:sectPr>
      </w:pPr>
    </w:p>
    <w:p>
      <w:pPr>
        <w:pStyle w:val="BodyText"/>
        <w:rPr>
          <w:sz w:val="20"/>
        </w:rPr>
      </w:pPr>
    </w:p>
    <w:p>
      <w:pPr>
        <w:pStyle w:val="BodyText"/>
        <w:rPr>
          <w:sz w:val="20"/>
        </w:rPr>
      </w:pPr>
    </w:p>
    <w:p>
      <w:pPr>
        <w:pStyle w:val="BodyText"/>
        <w:spacing w:before="207"/>
        <w:ind w:left="228"/>
      </w:pPr>
      <w:r>
        <w:rPr/>
        <w:t>Class I preservatives are</w:t>
      </w:r>
    </w:p>
    <w:p>
      <w:pPr>
        <w:pStyle w:val="ListParagraph"/>
        <w:numPr>
          <w:ilvl w:val="2"/>
          <w:numId w:val="4"/>
        </w:numPr>
        <w:tabs>
          <w:tab w:pos="948" w:val="left" w:leader="none"/>
        </w:tabs>
        <w:spacing w:line="240" w:lineRule="auto" w:before="161" w:after="0"/>
        <w:ind w:left="948" w:right="0" w:hanging="360"/>
        <w:jc w:val="left"/>
        <w:rPr>
          <w:sz w:val="28"/>
        </w:rPr>
      </w:pPr>
      <w:r>
        <w:rPr>
          <w:sz w:val="28"/>
        </w:rPr>
        <w:t>Common</w:t>
      </w:r>
      <w:r>
        <w:rPr>
          <w:spacing w:val="2"/>
          <w:sz w:val="28"/>
        </w:rPr>
        <w:t> </w:t>
      </w:r>
      <w:r>
        <w:rPr>
          <w:sz w:val="28"/>
        </w:rPr>
        <w:t>salt</w:t>
      </w:r>
    </w:p>
    <w:p>
      <w:pPr>
        <w:pStyle w:val="ListParagraph"/>
        <w:numPr>
          <w:ilvl w:val="2"/>
          <w:numId w:val="4"/>
        </w:numPr>
        <w:tabs>
          <w:tab w:pos="948" w:val="left" w:leader="none"/>
        </w:tabs>
        <w:spacing w:line="240" w:lineRule="auto" w:before="160" w:after="0"/>
        <w:ind w:left="948" w:right="0" w:hanging="360"/>
        <w:jc w:val="left"/>
        <w:rPr>
          <w:sz w:val="28"/>
        </w:rPr>
      </w:pPr>
      <w:r>
        <w:rPr>
          <w:sz w:val="28"/>
        </w:rPr>
        <w:t>Sugar</w:t>
      </w:r>
    </w:p>
    <w:p>
      <w:pPr>
        <w:pStyle w:val="ListParagraph"/>
        <w:numPr>
          <w:ilvl w:val="2"/>
          <w:numId w:val="4"/>
        </w:numPr>
        <w:tabs>
          <w:tab w:pos="948" w:val="left" w:leader="none"/>
        </w:tabs>
        <w:spacing w:line="240" w:lineRule="auto" w:before="163" w:after="0"/>
        <w:ind w:left="948" w:right="0" w:hanging="360"/>
        <w:jc w:val="left"/>
        <w:rPr>
          <w:sz w:val="28"/>
        </w:rPr>
      </w:pPr>
      <w:r>
        <w:rPr>
          <w:sz w:val="28"/>
        </w:rPr>
        <w:t>Dextrose</w:t>
      </w:r>
    </w:p>
    <w:p>
      <w:pPr>
        <w:pStyle w:val="ListParagraph"/>
        <w:numPr>
          <w:ilvl w:val="2"/>
          <w:numId w:val="4"/>
        </w:numPr>
        <w:tabs>
          <w:tab w:pos="948" w:val="left" w:leader="none"/>
        </w:tabs>
        <w:spacing w:line="240" w:lineRule="auto" w:before="160" w:after="0"/>
        <w:ind w:left="948" w:right="0" w:hanging="360"/>
        <w:jc w:val="left"/>
        <w:rPr>
          <w:sz w:val="28"/>
        </w:rPr>
      </w:pPr>
      <w:r>
        <w:rPr>
          <w:sz w:val="28"/>
        </w:rPr>
        <w:t>Glucose</w:t>
      </w:r>
    </w:p>
    <w:p>
      <w:pPr>
        <w:pStyle w:val="ListParagraph"/>
        <w:numPr>
          <w:ilvl w:val="2"/>
          <w:numId w:val="4"/>
        </w:numPr>
        <w:tabs>
          <w:tab w:pos="948" w:val="left" w:leader="none"/>
        </w:tabs>
        <w:spacing w:line="240" w:lineRule="auto" w:before="161" w:after="0"/>
        <w:ind w:left="948" w:right="0" w:hanging="360"/>
        <w:jc w:val="left"/>
        <w:rPr>
          <w:sz w:val="28"/>
        </w:rPr>
      </w:pPr>
      <w:r>
        <w:rPr>
          <w:sz w:val="28"/>
        </w:rPr>
        <w:t>Spices</w:t>
      </w:r>
    </w:p>
    <w:p>
      <w:pPr>
        <w:pStyle w:val="ListParagraph"/>
        <w:numPr>
          <w:ilvl w:val="2"/>
          <w:numId w:val="4"/>
        </w:numPr>
        <w:tabs>
          <w:tab w:pos="948" w:val="left" w:leader="none"/>
        </w:tabs>
        <w:spacing w:line="240" w:lineRule="auto" w:before="160" w:after="0"/>
        <w:ind w:left="948" w:right="0" w:hanging="360"/>
        <w:jc w:val="left"/>
        <w:rPr>
          <w:sz w:val="28"/>
        </w:rPr>
      </w:pPr>
      <w:r>
        <w:rPr>
          <w:sz w:val="28"/>
        </w:rPr>
        <w:t>Vinegar or acetic</w:t>
      </w:r>
      <w:r>
        <w:rPr>
          <w:spacing w:val="6"/>
          <w:sz w:val="28"/>
        </w:rPr>
        <w:t> </w:t>
      </w:r>
      <w:r>
        <w:rPr>
          <w:sz w:val="28"/>
        </w:rPr>
        <w:t>acid</w:t>
      </w:r>
    </w:p>
    <w:p>
      <w:pPr>
        <w:pStyle w:val="ListParagraph"/>
        <w:numPr>
          <w:ilvl w:val="2"/>
          <w:numId w:val="4"/>
        </w:numPr>
        <w:tabs>
          <w:tab w:pos="948" w:val="left" w:leader="none"/>
        </w:tabs>
        <w:spacing w:line="240" w:lineRule="auto" w:before="163" w:after="0"/>
        <w:ind w:left="948" w:right="0" w:hanging="360"/>
        <w:jc w:val="left"/>
        <w:rPr>
          <w:sz w:val="28"/>
        </w:rPr>
      </w:pPr>
      <w:r>
        <w:rPr>
          <w:sz w:val="28"/>
        </w:rPr>
        <w:t>Honey</w:t>
      </w:r>
    </w:p>
    <w:p>
      <w:pPr>
        <w:pStyle w:val="ListParagraph"/>
        <w:numPr>
          <w:ilvl w:val="2"/>
          <w:numId w:val="4"/>
        </w:numPr>
        <w:tabs>
          <w:tab w:pos="948" w:val="left" w:leader="none"/>
        </w:tabs>
        <w:spacing w:line="240" w:lineRule="auto" w:before="160" w:after="0"/>
        <w:ind w:left="948" w:right="0" w:hanging="360"/>
        <w:jc w:val="left"/>
        <w:rPr>
          <w:sz w:val="28"/>
        </w:rPr>
      </w:pPr>
      <w:r>
        <w:rPr>
          <w:sz w:val="28"/>
        </w:rPr>
        <w:t>Edible vegetable</w:t>
      </w:r>
      <w:r>
        <w:rPr>
          <w:spacing w:val="1"/>
          <w:sz w:val="28"/>
        </w:rPr>
        <w:t> </w:t>
      </w:r>
      <w:r>
        <w:rPr>
          <w:sz w:val="28"/>
        </w:rPr>
        <w:t>oils</w:t>
      </w:r>
    </w:p>
    <w:p>
      <w:pPr>
        <w:pStyle w:val="BodyText"/>
        <w:spacing w:before="161"/>
        <w:ind w:left="588"/>
      </w:pPr>
      <w:r>
        <w:rPr/>
        <w:t>Addition of class I Preservative in any food is not restricted</w:t>
      </w:r>
    </w:p>
    <w:p>
      <w:pPr>
        <w:pStyle w:val="BodyText"/>
        <w:rPr>
          <w:sz w:val="30"/>
        </w:rPr>
      </w:pPr>
    </w:p>
    <w:p>
      <w:pPr>
        <w:pStyle w:val="BodyText"/>
        <w:spacing w:before="10"/>
        <w:rPr>
          <w:sz w:val="25"/>
        </w:rPr>
      </w:pPr>
    </w:p>
    <w:p>
      <w:pPr>
        <w:pStyle w:val="BodyText"/>
        <w:ind w:left="228"/>
      </w:pPr>
      <w:r>
        <w:rPr/>
        <w:t>Class II preservatives are</w:t>
      </w:r>
    </w:p>
    <w:p>
      <w:pPr>
        <w:pStyle w:val="ListParagraph"/>
        <w:numPr>
          <w:ilvl w:val="0"/>
          <w:numId w:val="5"/>
        </w:numPr>
        <w:tabs>
          <w:tab w:pos="948" w:val="left" w:leader="none"/>
        </w:tabs>
        <w:spacing w:line="240" w:lineRule="auto" w:before="163" w:after="0"/>
        <w:ind w:left="948" w:right="0" w:hanging="360"/>
        <w:jc w:val="left"/>
        <w:rPr>
          <w:sz w:val="28"/>
        </w:rPr>
      </w:pPr>
      <w:r>
        <w:rPr>
          <w:sz w:val="28"/>
        </w:rPr>
        <w:t>Benzoic acid including salts</w:t>
      </w:r>
      <w:r>
        <w:rPr>
          <w:spacing w:val="12"/>
          <w:sz w:val="28"/>
        </w:rPr>
        <w:t> </w:t>
      </w:r>
      <w:r>
        <w:rPr>
          <w:sz w:val="28"/>
        </w:rPr>
        <w:t>thereof</w:t>
      </w:r>
    </w:p>
    <w:p>
      <w:pPr>
        <w:pStyle w:val="ListParagraph"/>
        <w:numPr>
          <w:ilvl w:val="0"/>
          <w:numId w:val="5"/>
        </w:numPr>
        <w:tabs>
          <w:tab w:pos="948" w:val="left" w:leader="none"/>
        </w:tabs>
        <w:spacing w:line="240" w:lineRule="auto" w:before="160" w:after="0"/>
        <w:ind w:left="948" w:right="0" w:hanging="360"/>
        <w:jc w:val="left"/>
        <w:rPr>
          <w:sz w:val="28"/>
        </w:rPr>
      </w:pPr>
      <w:r>
        <w:rPr>
          <w:sz w:val="28"/>
        </w:rPr>
        <w:t>Sulphurous acid including salts</w:t>
      </w:r>
      <w:r>
        <w:rPr>
          <w:spacing w:val="12"/>
          <w:sz w:val="28"/>
        </w:rPr>
        <w:t> </w:t>
      </w:r>
      <w:r>
        <w:rPr>
          <w:sz w:val="28"/>
        </w:rPr>
        <w:t>thereof</w:t>
      </w:r>
    </w:p>
    <w:p>
      <w:pPr>
        <w:pStyle w:val="ListParagraph"/>
        <w:numPr>
          <w:ilvl w:val="0"/>
          <w:numId w:val="5"/>
        </w:numPr>
        <w:tabs>
          <w:tab w:pos="948" w:val="left" w:leader="none"/>
        </w:tabs>
        <w:spacing w:line="360" w:lineRule="auto" w:before="161" w:after="0"/>
        <w:ind w:left="948" w:right="692" w:hanging="360"/>
        <w:jc w:val="left"/>
        <w:rPr>
          <w:sz w:val="28"/>
        </w:rPr>
      </w:pPr>
      <w:r>
        <w:rPr>
          <w:sz w:val="28"/>
        </w:rPr>
        <w:t>Nitrates or Nitrites of Sodium or Potassium in respect of foods like ham. Pickled</w:t>
      </w:r>
      <w:r>
        <w:rPr>
          <w:spacing w:val="5"/>
          <w:sz w:val="28"/>
        </w:rPr>
        <w:t> </w:t>
      </w:r>
      <w:r>
        <w:rPr>
          <w:sz w:val="28"/>
        </w:rPr>
        <w:t>meat</w:t>
      </w:r>
    </w:p>
    <w:p>
      <w:pPr>
        <w:pStyle w:val="ListParagraph"/>
        <w:numPr>
          <w:ilvl w:val="0"/>
          <w:numId w:val="5"/>
        </w:numPr>
        <w:tabs>
          <w:tab w:pos="948" w:val="left" w:leader="none"/>
        </w:tabs>
        <w:spacing w:line="240" w:lineRule="auto" w:before="1" w:after="0"/>
        <w:ind w:left="948" w:right="0" w:hanging="360"/>
        <w:jc w:val="left"/>
        <w:rPr>
          <w:sz w:val="28"/>
        </w:rPr>
      </w:pPr>
      <w:r>
        <w:rPr>
          <w:sz w:val="28"/>
        </w:rPr>
        <w:t>Sorbic acid and its sodium, potassium and calcium</w:t>
      </w:r>
      <w:r>
        <w:rPr>
          <w:spacing w:val="26"/>
          <w:sz w:val="28"/>
        </w:rPr>
        <w:t> </w:t>
      </w:r>
      <w:r>
        <w:rPr>
          <w:sz w:val="28"/>
        </w:rPr>
        <w:t>salts</w:t>
      </w:r>
    </w:p>
    <w:p>
      <w:pPr>
        <w:pStyle w:val="ListParagraph"/>
        <w:numPr>
          <w:ilvl w:val="0"/>
          <w:numId w:val="5"/>
        </w:numPr>
        <w:tabs>
          <w:tab w:pos="948" w:val="left" w:leader="none"/>
        </w:tabs>
        <w:spacing w:line="360" w:lineRule="auto" w:before="161" w:after="0"/>
        <w:ind w:left="948" w:right="691" w:hanging="360"/>
        <w:jc w:val="left"/>
        <w:rPr>
          <w:sz w:val="28"/>
        </w:rPr>
      </w:pPr>
      <w:r>
        <w:rPr>
          <w:sz w:val="28"/>
        </w:rPr>
        <w:t>Propionates of Calcium or sodium, lactic acid and its sodium, potassium and calcium salts and acid calcium</w:t>
      </w:r>
      <w:r>
        <w:rPr>
          <w:spacing w:val="37"/>
          <w:sz w:val="28"/>
        </w:rPr>
        <w:t> </w:t>
      </w:r>
      <w:r>
        <w:rPr>
          <w:sz w:val="28"/>
        </w:rPr>
        <w:t>phosphate</w:t>
      </w:r>
    </w:p>
    <w:p>
      <w:pPr>
        <w:pStyle w:val="ListParagraph"/>
        <w:numPr>
          <w:ilvl w:val="0"/>
          <w:numId w:val="5"/>
        </w:numPr>
        <w:tabs>
          <w:tab w:pos="948" w:val="left" w:leader="none"/>
        </w:tabs>
        <w:spacing w:line="321" w:lineRule="exact" w:before="0" w:after="0"/>
        <w:ind w:left="948" w:right="0" w:hanging="360"/>
        <w:jc w:val="left"/>
        <w:rPr>
          <w:sz w:val="28"/>
        </w:rPr>
      </w:pPr>
      <w:r>
        <w:rPr>
          <w:sz w:val="28"/>
        </w:rPr>
        <w:t>Nisin</w:t>
      </w:r>
    </w:p>
    <w:p>
      <w:pPr>
        <w:pStyle w:val="ListParagraph"/>
        <w:numPr>
          <w:ilvl w:val="0"/>
          <w:numId w:val="5"/>
        </w:numPr>
        <w:tabs>
          <w:tab w:pos="948" w:val="left" w:leader="none"/>
        </w:tabs>
        <w:spacing w:line="360" w:lineRule="auto" w:before="162" w:after="0"/>
        <w:ind w:left="588" w:right="3999" w:firstLine="0"/>
        <w:jc w:val="left"/>
        <w:rPr>
          <w:sz w:val="28"/>
        </w:rPr>
      </w:pPr>
      <w:r>
        <w:rPr>
          <w:sz w:val="28"/>
        </w:rPr>
        <w:t>Methyl or Propyl parahydroxy Benzoates Sodium</w:t>
      </w:r>
      <w:r>
        <w:rPr>
          <w:spacing w:val="2"/>
          <w:sz w:val="28"/>
        </w:rPr>
        <w:t> </w:t>
      </w:r>
      <w:r>
        <w:rPr>
          <w:sz w:val="28"/>
        </w:rPr>
        <w:t>Diacetate.</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4"/>
        </w:numPr>
        <w:tabs>
          <w:tab w:pos="730" w:val="left" w:leader="none"/>
        </w:tabs>
        <w:spacing w:line="240" w:lineRule="auto" w:before="212" w:after="0"/>
        <w:ind w:left="729" w:right="0" w:hanging="429"/>
        <w:jc w:val="left"/>
      </w:pPr>
      <w:bookmarkStart w:name="_TOC_250014" w:id="2"/>
      <w:r>
        <w:rPr/>
        <w:t>Benzoic</w:t>
      </w:r>
      <w:r>
        <w:rPr>
          <w:spacing w:val="2"/>
        </w:rPr>
        <w:t> </w:t>
      </w:r>
      <w:bookmarkEnd w:id="2"/>
      <w:r>
        <w:rPr/>
        <w:t>Acid:</w:t>
      </w:r>
    </w:p>
    <w:p>
      <w:pPr>
        <w:pStyle w:val="BodyText"/>
        <w:rPr>
          <w:b/>
          <w:sz w:val="30"/>
        </w:rPr>
      </w:pPr>
    </w:p>
    <w:p>
      <w:pPr>
        <w:pStyle w:val="BodyText"/>
        <w:spacing w:before="10"/>
        <w:rPr>
          <w:b/>
          <w:sz w:val="25"/>
        </w:rPr>
      </w:pPr>
    </w:p>
    <w:p>
      <w:pPr>
        <w:pStyle w:val="ListParagraph"/>
        <w:numPr>
          <w:ilvl w:val="2"/>
          <w:numId w:val="6"/>
        </w:numPr>
        <w:tabs>
          <w:tab w:pos="944" w:val="left" w:leader="none"/>
        </w:tabs>
        <w:spacing w:line="240" w:lineRule="auto" w:before="0" w:after="0"/>
        <w:ind w:left="228" w:right="0" w:firstLine="72"/>
        <w:jc w:val="left"/>
        <w:rPr>
          <w:b/>
          <w:sz w:val="28"/>
        </w:rPr>
      </w:pPr>
      <w:r>
        <w:rPr>
          <w:b/>
          <w:sz w:val="28"/>
        </w:rPr>
        <w:t>Qualitative</w:t>
      </w:r>
      <w:r>
        <w:rPr>
          <w:b/>
          <w:spacing w:val="2"/>
          <w:sz w:val="28"/>
        </w:rPr>
        <w:t> </w:t>
      </w:r>
      <w:r>
        <w:rPr>
          <w:b/>
          <w:sz w:val="28"/>
        </w:rPr>
        <w:t>Methods</w:t>
      </w:r>
    </w:p>
    <w:p>
      <w:pPr>
        <w:pStyle w:val="BodyText"/>
        <w:rPr>
          <w:b/>
          <w:sz w:val="30"/>
        </w:rPr>
      </w:pPr>
    </w:p>
    <w:p>
      <w:pPr>
        <w:pStyle w:val="BodyText"/>
        <w:spacing w:before="8"/>
        <w:rPr>
          <w:b/>
          <w:sz w:val="25"/>
        </w:rPr>
      </w:pPr>
    </w:p>
    <w:p>
      <w:pPr>
        <w:pStyle w:val="ListParagraph"/>
        <w:numPr>
          <w:ilvl w:val="0"/>
          <w:numId w:val="7"/>
        </w:numPr>
        <w:tabs>
          <w:tab w:pos="947" w:val="left" w:leader="none"/>
          <w:tab w:pos="948" w:val="left" w:leader="none"/>
        </w:tabs>
        <w:spacing w:line="240" w:lineRule="auto" w:before="0" w:after="0"/>
        <w:ind w:left="948" w:right="0" w:hanging="720"/>
        <w:jc w:val="left"/>
        <w:rPr>
          <w:sz w:val="28"/>
        </w:rPr>
      </w:pPr>
      <w:r>
        <w:rPr>
          <w:sz w:val="28"/>
        </w:rPr>
        <w:t>Ferric Chloride</w:t>
      </w:r>
      <w:r>
        <w:rPr>
          <w:spacing w:val="3"/>
          <w:sz w:val="28"/>
        </w:rPr>
        <w:t> </w:t>
      </w:r>
      <w:r>
        <w:rPr>
          <w:sz w:val="28"/>
        </w:rPr>
        <w:t>Test:</w:t>
      </w:r>
    </w:p>
    <w:p>
      <w:pPr>
        <w:pStyle w:val="BodyText"/>
        <w:spacing w:line="360" w:lineRule="auto" w:before="161"/>
        <w:ind w:left="947" w:right="691"/>
        <w:jc w:val="both"/>
      </w:pPr>
      <w:r>
        <w:rPr/>
        <w:t>Acidify the food product with HCl (1+3) and extract with  diethyl ether. Evaporate the solvent on a hot water bath removing last traces  of solvent under a current of air. Dissolve the residue in few ml of hot water and add few drops of 0.5% ferric chloride solution. Salmon colour precipitate of ferric benzoate indicates the presence of benzoic acid.</w:t>
      </w:r>
    </w:p>
    <w:p>
      <w:pPr>
        <w:pStyle w:val="BodyText"/>
        <w:rPr>
          <w:sz w:val="42"/>
        </w:rPr>
      </w:pPr>
    </w:p>
    <w:p>
      <w:pPr>
        <w:pStyle w:val="ListParagraph"/>
        <w:numPr>
          <w:ilvl w:val="0"/>
          <w:numId w:val="7"/>
        </w:numPr>
        <w:tabs>
          <w:tab w:pos="947" w:val="left" w:leader="none"/>
          <w:tab w:pos="948" w:val="left" w:leader="none"/>
        </w:tabs>
        <w:spacing w:line="240" w:lineRule="auto" w:before="1" w:after="0"/>
        <w:ind w:left="948" w:right="0" w:hanging="720"/>
        <w:jc w:val="left"/>
        <w:rPr>
          <w:sz w:val="28"/>
        </w:rPr>
      </w:pPr>
      <w:r>
        <w:rPr>
          <w:sz w:val="28"/>
        </w:rPr>
        <w:t>Modified Mohler’s</w:t>
      </w:r>
      <w:r>
        <w:rPr>
          <w:spacing w:val="3"/>
          <w:sz w:val="28"/>
        </w:rPr>
        <w:t> </w:t>
      </w:r>
      <w:r>
        <w:rPr>
          <w:sz w:val="28"/>
        </w:rPr>
        <w:t>Test:</w:t>
      </w:r>
    </w:p>
    <w:p>
      <w:pPr>
        <w:pStyle w:val="BodyText"/>
        <w:spacing w:line="360" w:lineRule="auto" w:before="160"/>
        <w:ind w:left="948" w:right="691"/>
        <w:jc w:val="both"/>
      </w:pPr>
      <w:r>
        <w:rPr/>
        <w:t>To the aqueous solution of the residue obtained as given  under  method ‘A’ add one or two drops of 10% NaOH solution and evaporate to dryness. To the residue add 5-10 drops of H</w:t>
      </w:r>
      <w:r>
        <w:rPr>
          <w:vertAlign w:val="subscript"/>
        </w:rPr>
        <w:t>2</w:t>
      </w:r>
      <w:r>
        <w:rPr>
          <w:vertAlign w:val="baseline"/>
        </w:rPr>
        <w:t>SO</w:t>
      </w:r>
      <w:r>
        <w:rPr>
          <w:vertAlign w:val="subscript"/>
        </w:rPr>
        <w:t>4</w:t>
      </w:r>
      <w:r>
        <w:rPr>
          <w:vertAlign w:val="baseline"/>
        </w:rPr>
        <w:t> and a small crystal of potassium nitrate. Heat for 10 minutes in a glycerol bath at 120 – 130 º C. Cool, add 1 ml of water and make distinctly ammoniacal. Boil the solution to decompose any ammonium nitrite (NH</w:t>
      </w:r>
      <w:r>
        <w:rPr>
          <w:vertAlign w:val="subscript"/>
        </w:rPr>
        <w:t>4</w:t>
      </w:r>
      <w:r>
        <w:rPr>
          <w:vertAlign w:val="baseline"/>
        </w:rPr>
        <w:t>NO</w:t>
      </w:r>
      <w:r>
        <w:rPr>
          <w:vertAlign w:val="subscript"/>
        </w:rPr>
        <w:t>2</w:t>
      </w:r>
      <w:r>
        <w:rPr>
          <w:vertAlign w:val="baseline"/>
        </w:rPr>
        <w:t>) formed. Cool and add a drop of fresh  colourless  ammonium sulphide [(NH</w:t>
      </w:r>
      <w:r>
        <w:rPr>
          <w:vertAlign w:val="subscript"/>
        </w:rPr>
        <w:t>4</w:t>
      </w:r>
      <w:r>
        <w:rPr>
          <w:vertAlign w:val="baseline"/>
        </w:rPr>
        <w:t>)</w:t>
      </w:r>
      <w:r>
        <w:rPr>
          <w:vertAlign w:val="subscript"/>
        </w:rPr>
        <w:t>2</w:t>
      </w:r>
      <w:r>
        <w:rPr>
          <w:vertAlign w:val="baseline"/>
        </w:rPr>
        <w:t>S] solution. The sulphide solution can be made by passingH</w:t>
      </w:r>
      <w:r>
        <w:rPr>
          <w:vertAlign w:val="subscript"/>
        </w:rPr>
        <w:t>2</w:t>
      </w:r>
      <w:r>
        <w:rPr>
          <w:vertAlign w:val="baseline"/>
        </w:rPr>
        <w:t>S in 0.88 ammonia. Do not let the layers mix. Red brown ring indicates benzoic acid. On mixing, colour diffuses throughout the liquid and on heating finally changes to greenish yellow.</w:t>
      </w:r>
      <w:r>
        <w:rPr>
          <w:spacing w:val="23"/>
          <w:vertAlign w:val="baseline"/>
        </w:rPr>
        <w:t> </w:t>
      </w:r>
      <w:r>
        <w:rPr>
          <w:vertAlign w:val="baseline"/>
        </w:rPr>
        <w:t>This</w:t>
      </w:r>
      <w:r>
        <w:rPr>
          <w:spacing w:val="23"/>
          <w:vertAlign w:val="baseline"/>
        </w:rPr>
        <w:t> </w:t>
      </w:r>
      <w:r>
        <w:rPr>
          <w:vertAlign w:val="baseline"/>
        </w:rPr>
        <w:t>change</w:t>
      </w:r>
      <w:r>
        <w:rPr>
          <w:spacing w:val="23"/>
          <w:vertAlign w:val="baseline"/>
        </w:rPr>
        <w:t> </w:t>
      </w:r>
      <w:r>
        <w:rPr>
          <w:vertAlign w:val="baseline"/>
        </w:rPr>
        <w:t>differentiates</w:t>
      </w:r>
      <w:r>
        <w:rPr>
          <w:spacing w:val="23"/>
          <w:vertAlign w:val="baseline"/>
        </w:rPr>
        <w:t> </w:t>
      </w:r>
      <w:r>
        <w:rPr>
          <w:vertAlign w:val="baseline"/>
        </w:rPr>
        <w:t>benzoic</w:t>
      </w:r>
      <w:r>
        <w:rPr>
          <w:spacing w:val="23"/>
          <w:vertAlign w:val="baseline"/>
        </w:rPr>
        <w:t> </w:t>
      </w:r>
      <w:r>
        <w:rPr>
          <w:vertAlign w:val="baseline"/>
        </w:rPr>
        <w:t>acid</w:t>
      </w:r>
      <w:r>
        <w:rPr>
          <w:spacing w:val="23"/>
          <w:vertAlign w:val="baseline"/>
        </w:rPr>
        <w:t> </w:t>
      </w:r>
      <w:r>
        <w:rPr>
          <w:vertAlign w:val="baseline"/>
        </w:rPr>
        <w:t>from</w:t>
      </w:r>
      <w:r>
        <w:rPr>
          <w:spacing w:val="23"/>
          <w:vertAlign w:val="baseline"/>
        </w:rPr>
        <w:t> </w:t>
      </w:r>
      <w:r>
        <w:rPr>
          <w:vertAlign w:val="baseline"/>
        </w:rPr>
        <w:t>salicylic</w:t>
      </w:r>
      <w:r>
        <w:rPr>
          <w:spacing w:val="23"/>
          <w:vertAlign w:val="baseline"/>
        </w:rPr>
        <w:t> </w:t>
      </w:r>
      <w:r>
        <w:rPr>
          <w:vertAlign w:val="baseline"/>
        </w:rPr>
        <w:t>acid</w:t>
      </w:r>
      <w:r>
        <w:rPr>
          <w:spacing w:val="23"/>
          <w:vertAlign w:val="baseline"/>
        </w:rPr>
        <w:t> </w:t>
      </w:r>
      <w:r>
        <w:rPr>
          <w:vertAlign w:val="baseline"/>
        </w:rPr>
        <w:t>or</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8" w:right="930"/>
      </w:pPr>
      <w:r>
        <w:rPr/>
        <w:t>cinnamic acid. Salicylic acid and cinnamic acid form coloured compounds which are destroyed on heating.</w:t>
      </w:r>
    </w:p>
    <w:p>
      <w:pPr>
        <w:pStyle w:val="BodyText"/>
        <w:spacing w:before="1"/>
        <w:rPr>
          <w:sz w:val="42"/>
        </w:rPr>
      </w:pPr>
    </w:p>
    <w:p>
      <w:pPr>
        <w:pStyle w:val="BodyText"/>
        <w:spacing w:line="360" w:lineRule="auto"/>
        <w:ind w:left="948" w:right="691"/>
        <w:jc w:val="both"/>
      </w:pPr>
      <w:r>
        <w:rPr/>
        <w:t>(Ref :- A.O.A.C 17</w:t>
      </w:r>
      <w:r>
        <w:rPr>
          <w:vertAlign w:val="superscript"/>
        </w:rPr>
        <w:t>th</w:t>
      </w:r>
      <w:r>
        <w:rPr>
          <w:vertAlign w:val="baseline"/>
        </w:rPr>
        <w:t> edn , 2000 Official method 910.02 (b) and (c) Benzoic acid in Foods / Pearsons Composition and Analysis of Foods 9</w:t>
      </w:r>
      <w:r>
        <w:rPr>
          <w:vertAlign w:val="superscript"/>
        </w:rPr>
        <w:t>th</w:t>
      </w:r>
      <w:r>
        <w:rPr>
          <w:vertAlign w:val="baseline"/>
        </w:rPr>
        <w:t> edn, 1991, page 83 / Manual Methods of Analysis for Adulterants and Contaminants in Foods. I.C M.R 1990 , page 34)</w:t>
      </w:r>
    </w:p>
    <w:p>
      <w:pPr>
        <w:pStyle w:val="BodyText"/>
        <w:spacing w:before="4"/>
        <w:rPr>
          <w:sz w:val="42"/>
        </w:rPr>
      </w:pPr>
    </w:p>
    <w:p>
      <w:pPr>
        <w:pStyle w:val="Heading1"/>
        <w:numPr>
          <w:ilvl w:val="2"/>
          <w:numId w:val="6"/>
        </w:numPr>
        <w:tabs>
          <w:tab w:pos="872" w:val="left" w:leader="none"/>
        </w:tabs>
        <w:spacing w:line="240" w:lineRule="auto" w:before="0" w:after="0"/>
        <w:ind w:left="871" w:right="0" w:hanging="643"/>
        <w:jc w:val="left"/>
      </w:pPr>
      <w:r>
        <w:rPr/>
        <w:t>Quantitative</w:t>
      </w:r>
      <w:r>
        <w:rPr>
          <w:spacing w:val="0"/>
        </w:rPr>
        <w:t> </w:t>
      </w:r>
      <w:r>
        <w:rPr/>
        <w:t>Methods:</w:t>
      </w:r>
    </w:p>
    <w:p>
      <w:pPr>
        <w:pStyle w:val="BodyText"/>
        <w:rPr>
          <w:b/>
          <w:sz w:val="30"/>
        </w:rPr>
      </w:pPr>
    </w:p>
    <w:p>
      <w:pPr>
        <w:pStyle w:val="BodyText"/>
        <w:spacing w:before="6"/>
        <w:rPr>
          <w:b/>
          <w:sz w:val="25"/>
        </w:rPr>
      </w:pPr>
    </w:p>
    <w:p>
      <w:pPr>
        <w:pStyle w:val="ListParagraph"/>
        <w:numPr>
          <w:ilvl w:val="0"/>
          <w:numId w:val="8"/>
        </w:numPr>
        <w:tabs>
          <w:tab w:pos="947" w:val="left" w:leader="none"/>
          <w:tab w:pos="948" w:val="left" w:leader="none"/>
        </w:tabs>
        <w:spacing w:line="362" w:lineRule="auto" w:before="0" w:after="0"/>
        <w:ind w:left="948" w:right="6240" w:hanging="720"/>
        <w:jc w:val="left"/>
        <w:rPr>
          <w:b/>
          <w:sz w:val="28"/>
        </w:rPr>
      </w:pPr>
      <w:r>
        <w:rPr>
          <w:b/>
          <w:sz w:val="28"/>
        </w:rPr>
        <w:t>Titrimetric Method: Principle:</w:t>
      </w:r>
    </w:p>
    <w:p>
      <w:pPr>
        <w:pStyle w:val="BodyText"/>
        <w:spacing w:line="360" w:lineRule="auto"/>
        <w:ind w:left="948" w:right="690"/>
        <w:jc w:val="both"/>
      </w:pPr>
      <w:r>
        <w:rPr/>
        <w:t>Benzoic acid is separated from a known quantity of the sample by saturating with NaCl and then acidifying with dilute HCl and extracting with chloroform. The chloroform layer is  made  mineral acid free and the solvent is removed by evaporation. The residue is dissolved in neutral alcohol and the amount of benzoic acid is determined by titration against standard</w:t>
      </w:r>
      <w:r>
        <w:rPr>
          <w:spacing w:val="15"/>
        </w:rPr>
        <w:t> </w:t>
      </w:r>
      <w:r>
        <w:rPr/>
        <w:t>alkali.</w:t>
      </w:r>
    </w:p>
    <w:p>
      <w:pPr>
        <w:pStyle w:val="BodyText"/>
        <w:spacing w:before="9"/>
        <w:rPr>
          <w:sz w:val="41"/>
        </w:rPr>
      </w:pPr>
    </w:p>
    <w:p>
      <w:pPr>
        <w:pStyle w:val="Heading1"/>
        <w:ind w:left="948"/>
        <w:jc w:val="both"/>
      </w:pPr>
      <w:r>
        <w:rPr/>
        <w:t>Reagents:</w:t>
      </w:r>
    </w:p>
    <w:p>
      <w:pPr>
        <w:pStyle w:val="ListParagraph"/>
        <w:numPr>
          <w:ilvl w:val="1"/>
          <w:numId w:val="8"/>
        </w:numPr>
        <w:tabs>
          <w:tab w:pos="1668" w:val="left" w:leader="none"/>
        </w:tabs>
        <w:spacing w:line="240" w:lineRule="auto" w:before="158" w:after="0"/>
        <w:ind w:left="1668" w:right="0" w:hanging="720"/>
        <w:jc w:val="both"/>
        <w:rPr>
          <w:sz w:val="28"/>
        </w:rPr>
      </w:pPr>
      <w:r>
        <w:rPr>
          <w:sz w:val="28"/>
        </w:rPr>
        <w:t>Chloroform-distilled</w:t>
      </w:r>
    </w:p>
    <w:p>
      <w:pPr>
        <w:pStyle w:val="ListParagraph"/>
        <w:numPr>
          <w:ilvl w:val="1"/>
          <w:numId w:val="8"/>
        </w:numPr>
        <w:tabs>
          <w:tab w:pos="1668" w:val="left" w:leader="none"/>
        </w:tabs>
        <w:spacing w:line="240" w:lineRule="auto" w:before="161" w:after="0"/>
        <w:ind w:left="1668" w:right="0" w:hanging="720"/>
        <w:jc w:val="both"/>
        <w:rPr>
          <w:sz w:val="28"/>
        </w:rPr>
      </w:pPr>
      <w:r>
        <w:rPr>
          <w:sz w:val="28"/>
        </w:rPr>
        <w:t>HCL</w:t>
      </w:r>
      <w:r>
        <w:rPr>
          <w:spacing w:val="2"/>
          <w:sz w:val="28"/>
        </w:rPr>
        <w:t> </w:t>
      </w:r>
      <w:r>
        <w:rPr>
          <w:sz w:val="28"/>
        </w:rPr>
        <w:t>(1+3)</w:t>
      </w:r>
    </w:p>
    <w:p>
      <w:pPr>
        <w:pStyle w:val="ListParagraph"/>
        <w:numPr>
          <w:ilvl w:val="1"/>
          <w:numId w:val="8"/>
        </w:numPr>
        <w:tabs>
          <w:tab w:pos="1668" w:val="left" w:leader="none"/>
        </w:tabs>
        <w:spacing w:line="240" w:lineRule="auto" w:before="160" w:after="0"/>
        <w:ind w:left="1668" w:right="0" w:hanging="720"/>
        <w:jc w:val="both"/>
        <w:rPr>
          <w:sz w:val="28"/>
        </w:rPr>
      </w:pPr>
      <w:r>
        <w:rPr>
          <w:sz w:val="28"/>
        </w:rPr>
        <w:t>Sodium hydroxide</w:t>
      </w:r>
      <w:r>
        <w:rPr>
          <w:spacing w:val="3"/>
          <w:sz w:val="28"/>
        </w:rPr>
        <w:t> </w:t>
      </w:r>
      <w:r>
        <w:rPr>
          <w:sz w:val="28"/>
        </w:rPr>
        <w:t>(10%)</w:t>
      </w:r>
    </w:p>
    <w:p>
      <w:pPr>
        <w:pStyle w:val="ListParagraph"/>
        <w:numPr>
          <w:ilvl w:val="1"/>
          <w:numId w:val="8"/>
        </w:numPr>
        <w:tabs>
          <w:tab w:pos="1668" w:val="left" w:leader="none"/>
        </w:tabs>
        <w:spacing w:line="240" w:lineRule="auto" w:before="161" w:after="0"/>
        <w:ind w:left="1668" w:right="0" w:hanging="720"/>
        <w:jc w:val="both"/>
        <w:rPr>
          <w:sz w:val="28"/>
        </w:rPr>
      </w:pPr>
      <w:r>
        <w:rPr>
          <w:sz w:val="28"/>
        </w:rPr>
        <w:t>Standard NaOH solution</w:t>
      </w:r>
      <w:r>
        <w:rPr>
          <w:spacing w:val="6"/>
          <w:sz w:val="28"/>
        </w:rPr>
        <w:t> </w:t>
      </w:r>
      <w:r>
        <w:rPr>
          <w:sz w:val="28"/>
        </w:rPr>
        <w:t>(0.05N)</w:t>
      </w:r>
    </w:p>
    <w:p>
      <w:pPr>
        <w:pStyle w:val="ListParagraph"/>
        <w:numPr>
          <w:ilvl w:val="1"/>
          <w:numId w:val="8"/>
        </w:numPr>
        <w:tabs>
          <w:tab w:pos="1668" w:val="left" w:leader="none"/>
        </w:tabs>
        <w:spacing w:line="240" w:lineRule="auto" w:before="163" w:after="0"/>
        <w:ind w:left="1668" w:right="0" w:hanging="720"/>
        <w:jc w:val="both"/>
        <w:rPr>
          <w:sz w:val="28"/>
        </w:rPr>
      </w:pPr>
      <w:r>
        <w:rPr>
          <w:sz w:val="28"/>
        </w:rPr>
        <w:t>Saturated Sodium Chloride</w:t>
      </w:r>
      <w:r>
        <w:rPr>
          <w:spacing w:val="10"/>
          <w:sz w:val="28"/>
        </w:rPr>
        <w:t> </w:t>
      </w:r>
      <w:r>
        <w:rPr>
          <w:sz w:val="28"/>
        </w:rPr>
        <w:t>solution.</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ind w:left="948"/>
      </w:pPr>
      <w:r>
        <w:rPr/>
        <w:t>Preparation of Sample:</w:t>
      </w:r>
    </w:p>
    <w:p>
      <w:pPr>
        <w:pStyle w:val="BodyText"/>
        <w:rPr>
          <w:b/>
          <w:sz w:val="30"/>
        </w:rPr>
      </w:pPr>
    </w:p>
    <w:p>
      <w:pPr>
        <w:pStyle w:val="BodyText"/>
        <w:spacing w:before="5"/>
        <w:rPr>
          <w:b/>
          <w:sz w:val="25"/>
        </w:rPr>
      </w:pPr>
    </w:p>
    <w:p>
      <w:pPr>
        <w:pStyle w:val="ListParagraph"/>
        <w:numPr>
          <w:ilvl w:val="0"/>
          <w:numId w:val="9"/>
        </w:numPr>
        <w:tabs>
          <w:tab w:pos="947" w:val="left" w:leader="none"/>
          <w:tab w:pos="948" w:val="left" w:leader="none"/>
        </w:tabs>
        <w:spacing w:line="240" w:lineRule="auto" w:before="1" w:after="0"/>
        <w:ind w:left="948" w:right="0" w:hanging="720"/>
        <w:jc w:val="left"/>
        <w:rPr>
          <w:sz w:val="28"/>
        </w:rPr>
      </w:pPr>
      <w:r>
        <w:rPr>
          <w:sz w:val="28"/>
        </w:rPr>
        <w:t>Beverages and liquid</w:t>
      </w:r>
      <w:r>
        <w:rPr>
          <w:spacing w:val="10"/>
          <w:sz w:val="28"/>
        </w:rPr>
        <w:t> </w:t>
      </w:r>
      <w:r>
        <w:rPr>
          <w:sz w:val="28"/>
        </w:rPr>
        <w:t>products:</w:t>
      </w:r>
    </w:p>
    <w:p>
      <w:pPr>
        <w:pStyle w:val="BodyText"/>
        <w:spacing w:line="360" w:lineRule="auto" w:before="162"/>
        <w:ind w:left="948" w:right="691"/>
        <w:jc w:val="both"/>
      </w:pPr>
      <w:r>
        <w:rPr/>
        <w:t>Mix the sample thoroughly and transfer 100 gm of the sample into a 250 volumetric flask, using saturated NaCl solution. Make alkaline to litmus paper with 10% NaOH solution and make upto volume with saturated NaCl solution. Shake thoroughly and let it  stand  for  2 hours. Filter the sample and use the filtrate for</w:t>
      </w:r>
      <w:r>
        <w:rPr>
          <w:spacing w:val="41"/>
        </w:rPr>
        <w:t> </w:t>
      </w:r>
      <w:r>
        <w:rPr/>
        <w:t>determination.</w:t>
      </w:r>
    </w:p>
    <w:p>
      <w:pPr>
        <w:pStyle w:val="BodyText"/>
        <w:spacing w:before="11"/>
        <w:rPr>
          <w:sz w:val="41"/>
        </w:rPr>
      </w:pPr>
    </w:p>
    <w:p>
      <w:pPr>
        <w:pStyle w:val="ListParagraph"/>
        <w:numPr>
          <w:ilvl w:val="0"/>
          <w:numId w:val="9"/>
        </w:numPr>
        <w:tabs>
          <w:tab w:pos="935" w:val="left" w:leader="none"/>
          <w:tab w:pos="936" w:val="left" w:leader="none"/>
        </w:tabs>
        <w:spacing w:line="240" w:lineRule="auto" w:before="0" w:after="0"/>
        <w:ind w:left="936" w:right="0" w:hanging="708"/>
        <w:jc w:val="left"/>
        <w:rPr>
          <w:sz w:val="28"/>
        </w:rPr>
      </w:pPr>
      <w:r>
        <w:rPr>
          <w:sz w:val="28"/>
        </w:rPr>
        <w:t>Sauces .and</w:t>
      </w:r>
      <w:r>
        <w:rPr>
          <w:spacing w:val="7"/>
          <w:sz w:val="28"/>
        </w:rPr>
        <w:t> </w:t>
      </w:r>
      <w:r>
        <w:rPr>
          <w:sz w:val="28"/>
        </w:rPr>
        <w:t>Ketchups:</w:t>
      </w:r>
    </w:p>
    <w:p>
      <w:pPr>
        <w:pStyle w:val="BodyText"/>
        <w:spacing w:line="360" w:lineRule="auto" w:before="160"/>
        <w:ind w:left="936" w:right="691" w:hanging="60"/>
        <w:jc w:val="both"/>
      </w:pPr>
      <w:r>
        <w:rPr/>
        <w:t>Add 15 gm salt to 150 gm of weighed sample and transfer into volumetric flask. Rinse with saturated NaCl solution, Add 15 gm pulverized NaCl and then add 10 ml of 10% NaOH solution and make upto volume with NaCl solution. Let it stand for 2 hrs.  with  occasional shaking. Filter and use the filtrate for</w:t>
      </w:r>
      <w:r>
        <w:rPr>
          <w:spacing w:val="45"/>
        </w:rPr>
        <w:t> </w:t>
      </w:r>
      <w:r>
        <w:rPr/>
        <w:t>determination.</w:t>
      </w:r>
    </w:p>
    <w:p>
      <w:pPr>
        <w:pStyle w:val="BodyText"/>
        <w:spacing w:before="2"/>
        <w:rPr>
          <w:sz w:val="42"/>
        </w:rPr>
      </w:pPr>
    </w:p>
    <w:p>
      <w:pPr>
        <w:pStyle w:val="BodyText"/>
        <w:tabs>
          <w:tab w:pos="904" w:val="left" w:leader="none"/>
        </w:tabs>
        <w:ind w:left="228"/>
      </w:pPr>
      <w:r>
        <w:rPr/>
        <w:t>(</w:t>
      </w:r>
      <w:r>
        <w:rPr>
          <w:spacing w:val="3"/>
        </w:rPr>
        <w:t> </w:t>
      </w:r>
      <w:r>
        <w:rPr/>
        <w:t>c)</w:t>
        <w:tab/>
        <w:t>Jams, Jellies, Preservatives and</w:t>
      </w:r>
      <w:r>
        <w:rPr>
          <w:spacing w:val="15"/>
        </w:rPr>
        <w:t> </w:t>
      </w:r>
      <w:r>
        <w:rPr/>
        <w:t>Marmalades:</w:t>
      </w:r>
    </w:p>
    <w:p>
      <w:pPr>
        <w:pStyle w:val="BodyText"/>
        <w:spacing w:line="360" w:lineRule="auto" w:before="160"/>
        <w:ind w:left="936" w:right="691" w:firstLine="24"/>
        <w:jc w:val="both"/>
      </w:pPr>
      <w:r>
        <w:rPr/>
        <w:t>Mix 150 gm of sample with 300 ml saturated NaCl solution. Add 15 gm pulverised NaCl. Add 10 ml of 10% NaOH solution. Transfer to 500 ml volumetric flask and dilute to volume with saturated NaCl solution. Let it stand for 2 hrs with frequent shaking, filter and use the filtrate for determination.</w:t>
      </w:r>
    </w:p>
    <w:p>
      <w:pPr>
        <w:pStyle w:val="BodyText"/>
        <w:spacing w:before="4"/>
        <w:rPr>
          <w:sz w:val="42"/>
        </w:rPr>
      </w:pPr>
    </w:p>
    <w:p>
      <w:pPr>
        <w:pStyle w:val="Heading1"/>
        <w:ind w:left="936"/>
      </w:pPr>
      <w:r>
        <w:rPr/>
        <w:t>Determination:</w:t>
      </w:r>
    </w:p>
    <w:p>
      <w:pPr>
        <w:pStyle w:val="BodyText"/>
        <w:spacing w:line="360" w:lineRule="auto" w:before="158"/>
        <w:ind w:left="936" w:right="691"/>
        <w:jc w:val="both"/>
      </w:pPr>
      <w:r>
        <w:rPr/>
        <w:t>Pipette 100 ml to 200 ml of the filtrate into a 250  ml  separatory funnel. Neutralize to litmus paper using HCI (1+3) and add 5</w:t>
      </w:r>
      <w:r>
        <w:rPr>
          <w:spacing w:val="6"/>
        </w:rPr>
        <w:t> </w:t>
      </w:r>
      <w:r>
        <w:rPr/>
        <w:t>ml</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36" w:right="691"/>
        <w:jc w:val="both"/>
      </w:pPr>
      <w:r>
        <w:rPr/>
        <w:t>excess. Extract carefully with 40, 30, 30 and 20 ml portions of chloroform. Avoid formation of emulsion by shaking gently with rotatory motion. If emulsion forms, break it by stirring  CHCl</w:t>
      </w:r>
      <w:r>
        <w:rPr>
          <w:vertAlign w:val="subscript"/>
        </w:rPr>
        <w:t>3</w:t>
      </w:r>
      <w:r>
        <w:rPr>
          <w:vertAlign w:val="baseline"/>
        </w:rPr>
        <w:t>  solution with a glass rod after each extraction, but do not drain any of the emulsion with chloroform layer. Transfer the combined  chloroform extract in to a separatory funnel and wash it free from mineral acid by shaking gently and rinsing with water. Drain off the water phase. Dry the chloroform layer over anhydrous sodium  sulphate and distil off the solvent. Remove the last traces of the  solvent under a current of air at room temperature. Dry the residue overnight or until no residue of acetic acid is detected if the product is a ketchup. Dissolve residue in 30-50 ml of alcohol neutralised to phenolphthalein and titrate with 0.05 N</w:t>
      </w:r>
      <w:r>
        <w:rPr>
          <w:spacing w:val="23"/>
          <w:vertAlign w:val="baseline"/>
        </w:rPr>
        <w:t> </w:t>
      </w:r>
      <w:r>
        <w:rPr>
          <w:vertAlign w:val="baseline"/>
        </w:rPr>
        <w:t>NaOH.</w:t>
      </w:r>
    </w:p>
    <w:p>
      <w:pPr>
        <w:pStyle w:val="BodyText"/>
        <w:spacing w:before="11"/>
        <w:rPr>
          <w:sz w:val="41"/>
        </w:rPr>
      </w:pPr>
    </w:p>
    <w:p>
      <w:pPr>
        <w:pStyle w:val="BodyText"/>
        <w:ind w:left="936"/>
      </w:pPr>
      <w:r>
        <w:rPr/>
        <w:t>Calculate the benzoic acid contents as</w:t>
      </w:r>
      <w:r>
        <w:rPr>
          <w:spacing w:val="60"/>
        </w:rPr>
        <w:t> </w:t>
      </w:r>
      <w:r>
        <w:rPr/>
        <w:t>follows:</w:t>
      </w:r>
    </w:p>
    <w:p>
      <w:pPr>
        <w:pStyle w:val="BodyText"/>
        <w:rPr>
          <w:sz w:val="30"/>
        </w:rPr>
      </w:pPr>
    </w:p>
    <w:p>
      <w:pPr>
        <w:pStyle w:val="BodyText"/>
        <w:spacing w:before="3"/>
        <w:rPr>
          <w:sz w:val="26"/>
        </w:rPr>
      </w:pPr>
    </w:p>
    <w:p>
      <w:pPr>
        <w:pStyle w:val="BodyText"/>
        <w:tabs>
          <w:tab w:pos="6851" w:val="left" w:leader="none"/>
        </w:tabs>
        <w:spacing w:line="357" w:lineRule="auto"/>
        <w:ind w:left="948" w:right="930" w:firstLine="3098"/>
      </w:pPr>
      <w:r>
        <w:rPr/>
        <w:t>122 </w:t>
      </w:r>
      <w:r>
        <w:rPr>
          <w:rFonts w:ascii="Symbol" w:hAnsi="Symbol"/>
        </w:rPr>
        <w:t></w:t>
      </w:r>
      <w:r>
        <w:rPr/>
        <w:t>  titre </w:t>
      </w:r>
      <w:r>
        <w:rPr>
          <w:spacing w:val="23"/>
        </w:rPr>
        <w:t> </w:t>
      </w:r>
      <w:r>
        <w:rPr>
          <w:rFonts w:ascii="Symbol" w:hAnsi="Symbol"/>
        </w:rPr>
        <w:t></w:t>
      </w:r>
      <w:r>
        <w:rPr/>
        <w:t> </w:t>
      </w:r>
      <w:r>
        <w:rPr>
          <w:spacing w:val="8"/>
        </w:rPr>
        <w:t> </w:t>
      </w:r>
      <w:r>
        <w:rPr/>
        <w:t>dilution</w:t>
        <w:tab/>
      </w:r>
      <w:r>
        <w:rPr>
          <w:rFonts w:ascii="Symbol" w:hAnsi="Symbol"/>
        </w:rPr>
        <w:t></w:t>
      </w:r>
      <w:r>
        <w:rPr/>
        <w:t> 1000 </w:t>
      </w:r>
      <w:r>
        <w:rPr>
          <w:rFonts w:ascii="Symbol" w:hAnsi="Symbol"/>
        </w:rPr>
        <w:t></w:t>
      </w:r>
      <w:r>
        <w:rPr/>
        <w:t> NaOH Benzoic acid (ppm) =</w:t>
      </w:r>
      <w:r>
        <w:rPr>
          <w:spacing w:val="40"/>
        </w:rPr>
        <w:t> </w:t>
      </w:r>
      <w:r>
        <w:rPr/>
        <w:t>-------------------------------------------------------</w:t>
      </w:r>
    </w:p>
    <w:p>
      <w:pPr>
        <w:pStyle w:val="BodyText"/>
        <w:spacing w:before="3"/>
        <w:ind w:left="5916"/>
      </w:pPr>
      <w:r>
        <w:rPr/>
        <w:t>Weight of sample</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line="360" w:lineRule="auto" w:before="231"/>
        <w:ind w:left="228" w:right="930"/>
      </w:pPr>
      <w:r>
        <w:rPr/>
        <w:t>(Ref :- A.O.A.C 17</w:t>
      </w:r>
      <w:r>
        <w:rPr>
          <w:vertAlign w:val="superscript"/>
        </w:rPr>
        <w:t>th</w:t>
      </w:r>
      <w:r>
        <w:rPr>
          <w:vertAlign w:val="baseline"/>
        </w:rPr>
        <w:t> edn , 2000, Official Method 963.19 Benzoic acid in Foods Titrimeric Method)</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Heading1"/>
        <w:numPr>
          <w:ilvl w:val="0"/>
          <w:numId w:val="8"/>
        </w:numPr>
        <w:tabs>
          <w:tab w:pos="947" w:val="left" w:leader="none"/>
          <w:tab w:pos="948" w:val="left" w:leader="none"/>
        </w:tabs>
        <w:spacing w:line="240" w:lineRule="auto" w:before="207" w:after="0"/>
        <w:ind w:left="948" w:right="0" w:hanging="720"/>
        <w:jc w:val="left"/>
      </w:pPr>
      <w:r>
        <w:rPr/>
        <w:t>Spectrophotometric</w:t>
      </w:r>
      <w:r>
        <w:rPr>
          <w:spacing w:val="2"/>
        </w:rPr>
        <w:t> </w:t>
      </w:r>
      <w:r>
        <w:rPr/>
        <w:t>method:</w:t>
      </w:r>
    </w:p>
    <w:p>
      <w:pPr>
        <w:pStyle w:val="BodyText"/>
        <w:spacing w:before="161"/>
        <w:ind w:left="936"/>
      </w:pPr>
      <w:r>
        <w:rPr/>
        <w:t>Principle:</w:t>
      </w:r>
    </w:p>
    <w:p>
      <w:pPr>
        <w:pStyle w:val="BodyText"/>
        <w:spacing w:line="360" w:lineRule="auto" w:before="160"/>
        <w:ind w:left="935" w:right="690"/>
        <w:jc w:val="both"/>
      </w:pPr>
      <w:r>
        <w:rPr/>
        <w:t>Benzoic acid is extracted from prepared sample using diethyl ether   and the absorbance of the ether layer is measured at 272 nm, 267.5   nm and 276.5 nm in the UV region. From the corrected absorbance  and the calibration graph obtained using standard benzoic' acid solution, the amount of benzoic acid is</w:t>
      </w:r>
      <w:r>
        <w:rPr>
          <w:spacing w:val="27"/>
        </w:rPr>
        <w:t> </w:t>
      </w:r>
      <w:r>
        <w:rPr/>
        <w:t>determined.</w:t>
      </w:r>
    </w:p>
    <w:p>
      <w:pPr>
        <w:pStyle w:val="BodyText"/>
        <w:spacing w:before="6"/>
        <w:rPr>
          <w:sz w:val="42"/>
        </w:rPr>
      </w:pPr>
    </w:p>
    <w:p>
      <w:pPr>
        <w:pStyle w:val="Heading1"/>
        <w:ind w:left="936"/>
        <w:jc w:val="both"/>
      </w:pPr>
      <w:r>
        <w:rPr/>
        <w:t>Reagents:</w:t>
      </w:r>
    </w:p>
    <w:p>
      <w:pPr>
        <w:pStyle w:val="ListParagraph"/>
        <w:numPr>
          <w:ilvl w:val="1"/>
          <w:numId w:val="8"/>
        </w:numPr>
        <w:tabs>
          <w:tab w:pos="1656" w:val="left" w:leader="none"/>
        </w:tabs>
        <w:spacing w:line="240" w:lineRule="auto" w:before="156" w:after="0"/>
        <w:ind w:left="1656" w:right="0" w:hanging="720"/>
        <w:jc w:val="both"/>
        <w:rPr>
          <w:sz w:val="28"/>
        </w:rPr>
      </w:pPr>
      <w:r>
        <w:rPr>
          <w:sz w:val="28"/>
        </w:rPr>
        <w:t>Diethyl ether</w:t>
      </w:r>
      <w:r>
        <w:rPr>
          <w:spacing w:val="5"/>
          <w:sz w:val="28"/>
        </w:rPr>
        <w:t> </w:t>
      </w:r>
      <w:r>
        <w:rPr>
          <w:sz w:val="28"/>
        </w:rPr>
        <w:t>distilled</w:t>
      </w:r>
    </w:p>
    <w:p>
      <w:pPr>
        <w:pStyle w:val="ListParagraph"/>
        <w:numPr>
          <w:ilvl w:val="1"/>
          <w:numId w:val="8"/>
        </w:numPr>
        <w:tabs>
          <w:tab w:pos="1656" w:val="left" w:leader="none"/>
        </w:tabs>
        <w:spacing w:line="240" w:lineRule="auto" w:before="160" w:after="0"/>
        <w:ind w:left="1656" w:right="0" w:hanging="720"/>
        <w:jc w:val="both"/>
        <w:rPr>
          <w:sz w:val="28"/>
        </w:rPr>
      </w:pPr>
      <w:r>
        <w:rPr>
          <w:sz w:val="28"/>
        </w:rPr>
        <w:t>HCl</w:t>
      </w:r>
      <w:r>
        <w:rPr>
          <w:spacing w:val="2"/>
          <w:sz w:val="28"/>
        </w:rPr>
        <w:t> </w:t>
      </w:r>
      <w:r>
        <w:rPr>
          <w:sz w:val="28"/>
        </w:rPr>
        <w:t>(1+3)</w:t>
      </w:r>
    </w:p>
    <w:p>
      <w:pPr>
        <w:pStyle w:val="ListParagraph"/>
        <w:numPr>
          <w:ilvl w:val="1"/>
          <w:numId w:val="8"/>
        </w:numPr>
        <w:tabs>
          <w:tab w:pos="1656" w:val="left" w:leader="none"/>
        </w:tabs>
        <w:spacing w:line="240" w:lineRule="auto" w:before="161" w:after="0"/>
        <w:ind w:left="1656" w:right="0" w:hanging="720"/>
        <w:jc w:val="both"/>
        <w:rPr>
          <w:sz w:val="28"/>
        </w:rPr>
      </w:pPr>
      <w:r>
        <w:rPr>
          <w:sz w:val="28"/>
        </w:rPr>
        <w:t>Saturated sodium chloride</w:t>
      </w:r>
      <w:r>
        <w:rPr>
          <w:spacing w:val="10"/>
          <w:sz w:val="28"/>
        </w:rPr>
        <w:t> </w:t>
      </w:r>
      <w:r>
        <w:rPr>
          <w:sz w:val="28"/>
        </w:rPr>
        <w:t>solution</w:t>
      </w:r>
    </w:p>
    <w:p>
      <w:pPr>
        <w:pStyle w:val="ListParagraph"/>
        <w:numPr>
          <w:ilvl w:val="1"/>
          <w:numId w:val="8"/>
        </w:numPr>
        <w:tabs>
          <w:tab w:pos="1656" w:val="left" w:leader="none"/>
        </w:tabs>
        <w:spacing w:line="240" w:lineRule="auto" w:before="163" w:after="0"/>
        <w:ind w:left="1656" w:right="0" w:hanging="720"/>
        <w:jc w:val="both"/>
        <w:rPr>
          <w:sz w:val="28"/>
        </w:rPr>
      </w:pPr>
      <w:r>
        <w:rPr>
          <w:sz w:val="28"/>
        </w:rPr>
        <w:t>Ammonium hydroxide</w:t>
      </w:r>
      <w:r>
        <w:rPr>
          <w:spacing w:val="3"/>
          <w:sz w:val="28"/>
        </w:rPr>
        <w:t> </w:t>
      </w:r>
      <w:r>
        <w:rPr>
          <w:sz w:val="28"/>
        </w:rPr>
        <w:t>(0.1%)</w:t>
      </w:r>
    </w:p>
    <w:p>
      <w:pPr>
        <w:pStyle w:val="ListParagraph"/>
        <w:numPr>
          <w:ilvl w:val="1"/>
          <w:numId w:val="8"/>
        </w:numPr>
        <w:tabs>
          <w:tab w:pos="1728" w:val="left" w:leader="none"/>
        </w:tabs>
        <w:spacing w:line="240" w:lineRule="auto" w:before="160" w:after="0"/>
        <w:ind w:left="1728" w:right="0" w:hanging="792"/>
        <w:jc w:val="both"/>
        <w:rPr>
          <w:sz w:val="28"/>
        </w:rPr>
      </w:pPr>
      <w:r>
        <w:rPr>
          <w:sz w:val="28"/>
        </w:rPr>
        <w:t>Standard benzoic</w:t>
      </w:r>
      <w:r>
        <w:rPr>
          <w:spacing w:val="5"/>
          <w:sz w:val="28"/>
        </w:rPr>
        <w:t> </w:t>
      </w:r>
      <w:r>
        <w:rPr>
          <w:sz w:val="28"/>
        </w:rPr>
        <w:t>acid.</w:t>
      </w:r>
    </w:p>
    <w:p>
      <w:pPr>
        <w:pStyle w:val="BodyText"/>
        <w:rPr>
          <w:sz w:val="30"/>
        </w:rPr>
      </w:pPr>
    </w:p>
    <w:p>
      <w:pPr>
        <w:pStyle w:val="BodyText"/>
        <w:spacing w:before="3"/>
        <w:rPr>
          <w:sz w:val="26"/>
        </w:rPr>
      </w:pPr>
    </w:p>
    <w:p>
      <w:pPr>
        <w:pStyle w:val="Heading1"/>
        <w:spacing w:before="1"/>
        <w:ind w:left="796" w:right="7485"/>
        <w:jc w:val="center"/>
      </w:pPr>
      <w:r>
        <w:rPr/>
        <w:t>Procedure:</w:t>
      </w:r>
    </w:p>
    <w:p>
      <w:pPr>
        <w:pStyle w:val="BodyText"/>
        <w:rPr>
          <w:b/>
          <w:sz w:val="30"/>
        </w:rPr>
      </w:pPr>
    </w:p>
    <w:p>
      <w:pPr>
        <w:pStyle w:val="BodyText"/>
        <w:spacing w:before="7"/>
        <w:rPr>
          <w:b/>
          <w:sz w:val="25"/>
        </w:rPr>
      </w:pPr>
    </w:p>
    <w:p>
      <w:pPr>
        <w:pStyle w:val="ListParagraph"/>
        <w:numPr>
          <w:ilvl w:val="0"/>
          <w:numId w:val="10"/>
        </w:numPr>
        <w:tabs>
          <w:tab w:pos="948" w:val="left" w:leader="none"/>
        </w:tabs>
        <w:spacing w:line="360" w:lineRule="auto" w:before="1" w:after="0"/>
        <w:ind w:left="948" w:right="691" w:hanging="648"/>
        <w:jc w:val="both"/>
        <w:rPr>
          <w:sz w:val="28"/>
        </w:rPr>
      </w:pPr>
      <w:r>
        <w:rPr>
          <w:sz w:val="28"/>
        </w:rPr>
        <w:t>Preparation of standard curve: Prepare solution of benzoic acid  in ether containing 50 mgs/l. Determine absorbance of this solution in tightly stoppered cell in Beckman DU or recording spectrophotometer between 265 and 280 nm at 1 nm intervals. Plot absorbance against wavelength</w:t>
      </w:r>
      <w:r>
        <w:rPr>
          <w:spacing w:val="22"/>
          <w:sz w:val="28"/>
        </w:rPr>
        <w:t> </w:t>
      </w:r>
      <w:r>
        <w:rPr>
          <w:sz w:val="28"/>
        </w:rPr>
        <w:t>and</w:t>
      </w:r>
      <w:r>
        <w:rPr>
          <w:spacing w:val="22"/>
          <w:sz w:val="28"/>
        </w:rPr>
        <w:t> </w:t>
      </w:r>
      <w:r>
        <w:rPr>
          <w:sz w:val="28"/>
        </w:rPr>
        <w:t>record</w:t>
      </w:r>
      <w:r>
        <w:rPr>
          <w:spacing w:val="22"/>
          <w:sz w:val="28"/>
        </w:rPr>
        <w:t> </w:t>
      </w:r>
      <w:r>
        <w:rPr>
          <w:sz w:val="28"/>
        </w:rPr>
        <w:t>wavelength</w:t>
      </w:r>
      <w:r>
        <w:rPr>
          <w:spacing w:val="22"/>
          <w:sz w:val="28"/>
        </w:rPr>
        <w:t> </w:t>
      </w:r>
      <w:r>
        <w:rPr>
          <w:sz w:val="28"/>
        </w:rPr>
        <w:t>of</w:t>
      </w:r>
      <w:r>
        <w:rPr>
          <w:spacing w:val="22"/>
          <w:sz w:val="28"/>
        </w:rPr>
        <w:t> </w:t>
      </w:r>
      <w:r>
        <w:rPr>
          <w:sz w:val="28"/>
        </w:rPr>
        <w:t>minimum</w:t>
      </w:r>
      <w:r>
        <w:rPr>
          <w:spacing w:val="22"/>
          <w:sz w:val="28"/>
        </w:rPr>
        <w:t> </w:t>
      </w:r>
      <w:r>
        <w:rPr>
          <w:sz w:val="28"/>
        </w:rPr>
        <w:t>at</w:t>
      </w:r>
      <w:r>
        <w:rPr>
          <w:spacing w:val="23"/>
          <w:sz w:val="28"/>
        </w:rPr>
        <w:t> </w:t>
      </w:r>
      <w:r>
        <w:rPr>
          <w:sz w:val="28"/>
        </w:rPr>
        <w:t>approximately</w:t>
      </w:r>
    </w:p>
    <w:p>
      <w:pPr>
        <w:pStyle w:val="BodyText"/>
        <w:spacing w:line="360" w:lineRule="auto"/>
        <w:ind w:left="948" w:right="930"/>
      </w:pPr>
      <w:r>
        <w:rPr/>
        <w:t>267.5 nm as point B. Other minimum at approximately 276.5 nm as point D and highest maximum at approximately 272 nm as point C.</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7" w:right="691"/>
        <w:jc w:val="both"/>
      </w:pPr>
      <w:r>
        <w:rPr/>
        <w:t>Prepare solution of benzoic acid in ether containing 20,  40,  60,  80,100 and 120 mg/l. Determine absorbance of these solutions in a spectrophotometer at points B, C and D. For each concentration average absorbance at Band D subtract from absorbance at</w:t>
      </w:r>
      <w:r>
        <w:rPr>
          <w:spacing w:val="40"/>
        </w:rPr>
        <w:t> </w:t>
      </w:r>
      <w:r>
        <w:rPr/>
        <w:t>C.</w:t>
      </w:r>
    </w:p>
    <w:p>
      <w:pPr>
        <w:pStyle w:val="BodyText"/>
        <w:rPr>
          <w:sz w:val="42"/>
        </w:rPr>
      </w:pPr>
    </w:p>
    <w:p>
      <w:pPr>
        <w:pStyle w:val="BodyText"/>
        <w:ind w:left="947"/>
      </w:pPr>
      <w:r>
        <w:rPr/>
        <w:t>Plot difference against concentration to get the standard curve.</w:t>
      </w:r>
    </w:p>
    <w:p>
      <w:pPr>
        <w:pStyle w:val="BodyText"/>
        <w:rPr>
          <w:sz w:val="30"/>
        </w:rPr>
      </w:pPr>
    </w:p>
    <w:p>
      <w:pPr>
        <w:pStyle w:val="BodyText"/>
        <w:spacing w:before="1"/>
        <w:rPr>
          <w:sz w:val="26"/>
        </w:rPr>
      </w:pPr>
    </w:p>
    <w:p>
      <w:pPr>
        <w:pStyle w:val="ListParagraph"/>
        <w:numPr>
          <w:ilvl w:val="0"/>
          <w:numId w:val="10"/>
        </w:numPr>
        <w:tabs>
          <w:tab w:pos="948" w:val="left" w:leader="none"/>
        </w:tabs>
        <w:spacing w:line="360" w:lineRule="auto" w:before="0" w:after="0"/>
        <w:ind w:left="948" w:right="691" w:hanging="720"/>
        <w:jc w:val="both"/>
        <w:rPr>
          <w:sz w:val="28"/>
        </w:rPr>
      </w:pPr>
      <w:r>
        <w:rPr>
          <w:sz w:val="28"/>
        </w:rPr>
        <w:t>Preparation of sample: Mix sample thoroughly. Transfer 10 gm or 10 ml to separator and dilute to 200 ml with saturated NaCl solution. Make solution definitely acidic to litmus with HCI and mix</w:t>
      </w:r>
      <w:r>
        <w:rPr>
          <w:spacing w:val="51"/>
          <w:sz w:val="28"/>
        </w:rPr>
        <w:t> </w:t>
      </w:r>
      <w:r>
        <w:rPr>
          <w:sz w:val="28"/>
        </w:rPr>
        <w:t>well.</w:t>
      </w:r>
    </w:p>
    <w:p>
      <w:pPr>
        <w:pStyle w:val="BodyText"/>
        <w:spacing w:before="9"/>
        <w:rPr>
          <w:sz w:val="41"/>
        </w:rPr>
      </w:pPr>
    </w:p>
    <w:p>
      <w:pPr>
        <w:pStyle w:val="ListParagraph"/>
        <w:numPr>
          <w:ilvl w:val="0"/>
          <w:numId w:val="10"/>
        </w:numPr>
        <w:tabs>
          <w:tab w:pos="947" w:val="left" w:leader="none"/>
          <w:tab w:pos="948" w:val="left" w:leader="none"/>
        </w:tabs>
        <w:spacing w:line="360" w:lineRule="auto" w:before="0" w:after="0"/>
        <w:ind w:left="948" w:right="690" w:hanging="720"/>
        <w:jc w:val="left"/>
        <w:rPr>
          <w:sz w:val="28"/>
        </w:rPr>
      </w:pPr>
      <w:r>
        <w:rPr>
          <w:sz w:val="28"/>
        </w:rPr>
        <w:t>Determination: Extract prepared solutions with 70, 50, 40, and 30 ml portions of diethyl ether, shaking well to ensure complete extraction (break emulsions by standing, stirring or centrifuging). Drain and discard aqueous phase. Wash combined ether extracts with 40 and 30 ml portions HCl (1+1000) and discard HCl washings (if extraction requires no purification,. proceed to next para). Extract ether solution with 50, 40, 30, and 20 ml portions of 0.1% ammonium hydroxide   and discard ether. Neutralize combined ammonium hydroxide extracts with HCI and add 1 ml excess. Extract the acidified solution with 70, 50, 40 and 30 ml</w:t>
      </w:r>
      <w:r>
        <w:rPr>
          <w:spacing w:val="15"/>
          <w:sz w:val="28"/>
        </w:rPr>
        <w:t> </w:t>
      </w:r>
      <w:r>
        <w:rPr>
          <w:sz w:val="28"/>
        </w:rPr>
        <w:t>ether.</w:t>
      </w:r>
    </w:p>
    <w:p>
      <w:pPr>
        <w:pStyle w:val="BodyText"/>
        <w:spacing w:before="1"/>
        <w:rPr>
          <w:sz w:val="42"/>
        </w:rPr>
      </w:pPr>
    </w:p>
    <w:p>
      <w:pPr>
        <w:pStyle w:val="BodyText"/>
        <w:spacing w:line="360" w:lineRule="auto"/>
        <w:ind w:left="948" w:right="686"/>
        <w:jc w:val="both"/>
      </w:pPr>
      <w:r>
        <w:rPr/>
        <w:t>Dilute combined ether extracts to 200 ml with ether and determine absorbance in tightly stoppered cell in spectrophotometer at wavelengths B, C and D, diluting with ether if necessary to obtain optimum concentration of 20-120 mg/l. Average the absorbances at B</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8" w:right="691"/>
        <w:jc w:val="both"/>
      </w:pPr>
      <w:r>
        <w:rPr/>
        <w:t>and D, subtract this value from absorbance at C. Determine the concentration of benzoic acid from standard curve correcting for dilutions.</w:t>
      </w:r>
    </w:p>
    <w:p>
      <w:pPr>
        <w:pStyle w:val="BodyText"/>
        <w:spacing w:before="2"/>
        <w:ind w:left="1020"/>
      </w:pPr>
      <w:r>
        <w:rPr/>
        <w:t>Benzoic acid </w:t>
      </w:r>
      <w:r>
        <w:rPr>
          <w:rFonts w:ascii="Symbol" w:hAnsi="Symbol"/>
        </w:rPr>
        <w:t></w:t>
      </w:r>
      <w:r>
        <w:rPr/>
        <w:t> 1.18 = Sodium benzoate.</w:t>
      </w:r>
    </w:p>
    <w:p>
      <w:pPr>
        <w:pStyle w:val="BodyText"/>
        <w:rPr>
          <w:sz w:val="34"/>
        </w:rPr>
      </w:pPr>
    </w:p>
    <w:p>
      <w:pPr>
        <w:pStyle w:val="BodyText"/>
        <w:rPr>
          <w:sz w:val="34"/>
        </w:rPr>
      </w:pPr>
    </w:p>
    <w:p>
      <w:pPr>
        <w:pStyle w:val="BodyText"/>
        <w:spacing w:before="7"/>
        <w:rPr>
          <w:sz w:val="30"/>
        </w:rPr>
      </w:pPr>
    </w:p>
    <w:p>
      <w:pPr>
        <w:pStyle w:val="BodyText"/>
        <w:spacing w:line="360" w:lineRule="auto"/>
        <w:ind w:left="948" w:right="691"/>
        <w:jc w:val="both"/>
      </w:pPr>
      <w:r>
        <w:rPr/>
        <w:t>Ref :- A.O.A.C 17</w:t>
      </w:r>
      <w:r>
        <w:rPr>
          <w:vertAlign w:val="superscript"/>
        </w:rPr>
        <w:t>th</w:t>
      </w:r>
      <w:r>
        <w:rPr>
          <w:vertAlign w:val="baseline"/>
        </w:rPr>
        <w:t> edn, 2000, Official method 960. 38 Benzoic acid in nonsolid food and beverages – Spectrophotometric Method /  Manual Methods of Analysis for Adulterants and Contaminants in Foods I.C.M.R 1990, page</w:t>
      </w:r>
      <w:r>
        <w:rPr>
          <w:spacing w:val="8"/>
          <w:vertAlign w:val="baseline"/>
        </w:rPr>
        <w:t> </w:t>
      </w:r>
      <w:r>
        <w:rPr>
          <w:spacing w:val="1"/>
          <w:vertAlign w:val="baseline"/>
        </w:rPr>
        <w:t>36)</w:t>
      </w:r>
    </w:p>
    <w:p>
      <w:pPr>
        <w:pStyle w:val="BodyText"/>
        <w:rPr>
          <w:sz w:val="30"/>
        </w:rPr>
      </w:pPr>
    </w:p>
    <w:p>
      <w:pPr>
        <w:pStyle w:val="BodyText"/>
        <w:rPr>
          <w:sz w:val="30"/>
        </w:rPr>
      </w:pPr>
    </w:p>
    <w:p>
      <w:pPr>
        <w:pStyle w:val="BodyText"/>
        <w:spacing w:before="6"/>
        <w:rPr>
          <w:sz w:val="24"/>
        </w:rPr>
      </w:pPr>
    </w:p>
    <w:p>
      <w:pPr>
        <w:pStyle w:val="Heading1"/>
        <w:numPr>
          <w:ilvl w:val="2"/>
          <w:numId w:val="6"/>
        </w:numPr>
        <w:tabs>
          <w:tab w:pos="888" w:val="left" w:leader="none"/>
        </w:tabs>
        <w:spacing w:line="360" w:lineRule="auto" w:before="1" w:after="0"/>
        <w:ind w:left="228" w:right="689" w:firstLine="0"/>
        <w:jc w:val="left"/>
      </w:pPr>
      <w:r>
        <w:rPr/>
        <w:t>Estimation of Benzoic acid in the presence of saccharin in Ready- to-serve</w:t>
      </w:r>
      <w:r>
        <w:rPr>
          <w:spacing w:val="0"/>
        </w:rPr>
        <w:t> </w:t>
      </w:r>
      <w:r>
        <w:rPr/>
        <w:t>Beverages:</w:t>
      </w:r>
    </w:p>
    <w:p>
      <w:pPr>
        <w:pStyle w:val="BodyText"/>
        <w:rPr>
          <w:b/>
          <w:sz w:val="42"/>
        </w:rPr>
      </w:pPr>
    </w:p>
    <w:p>
      <w:pPr>
        <w:spacing w:before="0"/>
        <w:ind w:left="947" w:right="0" w:firstLine="0"/>
        <w:jc w:val="left"/>
        <w:rPr>
          <w:b/>
          <w:sz w:val="28"/>
        </w:rPr>
      </w:pPr>
      <w:r>
        <w:rPr>
          <w:b/>
          <w:sz w:val="28"/>
        </w:rPr>
        <w:t>Principle:</w:t>
      </w:r>
    </w:p>
    <w:p>
      <w:pPr>
        <w:pStyle w:val="BodyText"/>
        <w:spacing w:line="360" w:lineRule="auto" w:before="156"/>
        <w:ind w:left="948" w:right="691"/>
        <w:jc w:val="both"/>
      </w:pPr>
      <w:r>
        <w:rPr/>
        <w:t>Benzoic acid and saccharin are extracted together from the acidified beverage using diethyl ether and the mixture is titrated with standard sodium hydroxide solution. Saccharin is estimated separately by colorimetric method and the titre equivalent to saccharin content in   the sample is deducted from the total titre to calculate benzoic acid content of the</w:t>
      </w:r>
      <w:r>
        <w:rPr>
          <w:spacing w:val="2"/>
        </w:rPr>
        <w:t> </w:t>
      </w:r>
      <w:r>
        <w:rPr/>
        <w:t>sample.</w:t>
      </w:r>
    </w:p>
    <w:p>
      <w:pPr>
        <w:pStyle w:val="BodyText"/>
        <w:spacing w:before="3"/>
        <w:rPr>
          <w:sz w:val="42"/>
        </w:rPr>
      </w:pPr>
    </w:p>
    <w:p>
      <w:pPr>
        <w:pStyle w:val="Heading1"/>
        <w:ind w:left="948"/>
        <w:jc w:val="both"/>
      </w:pPr>
      <w:r>
        <w:rPr/>
        <w:t>Reagents:</w:t>
      </w:r>
    </w:p>
    <w:p>
      <w:pPr>
        <w:pStyle w:val="ListParagraph"/>
        <w:numPr>
          <w:ilvl w:val="3"/>
          <w:numId w:val="6"/>
        </w:numPr>
        <w:tabs>
          <w:tab w:pos="1668" w:val="left" w:leader="none"/>
        </w:tabs>
        <w:spacing w:line="240" w:lineRule="auto" w:before="158" w:after="0"/>
        <w:ind w:left="1668" w:right="0" w:hanging="720"/>
        <w:jc w:val="both"/>
        <w:rPr>
          <w:sz w:val="28"/>
        </w:rPr>
      </w:pPr>
      <w:r>
        <w:rPr>
          <w:sz w:val="28"/>
        </w:rPr>
        <w:t>Diethyl ether</w:t>
      </w:r>
      <w:r>
        <w:rPr>
          <w:spacing w:val="5"/>
          <w:sz w:val="28"/>
        </w:rPr>
        <w:t> </w:t>
      </w:r>
      <w:r>
        <w:rPr>
          <w:sz w:val="28"/>
        </w:rPr>
        <w:t>(distilled)</w:t>
      </w:r>
    </w:p>
    <w:p>
      <w:pPr>
        <w:pStyle w:val="ListParagraph"/>
        <w:numPr>
          <w:ilvl w:val="3"/>
          <w:numId w:val="6"/>
        </w:numPr>
        <w:tabs>
          <w:tab w:pos="1668" w:val="left" w:leader="none"/>
        </w:tabs>
        <w:spacing w:line="240" w:lineRule="auto" w:before="161" w:after="0"/>
        <w:ind w:left="1668" w:right="0" w:hanging="720"/>
        <w:jc w:val="both"/>
        <w:rPr>
          <w:sz w:val="28"/>
        </w:rPr>
      </w:pPr>
      <w:r>
        <w:rPr>
          <w:sz w:val="28"/>
        </w:rPr>
        <w:t>HCI</w:t>
      </w:r>
      <w:r>
        <w:rPr>
          <w:spacing w:val="2"/>
          <w:sz w:val="28"/>
        </w:rPr>
        <w:t> </w:t>
      </w:r>
      <w:r>
        <w:rPr>
          <w:sz w:val="28"/>
        </w:rPr>
        <w:t>(1+3)</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3"/>
          <w:numId w:val="6"/>
        </w:numPr>
        <w:tabs>
          <w:tab w:pos="1667" w:val="left" w:leader="none"/>
          <w:tab w:pos="1668" w:val="left" w:leader="none"/>
        </w:tabs>
        <w:spacing w:line="240" w:lineRule="auto" w:before="207" w:after="0"/>
        <w:ind w:left="1668" w:right="0" w:hanging="720"/>
        <w:jc w:val="left"/>
        <w:rPr>
          <w:sz w:val="28"/>
        </w:rPr>
      </w:pPr>
      <w:r>
        <w:rPr>
          <w:sz w:val="28"/>
        </w:rPr>
        <w:t>Anhydrous Sodium</w:t>
      </w:r>
      <w:r>
        <w:rPr>
          <w:spacing w:val="5"/>
          <w:sz w:val="28"/>
        </w:rPr>
        <w:t> </w:t>
      </w:r>
      <w:r>
        <w:rPr>
          <w:sz w:val="28"/>
        </w:rPr>
        <w:t>sulphate</w:t>
      </w:r>
    </w:p>
    <w:p>
      <w:pPr>
        <w:pStyle w:val="ListParagraph"/>
        <w:numPr>
          <w:ilvl w:val="3"/>
          <w:numId w:val="6"/>
        </w:numPr>
        <w:tabs>
          <w:tab w:pos="1667" w:val="left" w:leader="none"/>
          <w:tab w:pos="1668" w:val="left" w:leader="none"/>
        </w:tabs>
        <w:spacing w:line="240" w:lineRule="auto" w:before="161" w:after="0"/>
        <w:ind w:left="1668" w:right="0" w:hanging="720"/>
        <w:jc w:val="left"/>
        <w:rPr>
          <w:sz w:val="28"/>
        </w:rPr>
      </w:pPr>
      <w:r>
        <w:rPr>
          <w:sz w:val="28"/>
        </w:rPr>
        <w:t>Standard NaOH (0.05</w:t>
      </w:r>
      <w:r>
        <w:rPr>
          <w:spacing w:val="8"/>
          <w:sz w:val="28"/>
        </w:rPr>
        <w:t> </w:t>
      </w:r>
      <w:r>
        <w:rPr>
          <w:sz w:val="28"/>
        </w:rPr>
        <w:t>N).</w:t>
      </w:r>
    </w:p>
    <w:p>
      <w:pPr>
        <w:pStyle w:val="BodyText"/>
        <w:rPr>
          <w:sz w:val="30"/>
        </w:rPr>
      </w:pPr>
    </w:p>
    <w:p>
      <w:pPr>
        <w:pStyle w:val="BodyText"/>
        <w:spacing w:before="5"/>
        <w:rPr>
          <w:sz w:val="26"/>
        </w:rPr>
      </w:pPr>
    </w:p>
    <w:p>
      <w:pPr>
        <w:pStyle w:val="Heading1"/>
        <w:spacing w:before="1"/>
        <w:ind w:left="947"/>
      </w:pPr>
      <w:r>
        <w:rPr/>
        <w:t>Procedure:</w:t>
      </w:r>
    </w:p>
    <w:p>
      <w:pPr>
        <w:pStyle w:val="BodyText"/>
        <w:rPr>
          <w:b/>
          <w:sz w:val="30"/>
        </w:rPr>
      </w:pPr>
    </w:p>
    <w:p>
      <w:pPr>
        <w:pStyle w:val="BodyText"/>
        <w:spacing w:before="5"/>
        <w:rPr>
          <w:b/>
          <w:sz w:val="25"/>
        </w:rPr>
      </w:pPr>
    </w:p>
    <w:p>
      <w:pPr>
        <w:pStyle w:val="BodyText"/>
        <w:spacing w:line="360" w:lineRule="auto"/>
        <w:ind w:left="947" w:right="690"/>
        <w:jc w:val="both"/>
      </w:pPr>
      <w:r>
        <w:rPr/>
        <w:t>Mix the beverage sample and weigh 25 gm, and transfer in to a 250   ml separatory funnel. Add 10 ml of hydrochloric acid (1:3)  and  extract the contents of the funnel with 50, 40, 30 and 30 ml portions   of diethyl ether. Wash combined ether extract with about 15 ml of water by gentle swirling to remove any traces of mineral acid and discard aqueous phase. Pass ether layer through anhydrous sodium sulphate and remove solvent on a water bath and the last traces by blowing</w:t>
      </w:r>
      <w:r>
        <w:rPr>
          <w:spacing w:val="15"/>
        </w:rPr>
        <w:t> </w:t>
      </w:r>
      <w:r>
        <w:rPr/>
        <w:t>air.</w:t>
      </w:r>
      <w:r>
        <w:rPr>
          <w:spacing w:val="15"/>
        </w:rPr>
        <w:t> </w:t>
      </w:r>
      <w:r>
        <w:rPr/>
        <w:t>Dissolve</w:t>
      </w:r>
      <w:r>
        <w:rPr>
          <w:spacing w:val="15"/>
        </w:rPr>
        <w:t> </w:t>
      </w:r>
      <w:r>
        <w:rPr/>
        <w:t>residue</w:t>
      </w:r>
      <w:r>
        <w:rPr>
          <w:spacing w:val="15"/>
        </w:rPr>
        <w:t> </w:t>
      </w:r>
      <w:r>
        <w:rPr/>
        <w:t>in</w:t>
      </w:r>
      <w:r>
        <w:rPr>
          <w:spacing w:val="15"/>
        </w:rPr>
        <w:t> </w:t>
      </w:r>
      <w:r>
        <w:rPr/>
        <w:t>neutralised</w:t>
      </w:r>
      <w:r>
        <w:rPr>
          <w:spacing w:val="15"/>
        </w:rPr>
        <w:t> </w:t>
      </w:r>
      <w:r>
        <w:rPr/>
        <w:t>alcohol</w:t>
      </w:r>
      <w:r>
        <w:rPr>
          <w:spacing w:val="13"/>
        </w:rPr>
        <w:t> </w:t>
      </w:r>
      <w:r>
        <w:rPr/>
        <w:t>and</w:t>
      </w:r>
      <w:r>
        <w:rPr>
          <w:spacing w:val="13"/>
        </w:rPr>
        <w:t> </w:t>
      </w:r>
      <w:r>
        <w:rPr/>
        <w:t>titrate</w:t>
      </w:r>
      <w:r>
        <w:rPr>
          <w:spacing w:val="13"/>
        </w:rPr>
        <w:t> </w:t>
      </w:r>
      <w:r>
        <w:rPr/>
        <w:t>against</w:t>
      </w:r>
    </w:p>
    <w:p>
      <w:pPr>
        <w:pStyle w:val="BodyText"/>
        <w:spacing w:before="1"/>
        <w:ind w:left="947"/>
      </w:pPr>
      <w:r>
        <w:rPr/>
        <w:t>0.05 N NaOH solution using phenolphthalein as indicator. The titre</w:t>
      </w:r>
    </w:p>
    <w:p>
      <w:pPr>
        <w:pStyle w:val="BodyText"/>
        <w:spacing w:line="360" w:lineRule="auto" w:before="160"/>
        <w:ind w:left="947" w:right="930"/>
      </w:pPr>
      <w:r>
        <w:rPr/>
        <w:t>(A) gives the titre equivalent to the mixture of benzoic acid and saccharin.</w:t>
      </w:r>
    </w:p>
    <w:p>
      <w:pPr>
        <w:pStyle w:val="BodyText"/>
        <w:spacing w:before="1"/>
        <w:rPr>
          <w:sz w:val="42"/>
        </w:rPr>
      </w:pPr>
    </w:p>
    <w:p>
      <w:pPr>
        <w:pStyle w:val="BodyText"/>
        <w:spacing w:line="360" w:lineRule="auto"/>
        <w:ind w:left="947" w:right="691"/>
        <w:jc w:val="both"/>
      </w:pPr>
      <w:r>
        <w:rPr/>
        <w:t>Determine saccharin content of the sample following the colorimetric procedure given under non -nutritive sweeteners and calcu1ate  in  parts per million (S). Calculate the titre (B) equivalent to saccharin content of the total sample form the</w:t>
      </w:r>
      <w:r>
        <w:rPr>
          <w:spacing w:val="30"/>
        </w:rPr>
        <w:t> </w:t>
      </w:r>
      <w:r>
        <w:rPr/>
        <w:t>equation</w:t>
      </w:r>
    </w:p>
    <w:p>
      <w:pPr>
        <w:pStyle w:val="BodyText"/>
        <w:spacing w:before="1"/>
        <w:rPr>
          <w:sz w:val="42"/>
        </w:rPr>
      </w:pPr>
    </w:p>
    <w:p>
      <w:pPr>
        <w:pStyle w:val="BodyText"/>
        <w:ind w:left="3972"/>
      </w:pPr>
      <w:r>
        <w:rPr/>
        <w:t>W </w:t>
      </w:r>
      <w:r>
        <w:rPr>
          <w:rFonts w:ascii="Symbol" w:hAnsi="Symbol"/>
        </w:rPr>
        <w:t></w:t>
      </w:r>
      <w:r>
        <w:rPr/>
        <w:t> S </w:t>
      </w:r>
      <w:r>
        <w:rPr>
          <w:rFonts w:ascii="Symbol" w:hAnsi="Symbol"/>
        </w:rPr>
        <w:t></w:t>
      </w:r>
      <w:r>
        <w:rPr/>
        <w:t> 10</w:t>
      </w:r>
      <w:r>
        <w:rPr>
          <w:vertAlign w:val="superscript"/>
        </w:rPr>
        <w:t>–6</w:t>
      </w:r>
      <w:r>
        <w:rPr>
          <w:vertAlign w:val="baseline"/>
        </w:rPr>
        <w:t> </w:t>
      </w:r>
      <w:r>
        <w:rPr>
          <w:rFonts w:ascii="Symbol" w:hAnsi="Symbol"/>
          <w:vertAlign w:val="baseline"/>
        </w:rPr>
        <w:t></w:t>
      </w:r>
      <w:r>
        <w:rPr>
          <w:vertAlign w:val="baseline"/>
        </w:rPr>
        <w:t> 0.05</w:t>
      </w:r>
    </w:p>
    <w:p>
      <w:pPr>
        <w:pStyle w:val="BodyText"/>
        <w:tabs>
          <w:tab w:pos="3746" w:val="left" w:leader="none"/>
        </w:tabs>
        <w:spacing w:line="362" w:lineRule="auto" w:before="169"/>
        <w:ind w:left="3036" w:right="2045"/>
        <w:jc w:val="center"/>
      </w:pPr>
      <w:r>
        <w:rPr/>
        <w:t>B </w:t>
      </w:r>
      <w:r>
        <w:rPr>
          <w:spacing w:val="5"/>
        </w:rPr>
        <w:t> </w:t>
      </w:r>
      <w:r>
        <w:rPr/>
        <w:t>=</w:t>
        <w:tab/>
        <w:t>------------------------------------ ml N  </w:t>
      </w:r>
      <w:r>
        <w:rPr>
          <w:rFonts w:ascii="Symbol" w:hAnsi="Symbol"/>
        </w:rPr>
        <w:t></w:t>
      </w:r>
      <w:r>
        <w:rPr/>
        <w:t> </w:t>
      </w:r>
      <w:r>
        <w:rPr>
          <w:spacing w:val="10"/>
        </w:rPr>
        <w:t> </w:t>
      </w:r>
      <w:r>
        <w:rPr/>
        <w:t>0.00916</w:t>
      </w:r>
    </w:p>
    <w:p>
      <w:pPr>
        <w:spacing w:after="0" w:line="362" w:lineRule="auto"/>
        <w:jc w:val="center"/>
        <w:sectPr>
          <w:pgSz w:w="11900" w:h="16840"/>
          <w:pgMar w:header="703" w:footer="794" w:top="1600" w:bottom="980" w:left="1500" w:right="740"/>
        </w:sectPr>
      </w:pPr>
    </w:p>
    <w:p>
      <w:pPr>
        <w:pStyle w:val="BodyText"/>
        <w:rPr>
          <w:sz w:val="20"/>
        </w:rPr>
      </w:pPr>
    </w:p>
    <w:p>
      <w:pPr>
        <w:pStyle w:val="BodyText"/>
        <w:rPr>
          <w:sz w:val="20"/>
        </w:rPr>
      </w:pPr>
    </w:p>
    <w:p>
      <w:pPr>
        <w:pStyle w:val="BodyText"/>
        <w:tabs>
          <w:tab w:pos="2212" w:val="left" w:leader="none"/>
        </w:tabs>
        <w:spacing w:line="360" w:lineRule="auto" w:before="207"/>
        <w:ind w:left="1787" w:right="2462" w:hanging="840"/>
      </w:pPr>
      <w:r>
        <w:rPr/>
        <w:t>Where W =  Weight of the sample taken for estimation S</w:t>
        <w:tab/>
        <w:t>= Saccharin content of the sample (in ppm) N</w:t>
        <w:tab/>
        <w:t>= Normality of NaOH used for</w:t>
      </w:r>
      <w:r>
        <w:rPr>
          <w:spacing w:val="20"/>
        </w:rPr>
        <w:t> </w:t>
      </w:r>
      <w:r>
        <w:rPr/>
        <w:t>titration.</w:t>
      </w:r>
    </w:p>
    <w:p>
      <w:pPr>
        <w:pStyle w:val="BodyText"/>
        <w:rPr>
          <w:sz w:val="30"/>
        </w:rPr>
      </w:pPr>
    </w:p>
    <w:p>
      <w:pPr>
        <w:pStyle w:val="BodyText"/>
        <w:rPr>
          <w:sz w:val="30"/>
        </w:rPr>
      </w:pPr>
    </w:p>
    <w:p>
      <w:pPr>
        <w:pStyle w:val="BodyText"/>
        <w:rPr>
          <w:sz w:val="24"/>
        </w:rPr>
      </w:pPr>
    </w:p>
    <w:p>
      <w:pPr>
        <w:pStyle w:val="BodyText"/>
        <w:spacing w:line="360" w:lineRule="auto"/>
        <w:ind w:left="948" w:right="930"/>
      </w:pPr>
      <w:r>
        <w:rPr/>
        <w:t>Calculate Benzoic acid content of the sample (ppm) from  the  equation,</w:t>
      </w:r>
    </w:p>
    <w:p>
      <w:pPr>
        <w:pStyle w:val="BodyText"/>
        <w:spacing w:before="2"/>
        <w:rPr>
          <w:sz w:val="42"/>
        </w:rPr>
      </w:pPr>
    </w:p>
    <w:p>
      <w:pPr>
        <w:pStyle w:val="BodyText"/>
        <w:ind w:left="3108"/>
      </w:pPr>
      <w:r>
        <w:rPr/>
        <w:t>(A – B) </w:t>
      </w:r>
      <w:r>
        <w:rPr>
          <w:rFonts w:ascii="Symbol" w:hAnsi="Symbol"/>
        </w:rPr>
        <w:t></w:t>
      </w:r>
      <w:r>
        <w:rPr/>
        <w:t> NaOH </w:t>
      </w:r>
      <w:r>
        <w:rPr>
          <w:rFonts w:ascii="Symbol" w:hAnsi="Symbol"/>
        </w:rPr>
        <w:t></w:t>
      </w:r>
      <w:r>
        <w:rPr/>
        <w:t> 122 </w:t>
      </w:r>
      <w:r>
        <w:rPr>
          <w:rFonts w:ascii="Symbol" w:hAnsi="Symbol"/>
        </w:rPr>
        <w:t></w:t>
      </w:r>
      <w:r>
        <w:rPr/>
        <w:t> 10</w:t>
      </w:r>
      <w:r>
        <w:rPr>
          <w:vertAlign w:val="superscript"/>
        </w:rPr>
        <w:t>3</w:t>
      </w:r>
    </w:p>
    <w:p>
      <w:pPr>
        <w:pStyle w:val="BodyText"/>
        <w:spacing w:before="169"/>
        <w:ind w:left="2892"/>
      </w:pPr>
      <w:r>
        <w:rPr/>
        <w:t>-------------------------------------------</w:t>
      </w:r>
    </w:p>
    <w:p>
      <w:pPr>
        <w:pStyle w:val="BodyText"/>
        <w:spacing w:before="160"/>
        <w:ind w:left="4476"/>
      </w:pPr>
      <w:r>
        <w:rPr>
          <w:w w:val="100"/>
        </w:rPr>
        <w:t>W</w:t>
      </w:r>
    </w:p>
    <w:p>
      <w:pPr>
        <w:pStyle w:val="BodyText"/>
        <w:rPr>
          <w:sz w:val="30"/>
        </w:rPr>
      </w:pPr>
    </w:p>
    <w:p>
      <w:pPr>
        <w:pStyle w:val="BodyText"/>
        <w:spacing w:before="2"/>
        <w:rPr>
          <w:sz w:val="26"/>
        </w:rPr>
      </w:pPr>
    </w:p>
    <w:p>
      <w:pPr>
        <w:pStyle w:val="BodyText"/>
        <w:tabs>
          <w:tab w:pos="2495" w:val="left" w:leader="none"/>
          <w:tab w:pos="3107" w:val="left" w:leader="none"/>
        </w:tabs>
        <w:spacing w:line="360" w:lineRule="auto"/>
        <w:ind w:left="1788" w:right="2283" w:hanging="284"/>
      </w:pPr>
      <w:r>
        <w:rPr/>
        <w:t>NaOH</w:t>
        <w:tab/>
        <w:t>=</w:t>
        <w:tab/>
        <w:t>Normality of NaOH used for titration W = Weight of the sample</w:t>
      </w:r>
      <w:r>
        <w:rPr>
          <w:spacing w:val="25"/>
        </w:rPr>
        <w:t> </w:t>
      </w:r>
      <w:r>
        <w:rPr/>
        <w:t>taken</w:t>
      </w:r>
    </w:p>
    <w:p>
      <w:pPr>
        <w:pStyle w:val="BodyText"/>
        <w:tabs>
          <w:tab w:pos="2212" w:val="left" w:leader="none"/>
        </w:tabs>
        <w:spacing w:line="321" w:lineRule="exact"/>
        <w:ind w:left="1788"/>
      </w:pPr>
      <w:r>
        <w:rPr/>
        <w:t>A</w:t>
        <w:tab/>
        <w:t>= Titre corresponding to total</w:t>
      </w:r>
      <w:r>
        <w:rPr>
          <w:spacing w:val="-4"/>
        </w:rPr>
        <w:t> </w:t>
      </w:r>
      <w:r>
        <w:rPr/>
        <w:t>somple</w:t>
      </w:r>
    </w:p>
    <w:p>
      <w:pPr>
        <w:pStyle w:val="BodyText"/>
        <w:tabs>
          <w:tab w:pos="2212" w:val="left" w:leader="none"/>
        </w:tabs>
        <w:spacing w:before="163"/>
        <w:ind w:left="1788"/>
      </w:pPr>
      <w:r>
        <w:rPr/>
        <w:t>B</w:t>
        <w:tab/>
        <w:t>= Titre corresponding to saccharin</w:t>
      </w:r>
      <w:r>
        <w:rPr>
          <w:spacing w:val="-2"/>
        </w:rPr>
        <w:t> </w:t>
      </w:r>
      <w:r>
        <w:rPr/>
        <w:t>content</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line="360" w:lineRule="auto" w:before="206"/>
        <w:ind w:left="228" w:right="1184"/>
      </w:pPr>
      <w:r>
        <w:rPr/>
        <w:t>(Ref :- Manual Methods of Analysis for Adulterants and Contaminants in Foods I.C.M.R 1990, page 36)</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Heading1"/>
        <w:spacing w:line="720" w:lineRule="auto" w:before="212"/>
        <w:ind w:right="3261"/>
      </w:pPr>
      <w:r>
        <w:rPr/>
        <w:t>1.3 BENZOIC AND SORBIC ACID 1.3.1Qualitative Method:</w:t>
      </w:r>
    </w:p>
    <w:p>
      <w:pPr>
        <w:pStyle w:val="BodyText"/>
        <w:spacing w:line="317" w:lineRule="exact"/>
        <w:ind w:left="304"/>
      </w:pPr>
      <w:r>
        <w:rPr/>
        <w:t>Principle:</w:t>
      </w:r>
    </w:p>
    <w:p>
      <w:pPr>
        <w:pStyle w:val="BodyText"/>
        <w:spacing w:line="360" w:lineRule="auto" w:before="160"/>
        <w:ind w:left="232" w:right="930"/>
      </w:pPr>
      <w:r>
        <w:rPr/>
        <w:t>These preservatives are separated by steam distillation, extracted into ether from the acid solution and the ethereal extract is examined by</w:t>
      </w:r>
      <w:r>
        <w:rPr>
          <w:spacing w:val="57"/>
        </w:rPr>
        <w:t> </w:t>
      </w:r>
      <w:r>
        <w:rPr/>
        <w:t>TLC.</w:t>
      </w:r>
    </w:p>
    <w:p>
      <w:pPr>
        <w:pStyle w:val="BodyText"/>
        <w:spacing w:before="6"/>
        <w:rPr>
          <w:sz w:val="42"/>
        </w:rPr>
      </w:pPr>
    </w:p>
    <w:p>
      <w:pPr>
        <w:pStyle w:val="Heading1"/>
        <w:ind w:left="232"/>
      </w:pPr>
      <w:r>
        <w:rPr/>
        <w:t>Reagents:</w:t>
      </w:r>
    </w:p>
    <w:p>
      <w:pPr>
        <w:pStyle w:val="ListParagraph"/>
        <w:numPr>
          <w:ilvl w:val="0"/>
          <w:numId w:val="11"/>
        </w:numPr>
        <w:tabs>
          <w:tab w:pos="952" w:val="left" w:leader="none"/>
          <w:tab w:pos="953" w:val="left" w:leader="none"/>
        </w:tabs>
        <w:spacing w:line="240" w:lineRule="auto" w:before="156" w:after="0"/>
        <w:ind w:left="952" w:right="0" w:hanging="720"/>
        <w:jc w:val="left"/>
        <w:rPr>
          <w:sz w:val="28"/>
        </w:rPr>
      </w:pPr>
      <w:r>
        <w:rPr>
          <w:sz w:val="28"/>
        </w:rPr>
        <w:t>50% HCl</w:t>
      </w:r>
      <w:r>
        <w:rPr>
          <w:spacing w:val="5"/>
          <w:sz w:val="28"/>
        </w:rPr>
        <w:t> </w:t>
      </w:r>
      <w:r>
        <w:rPr>
          <w:sz w:val="28"/>
        </w:rPr>
        <w:t>(v/v)</w:t>
      </w:r>
    </w:p>
    <w:p>
      <w:pPr>
        <w:pStyle w:val="ListParagraph"/>
        <w:numPr>
          <w:ilvl w:val="0"/>
          <w:numId w:val="11"/>
        </w:numPr>
        <w:tabs>
          <w:tab w:pos="936" w:val="left" w:leader="none"/>
        </w:tabs>
        <w:spacing w:line="360" w:lineRule="auto" w:before="160" w:after="0"/>
        <w:ind w:left="952" w:right="688" w:hanging="720"/>
        <w:jc w:val="both"/>
        <w:rPr>
          <w:sz w:val="28"/>
        </w:rPr>
      </w:pPr>
      <w:r>
        <w:rPr>
          <w:sz w:val="28"/>
        </w:rPr>
        <w:t>Diethyl ether (peroxide free) The absorbance characteristics of this must be checked and if necessary the ether redistilled.  Petroleum  ether or cyclohexane may be used to replace ether as long as</w:t>
      </w:r>
      <w:r>
        <w:rPr>
          <w:spacing w:val="17"/>
          <w:sz w:val="28"/>
        </w:rPr>
        <w:t> </w:t>
      </w:r>
      <w:r>
        <w:rPr>
          <w:sz w:val="28"/>
        </w:rPr>
        <w:t>the absorbance in the range 220 - 290 is acceptably low e.g by use of spectroscopically pure</w:t>
      </w:r>
      <w:r>
        <w:rPr>
          <w:spacing w:val="5"/>
          <w:sz w:val="28"/>
        </w:rPr>
        <w:t> </w:t>
      </w:r>
      <w:r>
        <w:rPr>
          <w:sz w:val="28"/>
        </w:rPr>
        <w:t>grade</w:t>
      </w:r>
    </w:p>
    <w:p>
      <w:pPr>
        <w:pStyle w:val="ListParagraph"/>
        <w:numPr>
          <w:ilvl w:val="0"/>
          <w:numId w:val="11"/>
        </w:numPr>
        <w:tabs>
          <w:tab w:pos="935" w:val="left" w:leader="none"/>
          <w:tab w:pos="936" w:val="left" w:leader="none"/>
        </w:tabs>
        <w:spacing w:line="322" w:lineRule="exact" w:before="0" w:after="0"/>
        <w:ind w:left="936" w:right="0" w:hanging="704"/>
        <w:jc w:val="left"/>
        <w:rPr>
          <w:sz w:val="28"/>
        </w:rPr>
      </w:pPr>
      <w:r>
        <w:rPr>
          <w:sz w:val="28"/>
        </w:rPr>
        <w:t>TLC developing solvent-Ethanol: Ammonia</w:t>
      </w:r>
      <w:r>
        <w:rPr>
          <w:spacing w:val="13"/>
          <w:sz w:val="28"/>
        </w:rPr>
        <w:t> </w:t>
      </w:r>
      <w:r>
        <w:rPr>
          <w:sz w:val="28"/>
        </w:rPr>
        <w:t>(9:1)</w:t>
      </w:r>
    </w:p>
    <w:p>
      <w:pPr>
        <w:pStyle w:val="ListParagraph"/>
        <w:numPr>
          <w:ilvl w:val="0"/>
          <w:numId w:val="11"/>
        </w:numPr>
        <w:tabs>
          <w:tab w:pos="935" w:val="left" w:leader="none"/>
          <w:tab w:pos="936" w:val="left" w:leader="none"/>
        </w:tabs>
        <w:spacing w:line="240" w:lineRule="auto" w:before="163" w:after="0"/>
        <w:ind w:left="936" w:right="0" w:hanging="704"/>
        <w:jc w:val="left"/>
        <w:rPr>
          <w:sz w:val="28"/>
        </w:rPr>
      </w:pPr>
      <w:r>
        <w:rPr>
          <w:sz w:val="28"/>
        </w:rPr>
        <w:t>Standard solution: 1% benzoic acid and sorbic acid in ethyl</w:t>
      </w:r>
      <w:r>
        <w:rPr>
          <w:spacing w:val="56"/>
          <w:sz w:val="28"/>
        </w:rPr>
        <w:t> </w:t>
      </w:r>
      <w:r>
        <w:rPr>
          <w:sz w:val="28"/>
        </w:rPr>
        <w:t>acetate.</w:t>
      </w:r>
    </w:p>
    <w:p>
      <w:pPr>
        <w:pStyle w:val="ListParagraph"/>
        <w:numPr>
          <w:ilvl w:val="0"/>
          <w:numId w:val="11"/>
        </w:numPr>
        <w:tabs>
          <w:tab w:pos="935" w:val="left" w:leader="none"/>
          <w:tab w:pos="936" w:val="left" w:leader="none"/>
        </w:tabs>
        <w:spacing w:line="360" w:lineRule="auto" w:before="160" w:after="0"/>
        <w:ind w:left="952" w:right="689" w:hanging="720"/>
        <w:jc w:val="left"/>
        <w:rPr>
          <w:sz w:val="28"/>
        </w:rPr>
      </w:pPr>
      <w:r>
        <w:rPr>
          <w:sz w:val="28"/>
        </w:rPr>
        <w:t>Peroxide- ferric chloride spray regent: Mix equal volume of freshly prepared 2% ferric chloride and 0.5% hydrogen peroxide</w:t>
      </w:r>
      <w:r>
        <w:rPr>
          <w:spacing w:val="50"/>
          <w:sz w:val="28"/>
        </w:rPr>
        <w:t> </w:t>
      </w:r>
      <w:r>
        <w:rPr>
          <w:sz w:val="28"/>
        </w:rPr>
        <w:t>solution.</w:t>
      </w:r>
    </w:p>
    <w:p>
      <w:pPr>
        <w:pStyle w:val="ListParagraph"/>
        <w:numPr>
          <w:ilvl w:val="0"/>
          <w:numId w:val="11"/>
        </w:numPr>
        <w:tabs>
          <w:tab w:pos="935" w:val="left" w:leader="none"/>
          <w:tab w:pos="936" w:val="left" w:leader="none"/>
          <w:tab w:pos="7220" w:val="left" w:leader="none"/>
        </w:tabs>
        <w:spacing w:line="362" w:lineRule="auto" w:before="0" w:after="0"/>
        <w:ind w:left="952" w:right="686" w:hanging="720"/>
        <w:jc w:val="left"/>
        <w:rPr>
          <w:sz w:val="28"/>
        </w:rPr>
      </w:pPr>
      <w:r>
        <w:rPr>
          <w:sz w:val="28"/>
        </w:rPr>
        <w:t>Thiobarbituric  acid  spray  reagent  : </w:t>
      </w:r>
      <w:r>
        <w:rPr>
          <w:spacing w:val="35"/>
          <w:sz w:val="28"/>
        </w:rPr>
        <w:t> </w:t>
      </w:r>
      <w:r>
        <w:rPr>
          <w:sz w:val="28"/>
        </w:rPr>
        <w:t>0.2% </w:t>
      </w:r>
      <w:r>
        <w:rPr>
          <w:spacing w:val="7"/>
          <w:sz w:val="28"/>
        </w:rPr>
        <w:t> </w:t>
      </w:r>
      <w:r>
        <w:rPr>
          <w:sz w:val="28"/>
        </w:rPr>
        <w:t>solution</w:t>
        <w:tab/>
        <w:t>in water of 2- thiobarbituric</w:t>
      </w:r>
      <w:r>
        <w:rPr>
          <w:spacing w:val="0"/>
          <w:sz w:val="28"/>
        </w:rPr>
        <w:t> </w:t>
      </w:r>
      <w:r>
        <w:rPr>
          <w:sz w:val="28"/>
        </w:rPr>
        <w:t>acid.</w:t>
      </w:r>
    </w:p>
    <w:p>
      <w:pPr>
        <w:pStyle w:val="ListParagraph"/>
        <w:numPr>
          <w:ilvl w:val="0"/>
          <w:numId w:val="11"/>
        </w:numPr>
        <w:tabs>
          <w:tab w:pos="935" w:val="left" w:leader="none"/>
          <w:tab w:pos="936" w:val="left" w:leader="none"/>
        </w:tabs>
        <w:spacing w:line="317" w:lineRule="exact" w:before="0" w:after="0"/>
        <w:ind w:left="936" w:right="0" w:hanging="704"/>
        <w:jc w:val="left"/>
        <w:rPr>
          <w:sz w:val="28"/>
        </w:rPr>
      </w:pPr>
      <w:r>
        <w:rPr>
          <w:sz w:val="28"/>
        </w:rPr>
        <w:t>Solid magnesium sulphate</w:t>
      </w:r>
      <w:r>
        <w:rPr>
          <w:spacing w:val="10"/>
          <w:sz w:val="28"/>
        </w:rPr>
        <w:t> </w:t>
      </w:r>
      <w:r>
        <w:rPr>
          <w:sz w:val="28"/>
        </w:rPr>
        <w:t>heptahydrate</w:t>
      </w:r>
    </w:p>
    <w:p>
      <w:pPr>
        <w:pStyle w:val="ListParagraph"/>
        <w:numPr>
          <w:ilvl w:val="0"/>
          <w:numId w:val="11"/>
        </w:numPr>
        <w:tabs>
          <w:tab w:pos="936" w:val="left" w:leader="none"/>
        </w:tabs>
        <w:spacing w:line="240" w:lineRule="auto" w:before="160" w:after="0"/>
        <w:ind w:left="936" w:right="0" w:hanging="704"/>
        <w:jc w:val="left"/>
        <w:rPr>
          <w:sz w:val="28"/>
        </w:rPr>
      </w:pPr>
      <w:r>
        <w:rPr>
          <w:sz w:val="28"/>
        </w:rPr>
        <w:t>1M</w:t>
      </w:r>
      <w:r>
        <w:rPr>
          <w:spacing w:val="5"/>
          <w:sz w:val="28"/>
        </w:rPr>
        <w:t> </w:t>
      </w:r>
      <w:r>
        <w:rPr>
          <w:sz w:val="28"/>
        </w:rPr>
        <w:t>H</w:t>
      </w:r>
      <w:r>
        <w:rPr>
          <w:sz w:val="28"/>
          <w:vertAlign w:val="subscript"/>
        </w:rPr>
        <w:t>2</w:t>
      </w:r>
      <w:r>
        <w:rPr>
          <w:sz w:val="28"/>
          <w:vertAlign w:val="baseline"/>
        </w:rPr>
        <w:t>SO</w:t>
      </w:r>
      <w:r>
        <w:rPr>
          <w:sz w:val="28"/>
          <w:vertAlign w:val="subscript"/>
        </w:rPr>
        <w:t>4</w:t>
      </w:r>
    </w:p>
    <w:p>
      <w:pPr>
        <w:pStyle w:val="ListParagraph"/>
        <w:numPr>
          <w:ilvl w:val="0"/>
          <w:numId w:val="11"/>
        </w:numPr>
        <w:tabs>
          <w:tab w:pos="935" w:val="left" w:leader="none"/>
          <w:tab w:pos="936" w:val="left" w:leader="none"/>
        </w:tabs>
        <w:spacing w:line="240" w:lineRule="auto" w:before="160" w:after="0"/>
        <w:ind w:left="936" w:right="0" w:hanging="704"/>
        <w:jc w:val="left"/>
        <w:rPr>
          <w:sz w:val="28"/>
        </w:rPr>
      </w:pPr>
      <w:r>
        <w:rPr>
          <w:sz w:val="28"/>
        </w:rPr>
        <w:t>1M</w:t>
      </w:r>
      <w:r>
        <w:rPr>
          <w:spacing w:val="2"/>
          <w:sz w:val="28"/>
        </w:rPr>
        <w:t> </w:t>
      </w:r>
      <w:r>
        <w:rPr>
          <w:sz w:val="28"/>
        </w:rPr>
        <w:t>NaOH</w:t>
      </w:r>
    </w:p>
    <w:p>
      <w:pPr>
        <w:pStyle w:val="ListParagraph"/>
        <w:numPr>
          <w:ilvl w:val="0"/>
          <w:numId w:val="11"/>
        </w:numPr>
        <w:tabs>
          <w:tab w:pos="935" w:val="left" w:leader="none"/>
          <w:tab w:pos="936" w:val="left" w:leader="none"/>
        </w:tabs>
        <w:spacing w:line="240" w:lineRule="auto" w:before="163" w:after="0"/>
        <w:ind w:left="936" w:right="0" w:hanging="704"/>
        <w:jc w:val="left"/>
        <w:rPr>
          <w:sz w:val="28"/>
        </w:rPr>
      </w:pPr>
      <w:r>
        <w:rPr>
          <w:sz w:val="28"/>
        </w:rPr>
        <w:t>TLC plates and silica gel</w:t>
      </w:r>
      <w:r>
        <w:rPr>
          <w:spacing w:val="15"/>
          <w:sz w:val="28"/>
        </w:rPr>
        <w:t> </w:t>
      </w:r>
      <w:r>
        <w:rPr>
          <w:sz w:val="28"/>
        </w:rPr>
        <w:t>G.</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ind w:left="232"/>
      </w:pPr>
      <w:r>
        <w:rPr/>
        <w:t>Procedure:</w:t>
      </w:r>
    </w:p>
    <w:p>
      <w:pPr>
        <w:pStyle w:val="BodyText"/>
        <w:rPr>
          <w:b/>
          <w:sz w:val="30"/>
        </w:rPr>
      </w:pPr>
    </w:p>
    <w:p>
      <w:pPr>
        <w:pStyle w:val="BodyText"/>
        <w:spacing w:before="5"/>
        <w:rPr>
          <w:b/>
          <w:sz w:val="25"/>
        </w:rPr>
      </w:pPr>
    </w:p>
    <w:p>
      <w:pPr>
        <w:pStyle w:val="BodyText"/>
        <w:spacing w:line="360" w:lineRule="auto" w:before="1"/>
        <w:ind w:left="232" w:right="689"/>
        <w:jc w:val="both"/>
      </w:pPr>
      <w:r>
        <w:rPr/>
        <w:t>Place a weighed portion, usually 25 -50 gm of sample in a one litre steam distillation flask, add 100 gm of magnesium sulphate and 100 ml  1M  H</w:t>
      </w:r>
      <w:r>
        <w:rPr>
          <w:vertAlign w:val="subscript"/>
        </w:rPr>
        <w:t>2</w:t>
      </w:r>
      <w:r>
        <w:rPr>
          <w:vertAlign w:val="baseline"/>
        </w:rPr>
        <w:t>SO</w:t>
      </w:r>
      <w:r>
        <w:rPr>
          <w:vertAlign w:val="subscript"/>
        </w:rPr>
        <w:t>4</w:t>
      </w:r>
      <w:r>
        <w:rPr>
          <w:vertAlign w:val="baseline"/>
        </w:rPr>
        <w:t>.</w:t>
      </w:r>
      <w:r>
        <w:rPr>
          <w:spacing w:val="46"/>
          <w:vertAlign w:val="baseline"/>
        </w:rPr>
        <w:t> </w:t>
      </w:r>
      <w:r>
        <w:rPr>
          <w:vertAlign w:val="baseline"/>
        </w:rPr>
        <w:t>Steam</w:t>
      </w:r>
      <w:r>
        <w:rPr>
          <w:spacing w:val="25"/>
          <w:vertAlign w:val="baseline"/>
        </w:rPr>
        <w:t> </w:t>
      </w:r>
      <w:r>
        <w:rPr>
          <w:strike/>
          <w:vertAlign w:val="baseline"/>
        </w:rPr>
        <w:t>and</w:t>
      </w:r>
      <w:r>
        <w:rPr>
          <w:strike w:val="0"/>
          <w:spacing w:val="23"/>
          <w:vertAlign w:val="baseline"/>
        </w:rPr>
        <w:t> </w:t>
      </w:r>
      <w:r>
        <w:rPr>
          <w:strike w:val="0"/>
          <w:vertAlign w:val="baseline"/>
        </w:rPr>
        <w:t>distill</w:t>
      </w:r>
      <w:r>
        <w:rPr>
          <w:strike w:val="0"/>
          <w:spacing w:val="23"/>
          <w:vertAlign w:val="baseline"/>
        </w:rPr>
        <w:t> </w:t>
      </w:r>
      <w:r>
        <w:rPr>
          <w:strike w:val="0"/>
          <w:vertAlign w:val="baseline"/>
        </w:rPr>
        <w:t>as</w:t>
      </w:r>
      <w:r>
        <w:rPr>
          <w:strike w:val="0"/>
          <w:spacing w:val="23"/>
          <w:vertAlign w:val="baseline"/>
        </w:rPr>
        <w:t> </w:t>
      </w:r>
      <w:r>
        <w:rPr>
          <w:strike w:val="0"/>
          <w:vertAlign w:val="baseline"/>
        </w:rPr>
        <w:t>rapidly</w:t>
      </w:r>
      <w:r>
        <w:rPr>
          <w:strike w:val="0"/>
          <w:spacing w:val="23"/>
          <w:vertAlign w:val="baseline"/>
        </w:rPr>
        <w:t> </w:t>
      </w:r>
      <w:r>
        <w:rPr>
          <w:strike w:val="0"/>
          <w:vertAlign w:val="baseline"/>
        </w:rPr>
        <w:t>as</w:t>
      </w:r>
      <w:r>
        <w:rPr>
          <w:strike w:val="0"/>
          <w:spacing w:val="23"/>
          <w:vertAlign w:val="baseline"/>
        </w:rPr>
        <w:t> </w:t>
      </w:r>
      <w:r>
        <w:rPr>
          <w:strike w:val="0"/>
          <w:vertAlign w:val="baseline"/>
        </w:rPr>
        <w:t>possible,</w:t>
      </w:r>
      <w:r>
        <w:rPr>
          <w:strike w:val="0"/>
          <w:spacing w:val="23"/>
          <w:vertAlign w:val="baseline"/>
        </w:rPr>
        <w:t> </w:t>
      </w:r>
      <w:r>
        <w:rPr>
          <w:strike w:val="0"/>
          <w:vertAlign w:val="baseline"/>
        </w:rPr>
        <w:t>collecting</w:t>
      </w:r>
      <w:r>
        <w:rPr>
          <w:strike w:val="0"/>
          <w:spacing w:val="27"/>
          <w:vertAlign w:val="baseline"/>
        </w:rPr>
        <w:t> </w:t>
      </w:r>
      <w:r>
        <w:rPr>
          <w:strike w:val="0"/>
          <w:vertAlign w:val="baseline"/>
        </w:rPr>
        <w:t>about</w:t>
      </w:r>
      <w:r>
        <w:rPr>
          <w:strike w:val="0"/>
          <w:spacing w:val="25"/>
          <w:vertAlign w:val="baseline"/>
        </w:rPr>
        <w:t> </w:t>
      </w:r>
      <w:r>
        <w:rPr>
          <w:strike w:val="0"/>
          <w:vertAlign w:val="baseline"/>
        </w:rPr>
        <w:t>450</w:t>
      </w:r>
      <w:r>
        <w:rPr>
          <w:strike w:val="0"/>
          <w:spacing w:val="23"/>
          <w:vertAlign w:val="baseline"/>
        </w:rPr>
        <w:t> </w:t>
      </w:r>
      <w:r>
        <w:rPr>
          <w:strike w:val="0"/>
          <w:vertAlign w:val="baseline"/>
        </w:rPr>
        <w:t>ml</w:t>
      </w:r>
      <w:r>
        <w:rPr>
          <w:strike w:val="0"/>
          <w:spacing w:val="25"/>
          <w:vertAlign w:val="baseline"/>
        </w:rPr>
        <w:t> </w:t>
      </w:r>
      <w:r>
        <w:rPr>
          <w:strike w:val="0"/>
          <w:vertAlign w:val="baseline"/>
        </w:rPr>
        <w:t>in</w:t>
      </w:r>
    </w:p>
    <w:p>
      <w:pPr>
        <w:pStyle w:val="BodyText"/>
        <w:spacing w:line="360" w:lineRule="auto"/>
        <w:ind w:left="232" w:right="688"/>
        <w:jc w:val="both"/>
      </w:pPr>
      <w:r>
        <w:rPr/>
        <w:t>10 minutes steam-distillate in the flask containing 10 ml 1 M  Sod  Hydroxide solution. Heating the flask containing the sample may result in a coloured or impure distillate. Add 15 ml 1 M Sulphuric acid to the distillate and dilute to 500 ml. Extract an </w:t>
      </w:r>
      <w:r>
        <w:rPr>
          <w:strike/>
        </w:rPr>
        <w:t>d</w:t>
      </w:r>
      <w:r>
        <w:rPr>
          <w:strike w:val="0"/>
        </w:rPr>
        <w:t> aliquot (100 ml) with three or four 25 ml portions of diethyl ether or other solvent. Combine the extracts and wash them with a few ml of water Dry the combined solvent layer over anhydrous sodium sulphate and reduce to 1 ml at the lowest temperature possible. Use  of a rotary evaporator is</w:t>
      </w:r>
      <w:r>
        <w:rPr>
          <w:strike w:val="0"/>
          <w:spacing w:val="15"/>
        </w:rPr>
        <w:t> </w:t>
      </w:r>
      <w:r>
        <w:rPr>
          <w:strike w:val="0"/>
        </w:rPr>
        <w:t>preferable</w:t>
      </w:r>
    </w:p>
    <w:p>
      <w:pPr>
        <w:pStyle w:val="BodyText"/>
        <w:rPr>
          <w:sz w:val="42"/>
        </w:rPr>
      </w:pPr>
    </w:p>
    <w:p>
      <w:pPr>
        <w:pStyle w:val="BodyText"/>
        <w:spacing w:line="360" w:lineRule="auto"/>
        <w:ind w:left="232" w:right="689"/>
        <w:jc w:val="both"/>
      </w:pPr>
      <w:r>
        <w:rPr/>
        <w:t>Spot 20 µl or less on the silica gel G TLC plate along with  standard  solution. Develop for about 10 cm using developing solvent. Air dry the  plate and spray with peroxide-ferric chloride reagent. Benzoic acid shows as a mauve coloured spot (Rf 0.5) and sorbic acid may be distinguished as a yellow coloured spot slightly below it. Further spraying with TBA solution and heating at 100ºC for 5 min, sorbic acid appears as a pink spot a little below benzoic acid (Rf</w:t>
      </w:r>
      <w:r>
        <w:rPr>
          <w:spacing w:val="10"/>
        </w:rPr>
        <w:t> </w:t>
      </w:r>
      <w:r>
        <w:rPr/>
        <w:t>0.45)</w:t>
      </w:r>
    </w:p>
    <w:p>
      <w:pPr>
        <w:pStyle w:val="BodyText"/>
        <w:rPr>
          <w:sz w:val="30"/>
        </w:rPr>
      </w:pPr>
    </w:p>
    <w:p>
      <w:pPr>
        <w:pStyle w:val="BodyText"/>
        <w:rPr>
          <w:sz w:val="30"/>
        </w:rPr>
      </w:pPr>
    </w:p>
    <w:p>
      <w:pPr>
        <w:pStyle w:val="BodyText"/>
        <w:rPr>
          <w:sz w:val="24"/>
        </w:rPr>
      </w:pPr>
    </w:p>
    <w:p>
      <w:pPr>
        <w:pStyle w:val="BodyText"/>
        <w:spacing w:line="362" w:lineRule="auto"/>
        <w:ind w:left="232" w:right="691"/>
        <w:jc w:val="both"/>
      </w:pPr>
      <w:r>
        <w:rPr/>
        <w:t>(Ref :- F.A.O Manuals of Food Quality Control 14/2 1980, page10 /  Pearsons Composition and Analysis of Foods 9</w:t>
      </w:r>
      <w:r>
        <w:rPr>
          <w:vertAlign w:val="superscript"/>
        </w:rPr>
        <w:t>th</w:t>
      </w:r>
      <w:r>
        <w:rPr>
          <w:vertAlign w:val="baseline"/>
        </w:rPr>
        <w:t> edn 1991,</w:t>
      </w:r>
      <w:r>
        <w:rPr>
          <w:spacing w:val="46"/>
          <w:vertAlign w:val="baseline"/>
        </w:rPr>
        <w:t> </w:t>
      </w:r>
      <w:r>
        <w:rPr>
          <w:vertAlign w:val="baseline"/>
        </w:rPr>
        <w:t>page89)</w:t>
      </w:r>
    </w:p>
    <w:p>
      <w:pPr>
        <w:spacing w:after="0" w:line="362"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ind w:left="232"/>
      </w:pPr>
      <w:r>
        <w:rPr/>
        <w:t>1.3.2 Sorbic Acid - Quantitative Method:</w:t>
      </w:r>
    </w:p>
    <w:p>
      <w:pPr>
        <w:pStyle w:val="BodyText"/>
        <w:rPr>
          <w:b/>
          <w:sz w:val="30"/>
        </w:rPr>
      </w:pPr>
    </w:p>
    <w:p>
      <w:pPr>
        <w:pStyle w:val="BodyText"/>
        <w:spacing w:before="5"/>
        <w:rPr>
          <w:b/>
          <w:sz w:val="25"/>
        </w:rPr>
      </w:pPr>
    </w:p>
    <w:p>
      <w:pPr>
        <w:pStyle w:val="ListParagraph"/>
        <w:numPr>
          <w:ilvl w:val="0"/>
          <w:numId w:val="12"/>
        </w:numPr>
        <w:tabs>
          <w:tab w:pos="948" w:val="left" w:leader="none"/>
        </w:tabs>
        <w:spacing w:line="362" w:lineRule="auto" w:before="1" w:after="0"/>
        <w:ind w:left="232" w:right="689" w:firstLine="0"/>
        <w:jc w:val="both"/>
        <w:rPr>
          <w:b/>
          <w:sz w:val="28"/>
        </w:rPr>
      </w:pPr>
      <w:r>
        <w:rPr>
          <w:b/>
          <w:sz w:val="28"/>
        </w:rPr>
        <w:t>UV Spectrophotometric Method: (Applicable to fresh dairy products, cottage cheese, ricotta and mozzarella cheese, sour cream and yoghurt)</w:t>
      </w:r>
    </w:p>
    <w:p>
      <w:pPr>
        <w:pStyle w:val="BodyText"/>
        <w:spacing w:before="6"/>
        <w:rPr>
          <w:b/>
          <w:sz w:val="41"/>
        </w:rPr>
      </w:pPr>
    </w:p>
    <w:p>
      <w:pPr>
        <w:spacing w:before="0"/>
        <w:ind w:left="232" w:right="0" w:firstLine="0"/>
        <w:jc w:val="left"/>
        <w:rPr>
          <w:b/>
          <w:sz w:val="28"/>
        </w:rPr>
      </w:pPr>
      <w:r>
        <w:rPr>
          <w:b/>
          <w:sz w:val="28"/>
        </w:rPr>
        <w:t>Principle:</w:t>
      </w:r>
    </w:p>
    <w:p>
      <w:pPr>
        <w:pStyle w:val="BodyText"/>
        <w:spacing w:line="360" w:lineRule="auto" w:before="158"/>
        <w:ind w:left="232" w:right="688"/>
        <w:jc w:val="both"/>
      </w:pPr>
      <w:r>
        <w:rPr/>
        <w:t>Sorbic acid is extracted from the sample using the solvent mixture of diethyl ether and petroleum ether (1 : 1) and absorbance of the extract is measured   at 250 nm. Sorbic acid in another aliquot is  destroyed with permanganate  and absence of the peak at 250 nm is taken as confirmation of the presence  of sorbic acid in the</w:t>
      </w:r>
      <w:r>
        <w:rPr>
          <w:spacing w:val="11"/>
        </w:rPr>
        <w:t> </w:t>
      </w:r>
      <w:r>
        <w:rPr/>
        <w:t>sample</w:t>
      </w:r>
    </w:p>
    <w:p>
      <w:pPr>
        <w:pStyle w:val="BodyText"/>
        <w:spacing w:before="4"/>
        <w:rPr>
          <w:sz w:val="42"/>
        </w:rPr>
      </w:pPr>
    </w:p>
    <w:p>
      <w:pPr>
        <w:pStyle w:val="Heading1"/>
        <w:ind w:left="232"/>
      </w:pPr>
      <w:r>
        <w:rPr/>
        <w:t>Apparatus</w:t>
      </w:r>
    </w:p>
    <w:p>
      <w:pPr>
        <w:pStyle w:val="BodyText"/>
        <w:spacing w:before="156"/>
        <w:ind w:left="232"/>
      </w:pPr>
      <w:r>
        <w:rPr/>
        <w:t>(1) Spectrophotometer</w:t>
      </w:r>
    </w:p>
    <w:p>
      <w:pPr>
        <w:pStyle w:val="BodyText"/>
        <w:rPr>
          <w:sz w:val="30"/>
        </w:rPr>
      </w:pPr>
    </w:p>
    <w:p>
      <w:pPr>
        <w:pStyle w:val="BodyText"/>
        <w:spacing w:before="6"/>
        <w:rPr>
          <w:sz w:val="26"/>
        </w:rPr>
      </w:pPr>
    </w:p>
    <w:p>
      <w:pPr>
        <w:pStyle w:val="Heading1"/>
        <w:ind w:left="232"/>
      </w:pPr>
      <w:r>
        <w:rPr/>
        <w:t>Reagents:</w:t>
      </w:r>
    </w:p>
    <w:p>
      <w:pPr>
        <w:pStyle w:val="ListParagraph"/>
        <w:numPr>
          <w:ilvl w:val="0"/>
          <w:numId w:val="13"/>
        </w:numPr>
        <w:tabs>
          <w:tab w:pos="952" w:val="left" w:leader="none"/>
          <w:tab w:pos="953" w:val="left" w:leader="none"/>
        </w:tabs>
        <w:spacing w:line="360" w:lineRule="auto" w:before="156" w:after="0"/>
        <w:ind w:left="952" w:right="689" w:hanging="720"/>
        <w:jc w:val="left"/>
        <w:rPr>
          <w:sz w:val="28"/>
        </w:rPr>
      </w:pPr>
      <w:r>
        <w:rPr>
          <w:sz w:val="28"/>
        </w:rPr>
        <w:t>Metaphosphoric acid Solution: Dissolve 5 gm in 250 ml water and dilute to 1 litre with</w:t>
      </w:r>
      <w:r>
        <w:rPr>
          <w:spacing w:val="11"/>
          <w:sz w:val="28"/>
        </w:rPr>
        <w:t> </w:t>
      </w:r>
      <w:r>
        <w:rPr>
          <w:sz w:val="28"/>
        </w:rPr>
        <w:t>alcohol.</w:t>
      </w:r>
    </w:p>
    <w:p>
      <w:pPr>
        <w:pStyle w:val="ListParagraph"/>
        <w:numPr>
          <w:ilvl w:val="0"/>
          <w:numId w:val="13"/>
        </w:numPr>
        <w:tabs>
          <w:tab w:pos="952" w:val="left" w:leader="none"/>
          <w:tab w:pos="953" w:val="left" w:leader="none"/>
        </w:tabs>
        <w:spacing w:line="321" w:lineRule="exact" w:before="0" w:after="0"/>
        <w:ind w:left="952" w:right="0" w:hanging="720"/>
        <w:jc w:val="left"/>
        <w:rPr>
          <w:sz w:val="28"/>
        </w:rPr>
      </w:pPr>
      <w:r>
        <w:rPr>
          <w:sz w:val="28"/>
        </w:rPr>
        <w:t>Mixed ethers: Petroleum ether and anhydrous diethy1 ether</w:t>
      </w:r>
      <w:r>
        <w:rPr>
          <w:spacing w:val="43"/>
          <w:sz w:val="28"/>
        </w:rPr>
        <w:t> </w:t>
      </w:r>
      <w:r>
        <w:rPr>
          <w:sz w:val="28"/>
        </w:rPr>
        <w:t>(1+1).</w:t>
      </w:r>
    </w:p>
    <w:p>
      <w:pPr>
        <w:pStyle w:val="ListParagraph"/>
        <w:numPr>
          <w:ilvl w:val="0"/>
          <w:numId w:val="13"/>
        </w:numPr>
        <w:tabs>
          <w:tab w:pos="952" w:val="left" w:leader="none"/>
          <w:tab w:pos="953" w:val="left" w:leader="none"/>
        </w:tabs>
        <w:spacing w:line="240" w:lineRule="auto" w:before="162" w:after="0"/>
        <w:ind w:left="952" w:right="0" w:hanging="720"/>
        <w:jc w:val="left"/>
        <w:rPr>
          <w:sz w:val="28"/>
        </w:rPr>
      </w:pPr>
      <w:r>
        <w:rPr>
          <w:sz w:val="28"/>
        </w:rPr>
        <w:t>Potassium permanganate solution: Dissolve 15 gm in 100 ml</w:t>
      </w:r>
      <w:r>
        <w:rPr>
          <w:spacing w:val="55"/>
          <w:sz w:val="28"/>
        </w:rPr>
        <w:t> </w:t>
      </w:r>
      <w:r>
        <w:rPr>
          <w:sz w:val="28"/>
        </w:rPr>
        <w:t>water.</w:t>
      </w:r>
    </w:p>
    <w:p>
      <w:pPr>
        <w:pStyle w:val="ListParagraph"/>
        <w:numPr>
          <w:ilvl w:val="0"/>
          <w:numId w:val="13"/>
        </w:numPr>
        <w:tabs>
          <w:tab w:pos="952" w:val="left" w:leader="none"/>
          <w:tab w:pos="953" w:val="left" w:leader="none"/>
        </w:tabs>
        <w:spacing w:line="360" w:lineRule="auto" w:before="161" w:after="0"/>
        <w:ind w:left="952" w:right="689" w:hanging="720"/>
        <w:jc w:val="left"/>
        <w:rPr>
          <w:sz w:val="28"/>
        </w:rPr>
      </w:pPr>
      <w:r>
        <w:rPr>
          <w:sz w:val="28"/>
        </w:rPr>
        <w:t>Sorbic acid standard solution (1 mg/ml): Dissolve 100 mg and make  up to 100 ml with mixed</w:t>
      </w:r>
      <w:r>
        <w:rPr>
          <w:spacing w:val="20"/>
          <w:sz w:val="28"/>
        </w:rPr>
        <w:t> </w:t>
      </w:r>
      <w:r>
        <w:rPr>
          <w:sz w:val="28"/>
        </w:rPr>
        <w:t>ethers.</w:t>
      </w:r>
    </w:p>
    <w:p>
      <w:pPr>
        <w:pStyle w:val="ListParagraph"/>
        <w:numPr>
          <w:ilvl w:val="0"/>
          <w:numId w:val="13"/>
        </w:numPr>
        <w:tabs>
          <w:tab w:pos="952" w:val="left" w:leader="none"/>
          <w:tab w:pos="953" w:val="left" w:leader="none"/>
        </w:tabs>
        <w:spacing w:line="321" w:lineRule="exact" w:before="0" w:after="0"/>
        <w:ind w:left="952" w:right="0" w:hanging="720"/>
        <w:jc w:val="left"/>
        <w:rPr>
          <w:sz w:val="28"/>
        </w:rPr>
      </w:pPr>
      <w:r>
        <w:rPr>
          <w:sz w:val="28"/>
        </w:rPr>
        <w:t>Working standard solution: Dilute 5 ml to 100 ml with the</w:t>
      </w:r>
      <w:r>
        <w:rPr>
          <w:spacing w:val="47"/>
          <w:sz w:val="28"/>
        </w:rPr>
        <w:t> </w:t>
      </w:r>
      <w:r>
        <w:rPr>
          <w:sz w:val="28"/>
        </w:rPr>
        <w:t>solvent</w:t>
      </w:r>
    </w:p>
    <w:p>
      <w:pPr>
        <w:pStyle w:val="ListParagraph"/>
        <w:numPr>
          <w:ilvl w:val="0"/>
          <w:numId w:val="13"/>
        </w:numPr>
        <w:tabs>
          <w:tab w:pos="952" w:val="left" w:leader="none"/>
          <w:tab w:pos="953" w:val="left" w:leader="none"/>
        </w:tabs>
        <w:spacing w:line="360" w:lineRule="auto" w:before="163" w:after="0"/>
        <w:ind w:left="952" w:right="689" w:hanging="720"/>
        <w:jc w:val="left"/>
        <w:rPr>
          <w:sz w:val="28"/>
        </w:rPr>
      </w:pPr>
      <w:r>
        <w:rPr>
          <w:sz w:val="28"/>
        </w:rPr>
        <w:t>Reference solution: Shake 10 ml of mixed ethers with 100 ml of phosphoric acid solution and dry the supernatant ether layer</w:t>
      </w:r>
      <w:r>
        <w:rPr>
          <w:spacing w:val="10"/>
          <w:sz w:val="28"/>
        </w:rPr>
        <w:t> </w:t>
      </w:r>
      <w:r>
        <w:rPr>
          <w:sz w:val="28"/>
        </w:rPr>
        <w:t>with</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52"/>
      </w:pPr>
      <w:r>
        <w:rPr/>
        <w:t>anhydrous sodium sulphate.</w:t>
      </w:r>
    </w:p>
    <w:p>
      <w:pPr>
        <w:pStyle w:val="BodyText"/>
        <w:rPr>
          <w:sz w:val="30"/>
        </w:rPr>
      </w:pPr>
    </w:p>
    <w:p>
      <w:pPr>
        <w:pStyle w:val="BodyText"/>
        <w:spacing w:before="4"/>
        <w:rPr>
          <w:sz w:val="26"/>
        </w:rPr>
      </w:pPr>
    </w:p>
    <w:p>
      <w:pPr>
        <w:pStyle w:val="Heading1"/>
        <w:ind w:left="232"/>
      </w:pPr>
      <w:r>
        <w:rPr/>
        <w:t>Procedure:</w:t>
      </w:r>
    </w:p>
    <w:p>
      <w:pPr>
        <w:pStyle w:val="BodyText"/>
        <w:spacing w:line="360" w:lineRule="auto" w:before="158"/>
        <w:ind w:left="232" w:right="689"/>
        <w:jc w:val="both"/>
      </w:pPr>
      <w:r>
        <w:rPr/>
        <w:t>Homogenise the sample (cheese and related products) by cutting into small pieces using a food chopper or by shredding it over a sieve. With creamed cottage and similar cheeses place 300 – 600 gm of sample at 15 </w:t>
      </w:r>
      <w:r>
        <w:rPr>
          <w:vertAlign w:val="superscript"/>
        </w:rPr>
        <w:t>0</w:t>
      </w:r>
      <w:r>
        <w:rPr>
          <w:vertAlign w:val="baseline"/>
        </w:rPr>
        <w:t> C in a 1 litre cup of a high speed blender and blend for the minimum time ( 2 - 5 minutes ) required to obtain a homogeneous</w:t>
      </w:r>
      <w:r>
        <w:rPr>
          <w:spacing w:val="20"/>
          <w:vertAlign w:val="baseline"/>
        </w:rPr>
        <w:t> </w:t>
      </w:r>
      <w:r>
        <w:rPr>
          <w:vertAlign w:val="baseline"/>
        </w:rPr>
        <w:t>mixture</w:t>
      </w:r>
    </w:p>
    <w:p>
      <w:pPr>
        <w:pStyle w:val="BodyText"/>
        <w:spacing w:line="360" w:lineRule="auto"/>
        <w:ind w:left="232" w:right="688"/>
        <w:jc w:val="both"/>
      </w:pPr>
      <w:r>
        <w:rPr/>
        <w:t>Accurately weigh about 10 gm of the prepared sample, in a high</w:t>
      </w:r>
      <w:r>
        <w:rPr>
          <w:spacing w:val="25"/>
        </w:rPr>
        <w:t> </w:t>
      </w:r>
      <w:r>
        <w:rPr/>
        <w:t>speed blender, add enough phosphoric acid to yield a total of 100 ml of liquid in  the mixture. Blend for one minute and immediately filter through Whatman No.3 paper. Transfer 10 ml of filtrate to a 250 ml separator containing 100  ml of mixed ethers and shake for one minute. Discard the aqueous layer and dry the ether extract over 5 gm of anhydrous sodium sulphate and read the absorbance at 250 nm against reference solution. Determine the  concentration of sorbic acid from the standard curve prepared as</w:t>
      </w:r>
      <w:r>
        <w:rPr>
          <w:spacing w:val="5"/>
        </w:rPr>
        <w:t> </w:t>
      </w:r>
      <w:r>
        <w:rPr/>
        <w:t>follows</w:t>
      </w:r>
    </w:p>
    <w:p>
      <w:pPr>
        <w:pStyle w:val="BodyText"/>
        <w:spacing w:before="11"/>
        <w:rPr>
          <w:sz w:val="41"/>
        </w:rPr>
      </w:pPr>
    </w:p>
    <w:p>
      <w:pPr>
        <w:pStyle w:val="BodyText"/>
        <w:spacing w:line="360" w:lineRule="auto"/>
        <w:ind w:left="232" w:right="688"/>
        <w:jc w:val="both"/>
      </w:pPr>
      <w:r>
        <w:rPr/>
        <w:t>Add 1, 2, 4 and 6 ml of working standard solution to 100 ml volumetric   flask and dilute to volume with mixed ethers. Determine the absorbance at 250 nm against mixed ethers </w:t>
      </w:r>
      <w:r>
        <w:rPr>
          <w:strike/>
        </w:rPr>
        <w:t>and plot a standard curve</w:t>
      </w:r>
      <w:r>
        <w:rPr>
          <w:strike w:val="0"/>
        </w:rPr>
        <w:t>. Plot absorbance (A) against mg sorbic acid / 100ml Determine the sorbic acid content of the sample from its absorbance by making use of standard</w:t>
      </w:r>
      <w:r>
        <w:rPr>
          <w:strike w:val="0"/>
          <w:spacing w:val="41"/>
        </w:rPr>
        <w:t> </w:t>
      </w:r>
      <w:r>
        <w:rPr>
          <w:strike w:val="0"/>
        </w:rPr>
        <w:t>curve.</w:t>
      </w:r>
    </w:p>
    <w:p>
      <w:pPr>
        <w:pStyle w:val="BodyText"/>
        <w:spacing w:before="10"/>
        <w:rPr>
          <w:sz w:val="41"/>
        </w:rPr>
      </w:pPr>
    </w:p>
    <w:p>
      <w:pPr>
        <w:pStyle w:val="BodyText"/>
        <w:ind w:left="232"/>
        <w:jc w:val="both"/>
      </w:pPr>
      <w:r>
        <w:rPr/>
        <w:t>% sorbic acid = ( mg sorbic acid / gm sample) x ( 1 / 1000) x</w:t>
      </w:r>
      <w:r>
        <w:rPr>
          <w:spacing w:val="67"/>
        </w:rPr>
        <w:t> </w:t>
      </w:r>
      <w:r>
        <w:rPr/>
        <w:t>100</w:t>
      </w:r>
    </w:p>
    <w:p>
      <w:pPr>
        <w:spacing w:after="0"/>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ind w:left="232"/>
      </w:pPr>
      <w:r>
        <w:rPr/>
        <w:t>Confirm the presence of sorbic acid as follows:</w:t>
      </w:r>
    </w:p>
    <w:p>
      <w:pPr>
        <w:pStyle w:val="BodyText"/>
        <w:spacing w:line="360" w:lineRule="auto" w:before="156"/>
        <w:ind w:left="232" w:right="688" w:firstLine="72"/>
        <w:jc w:val="both"/>
      </w:pPr>
      <w:r>
        <w:rPr/>
        <w:t>Add 2 ml KMnO</w:t>
      </w:r>
      <w:r>
        <w:rPr>
          <w:vertAlign w:val="subscript"/>
        </w:rPr>
        <w:t>4</w:t>
      </w:r>
      <w:r>
        <w:rPr>
          <w:vertAlign w:val="baseline"/>
        </w:rPr>
        <w:t>  solution to the remaining ether solution and shake for  one minute. Filter the ether layer through Whatman No.1 paper, dry over anhydrous sodium sulphate and take absorbance readings between 220 and 300 nm. Absence of peak at 250 nm confirms the presence of sorbic acid  This</w:t>
      </w:r>
      <w:r>
        <w:rPr>
          <w:spacing w:val="10"/>
          <w:vertAlign w:val="baseline"/>
        </w:rPr>
        <w:t> </w:t>
      </w:r>
      <w:r>
        <w:rPr>
          <w:vertAlign w:val="baseline"/>
        </w:rPr>
        <w:t>confirmation</w:t>
      </w:r>
      <w:r>
        <w:rPr>
          <w:spacing w:val="10"/>
          <w:vertAlign w:val="baseline"/>
        </w:rPr>
        <w:t> </w:t>
      </w:r>
      <w:r>
        <w:rPr>
          <w:vertAlign w:val="baseline"/>
        </w:rPr>
        <w:t>is</w:t>
      </w:r>
      <w:r>
        <w:rPr>
          <w:spacing w:val="10"/>
          <w:vertAlign w:val="baseline"/>
        </w:rPr>
        <w:t> </w:t>
      </w:r>
      <w:r>
        <w:rPr>
          <w:vertAlign w:val="baseline"/>
        </w:rPr>
        <w:t>advisable</w:t>
      </w:r>
      <w:r>
        <w:rPr>
          <w:spacing w:val="10"/>
          <w:vertAlign w:val="baseline"/>
        </w:rPr>
        <w:t> </w:t>
      </w:r>
      <w:r>
        <w:rPr>
          <w:vertAlign w:val="baseline"/>
        </w:rPr>
        <w:t>in</w:t>
      </w:r>
      <w:r>
        <w:rPr>
          <w:spacing w:val="10"/>
          <w:vertAlign w:val="baseline"/>
        </w:rPr>
        <w:t> </w:t>
      </w:r>
      <w:r>
        <w:rPr>
          <w:vertAlign w:val="baseline"/>
        </w:rPr>
        <w:t>addition</w:t>
      </w:r>
      <w:r>
        <w:rPr>
          <w:spacing w:val="10"/>
          <w:vertAlign w:val="baseline"/>
        </w:rPr>
        <w:t> </w:t>
      </w:r>
      <w:r>
        <w:rPr>
          <w:vertAlign w:val="baseline"/>
        </w:rPr>
        <w:t>to</w:t>
      </w:r>
      <w:r>
        <w:rPr>
          <w:spacing w:val="10"/>
          <w:vertAlign w:val="baseline"/>
        </w:rPr>
        <w:t> </w:t>
      </w:r>
      <w:r>
        <w:rPr>
          <w:vertAlign w:val="baseline"/>
        </w:rPr>
        <w:t>TLC</w:t>
      </w:r>
      <w:r>
        <w:rPr>
          <w:spacing w:val="10"/>
          <w:vertAlign w:val="baseline"/>
        </w:rPr>
        <w:t> </w:t>
      </w:r>
      <w:r>
        <w:rPr>
          <w:vertAlign w:val="baseline"/>
        </w:rPr>
        <w:t>or</w:t>
      </w:r>
      <w:r>
        <w:rPr>
          <w:spacing w:val="10"/>
          <w:vertAlign w:val="baseline"/>
        </w:rPr>
        <w:t> </w:t>
      </w:r>
      <w:r>
        <w:rPr>
          <w:vertAlign w:val="baseline"/>
        </w:rPr>
        <w:t>other</w:t>
      </w:r>
      <w:r>
        <w:rPr>
          <w:spacing w:val="10"/>
          <w:vertAlign w:val="baseline"/>
        </w:rPr>
        <w:t> </w:t>
      </w:r>
      <w:r>
        <w:rPr>
          <w:vertAlign w:val="baseline"/>
        </w:rPr>
        <w:t>qualitative</w:t>
      </w:r>
      <w:r>
        <w:rPr>
          <w:spacing w:val="10"/>
          <w:vertAlign w:val="baseline"/>
        </w:rPr>
        <w:t> </w:t>
      </w:r>
      <w:r>
        <w:rPr>
          <w:vertAlign w:val="baseline"/>
        </w:rPr>
        <w:t>tests</w:t>
      </w:r>
    </w:p>
    <w:p>
      <w:pPr>
        <w:pStyle w:val="BodyText"/>
        <w:rPr>
          <w:sz w:val="30"/>
        </w:rPr>
      </w:pPr>
    </w:p>
    <w:p>
      <w:pPr>
        <w:pStyle w:val="BodyText"/>
        <w:rPr>
          <w:sz w:val="30"/>
        </w:rPr>
      </w:pPr>
    </w:p>
    <w:p>
      <w:pPr>
        <w:pStyle w:val="BodyText"/>
        <w:rPr>
          <w:sz w:val="24"/>
        </w:rPr>
      </w:pPr>
    </w:p>
    <w:p>
      <w:pPr>
        <w:pStyle w:val="BodyText"/>
        <w:spacing w:line="360" w:lineRule="auto"/>
        <w:ind w:left="232" w:right="689"/>
        <w:jc w:val="both"/>
      </w:pPr>
      <w:r>
        <w:rPr/>
        <w:t>(Ref :- A.O.A.C 17</w:t>
      </w:r>
      <w:r>
        <w:rPr>
          <w:vertAlign w:val="superscript"/>
        </w:rPr>
        <w:t>th</w:t>
      </w:r>
      <w:r>
        <w:rPr>
          <w:vertAlign w:val="baseline"/>
        </w:rPr>
        <w:t> edn , 2000 Official method 974.10  Sorbic Acid in  Dairy Products Spectrophotometric Method / F.A.O Manuals of Food  Quality Control, 14 / 2 1980, Page</w:t>
      </w:r>
      <w:r>
        <w:rPr>
          <w:spacing w:val="23"/>
          <w:vertAlign w:val="baseline"/>
        </w:rPr>
        <w:t> </w:t>
      </w:r>
      <w:r>
        <w:rPr>
          <w:vertAlign w:val="baseline"/>
        </w:rPr>
        <w:t>13)</w:t>
      </w:r>
    </w:p>
    <w:p>
      <w:pPr>
        <w:pStyle w:val="BodyText"/>
        <w:spacing w:before="5"/>
        <w:rPr>
          <w:sz w:val="42"/>
        </w:rPr>
      </w:pPr>
    </w:p>
    <w:p>
      <w:pPr>
        <w:pStyle w:val="Heading1"/>
        <w:numPr>
          <w:ilvl w:val="0"/>
          <w:numId w:val="12"/>
        </w:numPr>
        <w:tabs>
          <w:tab w:pos="947" w:val="left" w:leader="none"/>
          <w:tab w:pos="948" w:val="left" w:leader="none"/>
        </w:tabs>
        <w:spacing w:line="720" w:lineRule="auto" w:before="0" w:after="0"/>
        <w:ind w:left="232" w:right="6031" w:firstLine="0"/>
        <w:jc w:val="left"/>
      </w:pPr>
      <w:r>
        <w:rPr/>
        <w:t>Colorimetric Method: Principle:</w:t>
      </w:r>
    </w:p>
    <w:p>
      <w:pPr>
        <w:pStyle w:val="BodyText"/>
        <w:spacing w:line="360" w:lineRule="auto"/>
        <w:ind w:left="232" w:right="688"/>
        <w:jc w:val="both"/>
      </w:pPr>
      <w:r>
        <w:rPr/>
        <w:t>Acidified sample containing sorbic acid is steam distilled and the steam distillate is oxidized with potassium dichromate to melonaldehyde which is coupled with thiobarbituric acid to give a red coloured product which  absorbs at</w:t>
      </w:r>
      <w:r>
        <w:rPr>
          <w:spacing w:val="5"/>
        </w:rPr>
        <w:t> </w:t>
      </w:r>
      <w:r>
        <w:rPr/>
        <w:t>532.</w:t>
      </w:r>
    </w:p>
    <w:p>
      <w:pPr>
        <w:pStyle w:val="BodyText"/>
        <w:rPr>
          <w:sz w:val="42"/>
        </w:rPr>
      </w:pPr>
    </w:p>
    <w:p>
      <w:pPr>
        <w:pStyle w:val="Heading1"/>
        <w:ind w:left="444"/>
      </w:pPr>
      <w:r>
        <w:rPr/>
        <w:t>Apparatus:</w:t>
      </w:r>
    </w:p>
    <w:p>
      <w:pPr>
        <w:pStyle w:val="ListParagraph"/>
        <w:numPr>
          <w:ilvl w:val="0"/>
          <w:numId w:val="14"/>
        </w:numPr>
        <w:tabs>
          <w:tab w:pos="629" w:val="left" w:leader="none"/>
        </w:tabs>
        <w:spacing w:line="240" w:lineRule="auto" w:before="156" w:after="0"/>
        <w:ind w:left="628" w:right="0" w:hanging="396"/>
        <w:jc w:val="both"/>
        <w:rPr>
          <w:sz w:val="28"/>
        </w:rPr>
      </w:pPr>
      <w:r>
        <w:rPr>
          <w:sz w:val="28"/>
        </w:rPr>
        <w:t>Steam Distillation</w:t>
      </w:r>
      <w:r>
        <w:rPr>
          <w:spacing w:val="5"/>
          <w:sz w:val="28"/>
        </w:rPr>
        <w:t> </w:t>
      </w:r>
      <w:r>
        <w:rPr>
          <w:sz w:val="28"/>
        </w:rPr>
        <w:t>Apparatus</w:t>
      </w:r>
    </w:p>
    <w:p>
      <w:pPr>
        <w:pStyle w:val="ListParagraph"/>
        <w:numPr>
          <w:ilvl w:val="0"/>
          <w:numId w:val="14"/>
        </w:numPr>
        <w:tabs>
          <w:tab w:pos="629" w:val="left" w:leader="none"/>
        </w:tabs>
        <w:spacing w:line="240" w:lineRule="auto" w:before="160" w:after="0"/>
        <w:ind w:left="628" w:right="0" w:hanging="396"/>
        <w:jc w:val="both"/>
        <w:rPr>
          <w:sz w:val="28"/>
        </w:rPr>
      </w:pPr>
      <w:r>
        <w:rPr>
          <w:sz w:val="28"/>
        </w:rPr>
        <w:t>Volumetric Flasks - 50 ml , 100 ml 500 ml ,1</w:t>
      </w:r>
      <w:r>
        <w:rPr>
          <w:spacing w:val="41"/>
          <w:sz w:val="28"/>
        </w:rPr>
        <w:t> </w:t>
      </w:r>
      <w:r>
        <w:rPr>
          <w:sz w:val="28"/>
        </w:rPr>
        <w:t>litre</w:t>
      </w:r>
    </w:p>
    <w:p>
      <w:pPr>
        <w:pStyle w:val="ListParagraph"/>
        <w:numPr>
          <w:ilvl w:val="0"/>
          <w:numId w:val="14"/>
        </w:numPr>
        <w:tabs>
          <w:tab w:pos="629" w:val="left" w:leader="none"/>
        </w:tabs>
        <w:spacing w:line="240" w:lineRule="auto" w:before="163" w:after="0"/>
        <w:ind w:left="628" w:right="0" w:hanging="396"/>
        <w:jc w:val="both"/>
        <w:rPr>
          <w:sz w:val="28"/>
        </w:rPr>
      </w:pPr>
      <w:r>
        <w:rPr>
          <w:sz w:val="28"/>
        </w:rPr>
        <w:t>Boiling water</w:t>
      </w:r>
      <w:r>
        <w:rPr>
          <w:spacing w:val="3"/>
          <w:sz w:val="28"/>
        </w:rPr>
        <w:t> </w:t>
      </w:r>
      <w:r>
        <w:rPr>
          <w:sz w:val="28"/>
        </w:rPr>
        <w:t>bath</w:t>
      </w:r>
    </w:p>
    <w:p>
      <w:pPr>
        <w:pStyle w:val="ListParagraph"/>
        <w:numPr>
          <w:ilvl w:val="0"/>
          <w:numId w:val="14"/>
        </w:numPr>
        <w:tabs>
          <w:tab w:pos="629" w:val="left" w:leader="none"/>
        </w:tabs>
        <w:spacing w:line="240" w:lineRule="auto" w:before="160" w:after="0"/>
        <w:ind w:left="628" w:right="0" w:hanging="396"/>
        <w:jc w:val="both"/>
        <w:rPr>
          <w:sz w:val="28"/>
        </w:rPr>
      </w:pPr>
      <w:r>
        <w:rPr>
          <w:sz w:val="28"/>
        </w:rPr>
        <w:t>Spectrophotometer</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ind w:left="232"/>
        <w:jc w:val="both"/>
      </w:pPr>
      <w:r>
        <w:rPr/>
        <w:t>Reagents:</w:t>
      </w:r>
    </w:p>
    <w:p>
      <w:pPr>
        <w:pStyle w:val="ListParagraph"/>
        <w:numPr>
          <w:ilvl w:val="0"/>
          <w:numId w:val="15"/>
        </w:numPr>
        <w:tabs>
          <w:tab w:pos="953" w:val="left" w:leader="none"/>
        </w:tabs>
        <w:spacing w:line="240" w:lineRule="auto" w:before="156" w:after="0"/>
        <w:ind w:left="952" w:right="0" w:hanging="720"/>
        <w:jc w:val="both"/>
        <w:rPr>
          <w:sz w:val="28"/>
        </w:rPr>
      </w:pPr>
      <w:r>
        <w:rPr>
          <w:sz w:val="28"/>
        </w:rPr>
        <w:t>Magnesium Sulphate</w:t>
      </w:r>
      <w:r>
        <w:rPr>
          <w:spacing w:val="6"/>
          <w:sz w:val="28"/>
        </w:rPr>
        <w:t> </w:t>
      </w:r>
      <w:r>
        <w:rPr>
          <w:sz w:val="28"/>
        </w:rPr>
        <w:t>hexahydrate</w:t>
      </w:r>
    </w:p>
    <w:p>
      <w:pPr>
        <w:pStyle w:val="ListParagraph"/>
        <w:numPr>
          <w:ilvl w:val="0"/>
          <w:numId w:val="15"/>
        </w:numPr>
        <w:tabs>
          <w:tab w:pos="953" w:val="left" w:leader="none"/>
        </w:tabs>
        <w:spacing w:line="240" w:lineRule="auto" w:before="160" w:after="0"/>
        <w:ind w:left="952" w:right="0" w:hanging="720"/>
        <w:jc w:val="both"/>
        <w:rPr>
          <w:sz w:val="28"/>
        </w:rPr>
      </w:pPr>
      <w:r>
        <w:rPr>
          <w:sz w:val="28"/>
        </w:rPr>
        <w:t>H</w:t>
      </w:r>
      <w:r>
        <w:rPr>
          <w:sz w:val="28"/>
          <w:vertAlign w:val="subscript"/>
        </w:rPr>
        <w:t>2</w:t>
      </w:r>
      <w:r>
        <w:rPr>
          <w:sz w:val="28"/>
          <w:vertAlign w:val="baseline"/>
        </w:rPr>
        <w:t>SO</w:t>
      </w:r>
      <w:r>
        <w:rPr>
          <w:sz w:val="28"/>
          <w:vertAlign w:val="subscript"/>
        </w:rPr>
        <w:t>4</w:t>
      </w:r>
      <w:r>
        <w:rPr>
          <w:sz w:val="28"/>
          <w:vertAlign w:val="baseline"/>
        </w:rPr>
        <w:t>, 1N and</w:t>
      </w:r>
      <w:r>
        <w:rPr>
          <w:spacing w:val="5"/>
          <w:sz w:val="28"/>
          <w:vertAlign w:val="baseline"/>
        </w:rPr>
        <w:t> </w:t>
      </w:r>
      <w:r>
        <w:rPr>
          <w:sz w:val="28"/>
          <w:vertAlign w:val="baseline"/>
        </w:rPr>
        <w:t>0.01N</w:t>
      </w:r>
    </w:p>
    <w:p>
      <w:pPr>
        <w:pStyle w:val="ListParagraph"/>
        <w:numPr>
          <w:ilvl w:val="0"/>
          <w:numId w:val="15"/>
        </w:numPr>
        <w:tabs>
          <w:tab w:pos="1024" w:val="left" w:leader="none"/>
        </w:tabs>
        <w:spacing w:line="240" w:lineRule="auto" w:before="163" w:after="0"/>
        <w:ind w:left="1023" w:right="0" w:hanging="791"/>
        <w:jc w:val="both"/>
        <w:rPr>
          <w:sz w:val="28"/>
        </w:rPr>
      </w:pPr>
      <w:r>
        <w:rPr>
          <w:sz w:val="28"/>
        </w:rPr>
        <w:t>Sodium Hydroxide Solution</w:t>
      </w:r>
      <w:r>
        <w:rPr>
          <w:spacing w:val="11"/>
          <w:sz w:val="28"/>
        </w:rPr>
        <w:t> </w:t>
      </w:r>
      <w:r>
        <w:rPr>
          <w:sz w:val="28"/>
        </w:rPr>
        <w:t>1N</w:t>
      </w:r>
    </w:p>
    <w:p>
      <w:pPr>
        <w:pStyle w:val="ListParagraph"/>
        <w:numPr>
          <w:ilvl w:val="0"/>
          <w:numId w:val="15"/>
        </w:numPr>
        <w:tabs>
          <w:tab w:pos="953" w:val="left" w:leader="none"/>
        </w:tabs>
        <w:spacing w:line="360" w:lineRule="auto" w:before="160" w:after="0"/>
        <w:ind w:left="952" w:right="689" w:hanging="720"/>
        <w:jc w:val="both"/>
        <w:rPr>
          <w:sz w:val="28"/>
        </w:rPr>
      </w:pPr>
      <w:r>
        <w:rPr>
          <w:sz w:val="28"/>
        </w:rPr>
        <w:t>Potassium dichromate solution: Mix equal volumes of 0.3  N  Sulphuric acid and a solution of 0.5 gm Pot. Dichromate in 1 litre of water .Prepare fresh as</w:t>
      </w:r>
      <w:r>
        <w:rPr>
          <w:spacing w:val="10"/>
          <w:sz w:val="28"/>
        </w:rPr>
        <w:t> </w:t>
      </w:r>
      <w:r>
        <w:rPr>
          <w:sz w:val="28"/>
        </w:rPr>
        <w:t>needed</w:t>
      </w:r>
    </w:p>
    <w:p>
      <w:pPr>
        <w:pStyle w:val="ListParagraph"/>
        <w:numPr>
          <w:ilvl w:val="0"/>
          <w:numId w:val="15"/>
        </w:numPr>
        <w:tabs>
          <w:tab w:pos="953" w:val="left" w:leader="none"/>
        </w:tabs>
        <w:spacing w:line="360" w:lineRule="auto" w:before="1" w:after="0"/>
        <w:ind w:left="952" w:right="689" w:hanging="720"/>
        <w:jc w:val="both"/>
        <w:rPr>
          <w:sz w:val="28"/>
        </w:rPr>
      </w:pPr>
      <w:r>
        <w:rPr>
          <w:sz w:val="28"/>
        </w:rPr>
        <w:t>Thiobarbituric acid solution (0.5%): Dissolve 0. 5 gmTBA in 25 ml water + 20 ml 0.5 N NaOH. Add 11 ml 1 N HCL and dilute to 100 ml with</w:t>
      </w:r>
      <w:r>
        <w:rPr>
          <w:spacing w:val="2"/>
          <w:sz w:val="28"/>
        </w:rPr>
        <w:t> </w:t>
      </w:r>
      <w:r>
        <w:rPr>
          <w:sz w:val="28"/>
        </w:rPr>
        <w:t>water.</w:t>
      </w:r>
    </w:p>
    <w:p>
      <w:pPr>
        <w:pStyle w:val="ListParagraph"/>
        <w:numPr>
          <w:ilvl w:val="0"/>
          <w:numId w:val="15"/>
        </w:numPr>
        <w:tabs>
          <w:tab w:pos="953" w:val="left" w:leader="none"/>
        </w:tabs>
        <w:spacing w:line="360" w:lineRule="auto" w:before="0" w:after="0"/>
        <w:ind w:left="952" w:right="689" w:hanging="720"/>
        <w:jc w:val="both"/>
        <w:rPr>
          <w:sz w:val="28"/>
        </w:rPr>
      </w:pPr>
      <w:r>
        <w:rPr>
          <w:sz w:val="28"/>
        </w:rPr>
        <w:t>Sorbic acid standard solution (0.1 mg/ml): Accurately weigh 100 mg  of sorbic acid (equivalent potassium sorbate), dissolve and make up    to one litre with distilled</w:t>
      </w:r>
      <w:r>
        <w:rPr>
          <w:spacing w:val="16"/>
          <w:sz w:val="28"/>
        </w:rPr>
        <w:t> </w:t>
      </w:r>
      <w:r>
        <w:rPr>
          <w:sz w:val="28"/>
        </w:rPr>
        <w:t>water.</w:t>
      </w:r>
    </w:p>
    <w:p>
      <w:pPr>
        <w:pStyle w:val="BodyText"/>
        <w:spacing w:before="3"/>
        <w:rPr>
          <w:sz w:val="42"/>
        </w:rPr>
      </w:pPr>
    </w:p>
    <w:p>
      <w:pPr>
        <w:pStyle w:val="Heading1"/>
        <w:ind w:left="232"/>
      </w:pPr>
      <w:r>
        <w:rPr/>
        <w:t>Procedure</w:t>
      </w:r>
    </w:p>
    <w:p>
      <w:pPr>
        <w:pStyle w:val="BodyText"/>
        <w:rPr>
          <w:b/>
          <w:sz w:val="30"/>
        </w:rPr>
      </w:pPr>
    </w:p>
    <w:p>
      <w:pPr>
        <w:pStyle w:val="BodyText"/>
        <w:spacing w:before="8"/>
        <w:rPr>
          <w:b/>
          <w:sz w:val="25"/>
        </w:rPr>
      </w:pPr>
    </w:p>
    <w:p>
      <w:pPr>
        <w:pStyle w:val="BodyText"/>
        <w:spacing w:line="360" w:lineRule="auto"/>
        <w:ind w:left="232" w:right="687"/>
        <w:jc w:val="both"/>
      </w:pPr>
      <w:r>
        <w:rPr/>
        <w:t>Weigh 50 gm sample into a 1 litre steam distillation flask . Add 100 gm of Magnesium sulphate and 100 ml 1N sulphuric acid. Place 10 ml of  1N NaOH into steam distillation receiver. Steam distill rapidly (Note – do not heat the distilling flask). Collect about 450 ml distillate in about 30 minutes. Cool and transfer the distillate to a 500 ml volumetric flask. Add 15 ml 1 N Sulphuric acid and make to volume with water. Mix. Pipette 2 ml into a test tube and add 2 ml of dichromate solution. Heat in a boiling water bath for 5 minutes. Then cool.  Add 2 ml TBA solution and heat in a boiling water   bath 10 minutes. Cool rapidly and transfer to a 50 ml volumetric flask with water. Make to volume with</w:t>
      </w:r>
      <w:r>
        <w:rPr>
          <w:spacing w:val="7"/>
        </w:rPr>
        <w:t> </w:t>
      </w:r>
      <w:r>
        <w:rPr/>
        <w:t>water.. Measure the absorbance of the solution</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32"/>
      </w:pPr>
      <w:r>
        <w:rPr/>
        <w:t>at 532 nm using a 1 cm cuvette and water as the reference.</w:t>
      </w:r>
    </w:p>
    <w:p>
      <w:pPr>
        <w:pStyle w:val="BodyText"/>
        <w:spacing w:line="360" w:lineRule="auto" w:before="161"/>
        <w:ind w:left="232" w:right="688"/>
        <w:jc w:val="both"/>
      </w:pPr>
      <w:r>
        <w:rPr/>
        <w:t>Prepare a standard curve as follows.- Dissolve 1.0 gm of sorbic acid in a small volume of 1N NaOH and dilute to 1 litre with water.. This is the stock solution (1mg / ml ). Prepare a blank and 3 working solutions by first pipetting 25 ml of the stock solution to a 500 ml volumetric flask ( 50 ug / ml) and diluting to volume with water. Next pipette 0.0 m, 10.0, 20.0, 50. 0 and 80.0 of this solution into five 100 ml volumetric flasks and dilute to volume with water ( range 0, 5, 10, 25, and 40 ug / ml). Pipette 2 ml of each of the working standards and blanks into 5 test tubes and continue as in the above procedure, starting at addition of dichromate. Plot absorbance vs ug sorbic acid for a standard curve ( ug sorbic acid = 0, 10, 20, 50, 80 in 2 ml aliquots</w:t>
      </w:r>
    </w:p>
    <w:p>
      <w:pPr>
        <w:pStyle w:val="Heading1"/>
        <w:spacing w:before="5"/>
        <w:ind w:left="232"/>
      </w:pPr>
      <w:r>
        <w:rPr/>
        <w:t>Calculation</w:t>
      </w:r>
    </w:p>
    <w:p>
      <w:pPr>
        <w:pStyle w:val="BodyText"/>
        <w:spacing w:before="156"/>
        <w:ind w:left="232"/>
      </w:pPr>
      <w:r>
        <w:rPr/>
        <w:t>Sorbic acid (ppm) = </w:t>
      </w:r>
      <w:r>
        <w:rPr>
          <w:u w:val="single"/>
        </w:rPr>
        <w:t>A</w:t>
      </w:r>
      <w:r>
        <w:rPr/>
        <w:t> x </w:t>
      </w:r>
      <w:r>
        <w:rPr>
          <w:u w:val="single"/>
        </w:rPr>
        <w:t>500</w:t>
      </w:r>
    </w:p>
    <w:p>
      <w:pPr>
        <w:pStyle w:val="BodyText"/>
        <w:tabs>
          <w:tab w:pos="3409" w:val="left" w:leader="none"/>
        </w:tabs>
        <w:spacing w:before="160"/>
        <w:ind w:left="2748"/>
      </w:pPr>
      <w:r>
        <w:rPr/>
        <w:t>S</w:t>
        <w:tab/>
        <w:t>2</w:t>
      </w:r>
    </w:p>
    <w:p>
      <w:pPr>
        <w:pStyle w:val="BodyText"/>
        <w:rPr>
          <w:sz w:val="30"/>
        </w:rPr>
      </w:pPr>
    </w:p>
    <w:p>
      <w:pPr>
        <w:pStyle w:val="BodyText"/>
        <w:spacing w:before="2"/>
        <w:rPr>
          <w:sz w:val="26"/>
        </w:rPr>
      </w:pPr>
    </w:p>
    <w:p>
      <w:pPr>
        <w:pStyle w:val="BodyText"/>
        <w:spacing w:line="360" w:lineRule="auto"/>
        <w:ind w:left="1669" w:right="1834" w:hanging="1437"/>
      </w:pPr>
      <w:r>
        <w:rPr/>
        <w:t>Where A = ug sorbic acid corresponding to sample absorbance, taken from the standard curve</w:t>
      </w:r>
    </w:p>
    <w:p>
      <w:pPr>
        <w:pStyle w:val="BodyText"/>
        <w:spacing w:line="321" w:lineRule="exact"/>
        <w:ind w:left="1019"/>
      </w:pPr>
      <w:r>
        <w:rPr/>
        <w:t>S = sample weight in gm</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line="360" w:lineRule="auto" w:before="230"/>
        <w:ind w:left="232" w:right="930"/>
      </w:pPr>
      <w:r>
        <w:rPr/>
        <w:t>( Ref :- F.A.O Manuals of Food Quality Control 1986, 14 / 7, Page 60 / Pearsons Composition and Analysis of Foods 9</w:t>
      </w:r>
      <w:r>
        <w:rPr>
          <w:vertAlign w:val="superscript"/>
        </w:rPr>
        <w:t>th</w:t>
      </w:r>
      <w:r>
        <w:rPr>
          <w:vertAlign w:val="baseline"/>
        </w:rPr>
        <w:t> edn , 1991, Page 89</w:t>
      </w:r>
      <w:r>
        <w:rPr>
          <w:spacing w:val="66"/>
          <w:vertAlign w:val="baseline"/>
        </w:rPr>
        <w:t> </w:t>
      </w:r>
      <w:r>
        <w:rPr>
          <w:vertAlign w:val="baseline"/>
        </w:rPr>
        <w:t>)</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1.4 p - Hydroxy Benzoates ( Parabens):</w:t>
      </w:r>
    </w:p>
    <w:p>
      <w:pPr>
        <w:pStyle w:val="BodyText"/>
        <w:rPr>
          <w:b/>
          <w:sz w:val="30"/>
        </w:rPr>
      </w:pPr>
    </w:p>
    <w:p>
      <w:pPr>
        <w:pStyle w:val="BodyText"/>
        <w:spacing w:before="5"/>
        <w:rPr>
          <w:b/>
          <w:sz w:val="25"/>
        </w:rPr>
      </w:pPr>
    </w:p>
    <w:p>
      <w:pPr>
        <w:pStyle w:val="ListParagraph"/>
        <w:numPr>
          <w:ilvl w:val="0"/>
          <w:numId w:val="16"/>
        </w:numPr>
        <w:tabs>
          <w:tab w:pos="947" w:val="left" w:leader="none"/>
          <w:tab w:pos="948" w:val="left" w:leader="none"/>
        </w:tabs>
        <w:spacing w:line="240" w:lineRule="auto" w:before="1" w:after="0"/>
        <w:ind w:left="948" w:right="0" w:hanging="716"/>
        <w:jc w:val="left"/>
        <w:rPr>
          <w:sz w:val="28"/>
        </w:rPr>
      </w:pPr>
      <w:r>
        <w:rPr>
          <w:b/>
          <w:sz w:val="28"/>
        </w:rPr>
        <w:t>Detection of p-hydroxy benzoic acid and its esters by</w:t>
      </w:r>
      <w:r>
        <w:rPr>
          <w:b/>
          <w:spacing w:val="35"/>
          <w:sz w:val="28"/>
        </w:rPr>
        <w:t> </w:t>
      </w:r>
      <w:r>
        <w:rPr>
          <w:b/>
          <w:sz w:val="28"/>
        </w:rPr>
        <w:t>TLC</w:t>
      </w:r>
      <w:r>
        <w:rPr>
          <w:sz w:val="28"/>
        </w:rPr>
        <w:t>:</w:t>
      </w:r>
    </w:p>
    <w:p>
      <w:pPr>
        <w:pStyle w:val="BodyText"/>
        <w:rPr>
          <w:sz w:val="30"/>
        </w:rPr>
      </w:pPr>
    </w:p>
    <w:p>
      <w:pPr>
        <w:pStyle w:val="BodyText"/>
        <w:spacing w:before="5"/>
        <w:rPr>
          <w:sz w:val="26"/>
        </w:rPr>
      </w:pPr>
    </w:p>
    <w:p>
      <w:pPr>
        <w:spacing w:before="1"/>
        <w:ind w:left="232" w:right="0" w:firstLine="0"/>
        <w:jc w:val="left"/>
        <w:rPr>
          <w:b/>
          <w:sz w:val="28"/>
        </w:rPr>
      </w:pPr>
      <w:r>
        <w:rPr>
          <w:b/>
          <w:sz w:val="28"/>
        </w:rPr>
        <w:t>Principle:</w:t>
      </w:r>
    </w:p>
    <w:p>
      <w:pPr>
        <w:pStyle w:val="BodyText"/>
        <w:rPr>
          <w:b/>
          <w:sz w:val="30"/>
        </w:rPr>
      </w:pPr>
    </w:p>
    <w:p>
      <w:pPr>
        <w:pStyle w:val="BodyText"/>
        <w:spacing w:before="5"/>
        <w:rPr>
          <w:b/>
          <w:sz w:val="25"/>
        </w:rPr>
      </w:pPr>
    </w:p>
    <w:p>
      <w:pPr>
        <w:pStyle w:val="BodyText"/>
        <w:spacing w:line="360" w:lineRule="auto"/>
        <w:ind w:left="232" w:right="689"/>
        <w:jc w:val="both"/>
      </w:pPr>
      <w:r>
        <w:rPr/>
        <w:t>The sample is acidified and extracted with diethyl ether. The concentrated ethereal extract is subjected to TLC. usingU.V or Denige’s reagent for visualization</w:t>
      </w:r>
    </w:p>
    <w:p>
      <w:pPr>
        <w:pStyle w:val="BodyText"/>
        <w:spacing w:before="5"/>
        <w:rPr>
          <w:sz w:val="42"/>
        </w:rPr>
      </w:pPr>
    </w:p>
    <w:p>
      <w:pPr>
        <w:pStyle w:val="Heading1"/>
        <w:ind w:left="232"/>
      </w:pPr>
      <w:r>
        <w:rPr/>
        <w:t>Apparatus</w:t>
      </w:r>
    </w:p>
    <w:p>
      <w:pPr>
        <w:pStyle w:val="BodyText"/>
        <w:rPr>
          <w:b/>
          <w:sz w:val="30"/>
        </w:rPr>
      </w:pPr>
    </w:p>
    <w:p>
      <w:pPr>
        <w:pStyle w:val="BodyText"/>
        <w:spacing w:before="8"/>
        <w:rPr>
          <w:b/>
          <w:sz w:val="25"/>
        </w:rPr>
      </w:pPr>
    </w:p>
    <w:p>
      <w:pPr>
        <w:pStyle w:val="ListParagraph"/>
        <w:numPr>
          <w:ilvl w:val="0"/>
          <w:numId w:val="17"/>
        </w:numPr>
        <w:tabs>
          <w:tab w:pos="629" w:val="left" w:leader="none"/>
        </w:tabs>
        <w:spacing w:line="240" w:lineRule="auto" w:before="0" w:after="0"/>
        <w:ind w:left="628" w:right="0" w:hanging="396"/>
        <w:jc w:val="left"/>
        <w:rPr>
          <w:sz w:val="28"/>
        </w:rPr>
      </w:pPr>
      <w:r>
        <w:rPr>
          <w:sz w:val="28"/>
        </w:rPr>
        <w:t>TLC</w:t>
      </w:r>
      <w:r>
        <w:rPr>
          <w:spacing w:val="3"/>
          <w:sz w:val="28"/>
        </w:rPr>
        <w:t> </w:t>
      </w:r>
      <w:r>
        <w:rPr>
          <w:sz w:val="28"/>
        </w:rPr>
        <w:t>Apparatus</w:t>
      </w:r>
    </w:p>
    <w:p>
      <w:pPr>
        <w:pStyle w:val="ListParagraph"/>
        <w:numPr>
          <w:ilvl w:val="0"/>
          <w:numId w:val="17"/>
        </w:numPr>
        <w:tabs>
          <w:tab w:pos="629" w:val="left" w:leader="none"/>
        </w:tabs>
        <w:spacing w:line="240" w:lineRule="auto" w:before="161" w:after="0"/>
        <w:ind w:left="628" w:right="0" w:hanging="396"/>
        <w:jc w:val="left"/>
        <w:rPr>
          <w:sz w:val="28"/>
        </w:rPr>
      </w:pPr>
      <w:r>
        <w:rPr>
          <w:sz w:val="28"/>
        </w:rPr>
        <w:t>Viewing cabinet with short wave ( 254 nm) UV</w:t>
      </w:r>
      <w:r>
        <w:rPr>
          <w:spacing w:val="35"/>
          <w:sz w:val="28"/>
        </w:rPr>
        <w:t> </w:t>
      </w:r>
      <w:r>
        <w:rPr>
          <w:sz w:val="28"/>
        </w:rPr>
        <w:t>light</w:t>
      </w:r>
    </w:p>
    <w:p>
      <w:pPr>
        <w:pStyle w:val="BodyText"/>
        <w:rPr>
          <w:sz w:val="30"/>
        </w:rPr>
      </w:pPr>
    </w:p>
    <w:p>
      <w:pPr>
        <w:pStyle w:val="BodyText"/>
        <w:spacing w:before="3"/>
        <w:rPr>
          <w:sz w:val="26"/>
        </w:rPr>
      </w:pPr>
    </w:p>
    <w:p>
      <w:pPr>
        <w:pStyle w:val="Heading1"/>
        <w:ind w:left="232"/>
      </w:pPr>
      <w:r>
        <w:rPr/>
        <w:t>Reagents:</w:t>
      </w:r>
    </w:p>
    <w:p>
      <w:pPr>
        <w:pStyle w:val="ListParagraph"/>
        <w:numPr>
          <w:ilvl w:val="0"/>
          <w:numId w:val="18"/>
        </w:numPr>
        <w:tabs>
          <w:tab w:pos="1012" w:val="left" w:leader="none"/>
          <w:tab w:pos="1013" w:val="left" w:leader="none"/>
        </w:tabs>
        <w:spacing w:line="240" w:lineRule="auto" w:before="158" w:after="0"/>
        <w:ind w:left="1012" w:right="0" w:hanging="720"/>
        <w:jc w:val="left"/>
        <w:rPr>
          <w:sz w:val="28"/>
        </w:rPr>
      </w:pPr>
      <w:r>
        <w:rPr>
          <w:sz w:val="28"/>
        </w:rPr>
        <w:t>Silica gel</w:t>
      </w:r>
      <w:r>
        <w:rPr>
          <w:spacing w:val="5"/>
          <w:sz w:val="28"/>
        </w:rPr>
        <w:t> </w:t>
      </w:r>
      <w:r>
        <w:rPr>
          <w:sz w:val="28"/>
        </w:rPr>
        <w:t>G</w:t>
      </w:r>
    </w:p>
    <w:p>
      <w:pPr>
        <w:pStyle w:val="ListParagraph"/>
        <w:numPr>
          <w:ilvl w:val="0"/>
          <w:numId w:val="18"/>
        </w:numPr>
        <w:tabs>
          <w:tab w:pos="1012" w:val="left" w:leader="none"/>
          <w:tab w:pos="1013" w:val="left" w:leader="none"/>
        </w:tabs>
        <w:spacing w:line="240" w:lineRule="auto" w:before="161" w:after="0"/>
        <w:ind w:left="1012" w:right="0" w:hanging="720"/>
        <w:jc w:val="left"/>
        <w:rPr>
          <w:sz w:val="28"/>
        </w:rPr>
      </w:pPr>
      <w:r>
        <w:rPr>
          <w:sz w:val="28"/>
        </w:rPr>
        <w:t>Developing solvent: Toluene: methanol: acetic acid (90: 16:</w:t>
      </w:r>
      <w:r>
        <w:rPr>
          <w:spacing w:val="33"/>
          <w:sz w:val="28"/>
        </w:rPr>
        <w:t> </w:t>
      </w:r>
      <w:r>
        <w:rPr>
          <w:sz w:val="28"/>
        </w:rPr>
        <w:t>8).</w:t>
      </w:r>
    </w:p>
    <w:p>
      <w:pPr>
        <w:pStyle w:val="ListParagraph"/>
        <w:numPr>
          <w:ilvl w:val="0"/>
          <w:numId w:val="18"/>
        </w:numPr>
        <w:tabs>
          <w:tab w:pos="1012" w:val="left" w:leader="none"/>
          <w:tab w:pos="1013" w:val="left" w:leader="none"/>
        </w:tabs>
        <w:spacing w:line="360" w:lineRule="auto" w:before="160" w:after="0"/>
        <w:ind w:left="1012" w:right="689" w:hanging="720"/>
        <w:jc w:val="left"/>
        <w:rPr>
          <w:sz w:val="28"/>
        </w:rPr>
      </w:pPr>
      <w:r>
        <w:rPr>
          <w:sz w:val="28"/>
        </w:rPr>
        <w:t>2% solutions in diethyl ether (methyl, ethyl or propyl hydroxy benzoates and the free</w:t>
      </w:r>
      <w:r>
        <w:rPr>
          <w:spacing w:val="12"/>
          <w:sz w:val="28"/>
        </w:rPr>
        <w:t> </w:t>
      </w:r>
      <w:r>
        <w:rPr>
          <w:sz w:val="28"/>
        </w:rPr>
        <w:t>acid).</w:t>
      </w:r>
    </w:p>
    <w:p>
      <w:pPr>
        <w:pStyle w:val="ListParagraph"/>
        <w:numPr>
          <w:ilvl w:val="0"/>
          <w:numId w:val="18"/>
        </w:numPr>
        <w:tabs>
          <w:tab w:pos="1013" w:val="left" w:leader="none"/>
        </w:tabs>
        <w:spacing w:line="360" w:lineRule="auto" w:before="1" w:after="0"/>
        <w:ind w:left="1012" w:right="689" w:hanging="720"/>
        <w:jc w:val="both"/>
        <w:rPr>
          <w:sz w:val="28"/>
        </w:rPr>
      </w:pPr>
      <w:r>
        <w:rPr>
          <w:sz w:val="28"/>
        </w:rPr>
        <w:t>Denige's reagent: Mix 5 gm of yellow mercuric oxide with 40 ml water, cool in ice-salt and very slowly add freezing cold H</w:t>
      </w:r>
      <w:r>
        <w:rPr>
          <w:sz w:val="28"/>
          <w:vertAlign w:val="subscript"/>
        </w:rPr>
        <w:t>2</w:t>
      </w:r>
      <w:r>
        <w:rPr>
          <w:sz w:val="28"/>
          <w:vertAlign w:val="baseline"/>
        </w:rPr>
        <w:t>SO</w:t>
      </w:r>
      <w:r>
        <w:rPr>
          <w:sz w:val="28"/>
          <w:vertAlign w:val="subscript"/>
        </w:rPr>
        <w:t>4</w:t>
      </w:r>
      <w:r>
        <w:rPr>
          <w:sz w:val="28"/>
          <w:vertAlign w:val="baseline"/>
        </w:rPr>
        <w:t> (20 ml) with stirring. Add another 40 ml of</w:t>
      </w:r>
      <w:r>
        <w:rPr>
          <w:spacing w:val="30"/>
          <w:sz w:val="28"/>
          <w:vertAlign w:val="baseline"/>
        </w:rPr>
        <w:t> </w:t>
      </w:r>
      <w:r>
        <w:rPr>
          <w:sz w:val="28"/>
          <w:vertAlign w:val="baseline"/>
        </w:rPr>
        <w:t>water.</w:t>
      </w:r>
    </w:p>
    <w:p>
      <w:pPr>
        <w:pStyle w:val="ListParagraph"/>
        <w:numPr>
          <w:ilvl w:val="0"/>
          <w:numId w:val="18"/>
        </w:numPr>
        <w:tabs>
          <w:tab w:pos="1012" w:val="left" w:leader="none"/>
          <w:tab w:pos="1013" w:val="left" w:leader="none"/>
        </w:tabs>
        <w:spacing w:line="320" w:lineRule="exact" w:before="0" w:after="0"/>
        <w:ind w:left="1012" w:right="0" w:hanging="720"/>
        <w:jc w:val="left"/>
        <w:rPr>
          <w:sz w:val="28"/>
        </w:rPr>
      </w:pPr>
      <w:r>
        <w:rPr>
          <w:sz w:val="28"/>
        </w:rPr>
        <w:t>Sulphuric acid – 10% by</w:t>
      </w:r>
      <w:r>
        <w:rPr>
          <w:spacing w:val="15"/>
          <w:sz w:val="28"/>
        </w:rPr>
        <w:t> </w:t>
      </w:r>
      <w:r>
        <w:rPr>
          <w:sz w:val="28"/>
        </w:rPr>
        <w:t>volume.</w:t>
      </w:r>
    </w:p>
    <w:p>
      <w:pPr>
        <w:pStyle w:val="ListParagraph"/>
        <w:numPr>
          <w:ilvl w:val="0"/>
          <w:numId w:val="18"/>
        </w:numPr>
        <w:tabs>
          <w:tab w:pos="1012" w:val="left" w:leader="none"/>
          <w:tab w:pos="1013" w:val="left" w:leader="none"/>
        </w:tabs>
        <w:spacing w:line="240" w:lineRule="auto" w:before="163" w:after="0"/>
        <w:ind w:left="1012" w:right="0" w:hanging="720"/>
        <w:jc w:val="left"/>
        <w:rPr>
          <w:sz w:val="28"/>
        </w:rPr>
      </w:pPr>
      <w:r>
        <w:rPr>
          <w:sz w:val="28"/>
        </w:rPr>
        <w:t>Sodium nitrite - 2% freshly</w:t>
      </w:r>
      <w:r>
        <w:rPr>
          <w:spacing w:val="15"/>
          <w:sz w:val="28"/>
        </w:rPr>
        <w:t> </w:t>
      </w:r>
      <w:r>
        <w:rPr>
          <w:sz w:val="28"/>
        </w:rPr>
        <w:t>prepared.</w:t>
      </w:r>
    </w:p>
    <w:p>
      <w:pPr>
        <w:pStyle w:val="ListParagraph"/>
        <w:numPr>
          <w:ilvl w:val="0"/>
          <w:numId w:val="18"/>
        </w:numPr>
        <w:tabs>
          <w:tab w:pos="1012" w:val="left" w:leader="none"/>
          <w:tab w:pos="1013" w:val="left" w:leader="none"/>
        </w:tabs>
        <w:spacing w:line="240" w:lineRule="auto" w:before="161" w:after="0"/>
        <w:ind w:left="1012" w:right="0" w:hanging="720"/>
        <w:jc w:val="left"/>
        <w:rPr>
          <w:sz w:val="28"/>
        </w:rPr>
      </w:pPr>
      <w:r>
        <w:rPr>
          <w:sz w:val="28"/>
        </w:rPr>
        <w:t>Sodium sulphate -</w:t>
      </w:r>
      <w:r>
        <w:rPr>
          <w:spacing w:val="8"/>
          <w:sz w:val="28"/>
        </w:rPr>
        <w:t> </w:t>
      </w:r>
      <w:r>
        <w:rPr>
          <w:sz w:val="28"/>
        </w:rPr>
        <w:t>anhydrous.</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18"/>
        </w:numPr>
        <w:tabs>
          <w:tab w:pos="1013" w:val="left" w:leader="none"/>
        </w:tabs>
        <w:spacing w:line="240" w:lineRule="auto" w:before="207" w:after="0"/>
        <w:ind w:left="1012" w:right="0" w:hanging="720"/>
        <w:jc w:val="left"/>
        <w:rPr>
          <w:sz w:val="28"/>
        </w:rPr>
      </w:pPr>
      <w:r>
        <w:rPr>
          <w:sz w:val="28"/>
        </w:rPr>
        <w:t>Solvent</w:t>
      </w:r>
      <w:r>
        <w:rPr>
          <w:spacing w:val="2"/>
          <w:sz w:val="28"/>
        </w:rPr>
        <w:t> </w:t>
      </w:r>
      <w:r>
        <w:rPr>
          <w:sz w:val="28"/>
        </w:rPr>
        <w:t>ether.</w:t>
      </w:r>
    </w:p>
    <w:p>
      <w:pPr>
        <w:pStyle w:val="BodyText"/>
        <w:rPr>
          <w:sz w:val="30"/>
        </w:rPr>
      </w:pPr>
    </w:p>
    <w:p>
      <w:pPr>
        <w:pStyle w:val="BodyText"/>
        <w:spacing w:before="4"/>
        <w:rPr>
          <w:sz w:val="26"/>
        </w:rPr>
      </w:pPr>
    </w:p>
    <w:p>
      <w:pPr>
        <w:pStyle w:val="Heading1"/>
        <w:ind w:left="232"/>
      </w:pPr>
      <w:r>
        <w:rPr/>
        <w:t>Procedure:</w:t>
      </w:r>
    </w:p>
    <w:p>
      <w:pPr>
        <w:pStyle w:val="BodyText"/>
        <w:rPr>
          <w:b/>
          <w:sz w:val="30"/>
        </w:rPr>
      </w:pPr>
    </w:p>
    <w:p>
      <w:pPr>
        <w:pStyle w:val="BodyText"/>
        <w:spacing w:before="8"/>
        <w:rPr>
          <w:b/>
          <w:sz w:val="25"/>
        </w:rPr>
      </w:pPr>
    </w:p>
    <w:p>
      <w:pPr>
        <w:pStyle w:val="BodyText"/>
        <w:spacing w:line="360" w:lineRule="auto"/>
        <w:ind w:left="232" w:right="688"/>
        <w:jc w:val="both"/>
      </w:pPr>
      <w:r>
        <w:rPr/>
        <w:t>Add 5 ml of 10% H</w:t>
      </w:r>
      <w:r>
        <w:rPr>
          <w:vertAlign w:val="subscript"/>
        </w:rPr>
        <w:t>2</w:t>
      </w:r>
      <w:r>
        <w:rPr>
          <w:vertAlign w:val="baseline"/>
        </w:rPr>
        <w:t>SO</w:t>
      </w:r>
      <w:r>
        <w:rPr>
          <w:vertAlign w:val="subscript"/>
        </w:rPr>
        <w:t>4</w:t>
      </w:r>
      <w:r>
        <w:rPr>
          <w:vertAlign w:val="baseline"/>
        </w:rPr>
        <w:t> to 10 gm of sample and grind with sodium sulphate in a mortar until the sample is dry. Add about as much sodium sulphate again. Grind the sample with small successive quantities of ether and decant the ether. Filter the ether extract, evaporate at a low temperature  and  dissolve the residue in methanol (1</w:t>
      </w:r>
      <w:r>
        <w:rPr>
          <w:spacing w:val="20"/>
          <w:vertAlign w:val="baseline"/>
        </w:rPr>
        <w:t> </w:t>
      </w:r>
      <w:r>
        <w:rPr>
          <w:vertAlign w:val="baseline"/>
        </w:rPr>
        <w:t>ml).</w:t>
      </w:r>
    </w:p>
    <w:p>
      <w:pPr>
        <w:pStyle w:val="BodyText"/>
        <w:spacing w:before="10"/>
        <w:rPr>
          <w:sz w:val="41"/>
        </w:rPr>
      </w:pPr>
    </w:p>
    <w:p>
      <w:pPr>
        <w:pStyle w:val="BodyText"/>
        <w:spacing w:line="360" w:lineRule="auto"/>
        <w:ind w:left="232" w:right="688"/>
        <w:jc w:val="both"/>
      </w:pPr>
      <w:r>
        <w:rPr/>
        <w:t>Spot 20 µl along with standard and about the same amount of the 2 % standards on the TLC plate and develop the chromatogram with developing solvent. View the plate under UV (254 nm). Para-hydroxy benzoates show black spots. Interfering substances may be present, so caution should be   used in interpreting the results Mark </w:t>
      </w:r>
      <w:r>
        <w:rPr>
          <w:strike/>
        </w:rPr>
        <w:t>the</w:t>
      </w:r>
      <w:r>
        <w:rPr>
          <w:strike w:val="0"/>
        </w:rPr>
        <w:t> any quenched area lightly with a   pin and spray lightly with Denige’s reagent. P-hydroxy benzoate gives a white spot, visible by its different reflectivity from the background. Heat at 100ºC for 5 minutes and spray lightly with 2% sodium nitrite solution. Appearance of red spots indicate the presence of p-hydroxy benzoic acid esters.</w:t>
      </w:r>
    </w:p>
    <w:p>
      <w:pPr>
        <w:pStyle w:val="Heading1"/>
        <w:spacing w:before="7"/>
        <w:ind w:left="232"/>
      </w:pPr>
      <w:r>
        <w:rPr/>
        <w:t>Interpretation</w:t>
      </w:r>
    </w:p>
    <w:p>
      <w:pPr>
        <w:pStyle w:val="BodyText"/>
        <w:rPr>
          <w:b/>
          <w:sz w:val="30"/>
        </w:rPr>
      </w:pPr>
    </w:p>
    <w:p>
      <w:pPr>
        <w:pStyle w:val="BodyText"/>
        <w:spacing w:before="5"/>
        <w:rPr>
          <w:b/>
          <w:sz w:val="25"/>
        </w:rPr>
      </w:pPr>
    </w:p>
    <w:p>
      <w:pPr>
        <w:pStyle w:val="BodyText"/>
        <w:spacing w:line="360" w:lineRule="auto"/>
        <w:ind w:left="232" w:right="930"/>
      </w:pPr>
      <w:r>
        <w:rPr/>
        <w:t>If the object of the test is to confirm that the amounts of any p – hydroxy benzoates present are below the prescribed limit, the quantities of the standard spotted can be chosen to correspond to that maximum. Sample spotsof lower intensity are taken to indicate compliance</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32"/>
      </w:pPr>
      <w:r>
        <w:rPr/>
        <w:t>(Ref:- F.A.O. Manuals of Food Quality Control 1980, 14 / 2 Page 12</w:t>
      </w:r>
      <w:r>
        <w:rPr>
          <w:spacing w:val="65"/>
        </w:rPr>
        <w:t> </w:t>
      </w:r>
      <w:r>
        <w:rPr/>
        <w:t>/</w:t>
      </w:r>
    </w:p>
    <w:p>
      <w:pPr>
        <w:pStyle w:val="BodyText"/>
        <w:spacing w:before="161"/>
        <w:ind w:left="232"/>
      </w:pPr>
      <w:r>
        <w:rPr/>
        <w:t>F.A.O Manuals of Food Quality Control 1986, 14 / 7 Page 58)</w:t>
      </w:r>
    </w:p>
    <w:p>
      <w:pPr>
        <w:pStyle w:val="BodyText"/>
        <w:rPr>
          <w:sz w:val="30"/>
        </w:rPr>
      </w:pPr>
    </w:p>
    <w:p>
      <w:pPr>
        <w:pStyle w:val="BodyText"/>
        <w:spacing w:before="1"/>
        <w:rPr>
          <w:sz w:val="26"/>
        </w:rPr>
      </w:pPr>
    </w:p>
    <w:p>
      <w:pPr>
        <w:pStyle w:val="Heading1"/>
        <w:numPr>
          <w:ilvl w:val="0"/>
          <w:numId w:val="16"/>
        </w:numPr>
        <w:tabs>
          <w:tab w:pos="687" w:val="left" w:leader="none"/>
        </w:tabs>
        <w:spacing w:line="240" w:lineRule="auto" w:before="0" w:after="0"/>
        <w:ind w:left="686" w:right="0" w:hanging="454"/>
        <w:jc w:val="left"/>
        <w:rPr>
          <w:b w:val="0"/>
        </w:rPr>
      </w:pPr>
      <w:r>
        <w:rPr/>
        <w:t>Qualitative test for para -hydroxy benzoic</w:t>
      </w:r>
      <w:r>
        <w:rPr>
          <w:spacing w:val="15"/>
        </w:rPr>
        <w:t> </w:t>
      </w:r>
      <w:r>
        <w:rPr/>
        <w:t>acid</w:t>
      </w:r>
      <w:r>
        <w:rPr>
          <w:b w:val="0"/>
        </w:rPr>
        <w:t>:</w:t>
      </w:r>
    </w:p>
    <w:p>
      <w:pPr>
        <w:pStyle w:val="BodyText"/>
        <w:rPr>
          <w:sz w:val="30"/>
        </w:rPr>
      </w:pPr>
    </w:p>
    <w:p>
      <w:pPr>
        <w:pStyle w:val="BodyText"/>
        <w:spacing w:before="10"/>
        <w:rPr>
          <w:sz w:val="25"/>
        </w:rPr>
      </w:pPr>
    </w:p>
    <w:p>
      <w:pPr>
        <w:pStyle w:val="BodyText"/>
        <w:spacing w:line="360" w:lineRule="auto"/>
        <w:ind w:left="228" w:right="689"/>
        <w:jc w:val="both"/>
      </w:pPr>
      <w:r>
        <w:rPr/>
        <w:t>The test is applied on neutral ammonium salt of para - hydroxy benzoic   acid. Extract 4-hydroxy (para) benzoic acid from the acidified food  with ether and remove the solvent. Dissolve residue in few drops of dilute ammonium hydroxide solution in a test tube. Add a few drops of millon's reagent (dissolve 3 ml mercury in 27 ml cold fuming nitric acid and dilute with an equal volume of water). Presence of 4-hydroxy benzoic acid is revealed by rose-red colour. Many aromatic substances with a hydroxyl group attached to the benzene ring give red colour. (eg. salicylic acid gives orange red colour with Millon’s reagents). The test can not be considered specific for 4 – hydroxyl benzoic acid. Salicylic acid can however be distinguished by intense violet colour given with ferric</w:t>
      </w:r>
      <w:r>
        <w:rPr>
          <w:spacing w:val="33"/>
        </w:rPr>
        <w:t> </w:t>
      </w:r>
      <w:r>
        <w:rPr/>
        <w:t>chloride</w:t>
      </w:r>
    </w:p>
    <w:p>
      <w:pPr>
        <w:pStyle w:val="BodyText"/>
        <w:rPr>
          <w:sz w:val="30"/>
        </w:rPr>
      </w:pPr>
    </w:p>
    <w:p>
      <w:pPr>
        <w:pStyle w:val="BodyText"/>
        <w:rPr>
          <w:sz w:val="30"/>
        </w:rPr>
      </w:pPr>
    </w:p>
    <w:p>
      <w:pPr>
        <w:pStyle w:val="BodyText"/>
        <w:rPr>
          <w:sz w:val="30"/>
        </w:rPr>
      </w:pPr>
    </w:p>
    <w:p>
      <w:pPr>
        <w:pStyle w:val="BodyText"/>
        <w:spacing w:before="11"/>
        <w:rPr>
          <w:sz w:val="35"/>
        </w:rPr>
      </w:pPr>
    </w:p>
    <w:p>
      <w:pPr>
        <w:pStyle w:val="BodyText"/>
        <w:ind w:left="228"/>
      </w:pPr>
      <w:r>
        <w:rPr/>
        <w:t>(Ref :- Pearsons Composition and Analysis of Foods 9</w:t>
      </w:r>
      <w:r>
        <w:rPr>
          <w:vertAlign w:val="superscript"/>
        </w:rPr>
        <w:t>th</w:t>
      </w:r>
      <w:r>
        <w:rPr>
          <w:vertAlign w:val="baseline"/>
        </w:rPr>
        <w:t> edn , 1991Page</w:t>
      </w:r>
      <w:r>
        <w:rPr>
          <w:spacing w:val="66"/>
          <w:vertAlign w:val="baseline"/>
        </w:rPr>
        <w:t> </w:t>
      </w:r>
      <w:r>
        <w:rPr>
          <w:vertAlign w:val="baseline"/>
        </w:rPr>
        <w:t>85)</w:t>
      </w:r>
    </w:p>
    <w:p>
      <w:pPr>
        <w:pStyle w:val="BodyText"/>
        <w:rPr>
          <w:sz w:val="43"/>
        </w:rPr>
      </w:pPr>
    </w:p>
    <w:p>
      <w:pPr>
        <w:pStyle w:val="Heading1"/>
        <w:numPr>
          <w:ilvl w:val="1"/>
          <w:numId w:val="19"/>
        </w:numPr>
        <w:tabs>
          <w:tab w:pos="658" w:val="left" w:leader="none"/>
        </w:tabs>
        <w:spacing w:line="960" w:lineRule="atLeast" w:before="0" w:after="0"/>
        <w:ind w:left="228" w:right="6352" w:firstLine="0"/>
        <w:jc w:val="left"/>
      </w:pPr>
      <w:r>
        <w:rPr/>
        <w:t>Quantitative Method: Principle:</w:t>
      </w:r>
    </w:p>
    <w:p>
      <w:pPr>
        <w:pStyle w:val="BodyText"/>
        <w:spacing w:before="163"/>
        <w:ind w:left="228"/>
      </w:pPr>
      <w:r>
        <w:rPr/>
        <w:t>The 4-hydroxy benzoic acid esters present in the sample are hydrolysed</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89"/>
        <w:jc w:val="both"/>
      </w:pPr>
      <w:r>
        <w:rPr/>
        <w:t>using alkali and 4-hydroxy benzoic acid is extracted with diethyl ether after acidification of the sample. After re-extraction with NaOH from ether,  colour is developed with Denige's reagent and the absorption is read at 518 nm.</w:t>
      </w:r>
    </w:p>
    <w:p>
      <w:pPr>
        <w:pStyle w:val="BodyText"/>
        <w:spacing w:before="4"/>
        <w:rPr>
          <w:sz w:val="42"/>
        </w:rPr>
      </w:pPr>
    </w:p>
    <w:p>
      <w:pPr>
        <w:pStyle w:val="Heading1"/>
        <w:spacing w:before="1"/>
        <w:ind w:left="227"/>
      </w:pPr>
      <w:r>
        <w:rPr/>
        <w:t>Reagents:</w:t>
      </w:r>
    </w:p>
    <w:p>
      <w:pPr>
        <w:pStyle w:val="ListParagraph"/>
        <w:numPr>
          <w:ilvl w:val="0"/>
          <w:numId w:val="20"/>
        </w:numPr>
        <w:tabs>
          <w:tab w:pos="935" w:val="left" w:leader="none"/>
          <w:tab w:pos="936" w:val="left" w:leader="none"/>
        </w:tabs>
        <w:spacing w:line="362" w:lineRule="auto" w:before="155" w:after="0"/>
        <w:ind w:left="936" w:right="689" w:hanging="708"/>
        <w:jc w:val="left"/>
        <w:rPr>
          <w:sz w:val="28"/>
        </w:rPr>
      </w:pPr>
      <w:r>
        <w:rPr>
          <w:sz w:val="28"/>
        </w:rPr>
        <w:t>Dilute sulphuric acid: Dilute 100 ml conc. H</w:t>
      </w:r>
      <w:r>
        <w:rPr>
          <w:sz w:val="28"/>
          <w:vertAlign w:val="subscript"/>
        </w:rPr>
        <w:t>2</w:t>
      </w:r>
      <w:r>
        <w:rPr>
          <w:sz w:val="28"/>
          <w:vertAlign w:val="baseline"/>
        </w:rPr>
        <w:t>SO</w:t>
      </w:r>
      <w:r>
        <w:rPr>
          <w:sz w:val="28"/>
          <w:vertAlign w:val="subscript"/>
        </w:rPr>
        <w:t>4</w:t>
      </w:r>
      <w:r>
        <w:rPr>
          <w:sz w:val="28"/>
          <w:vertAlign w:val="baseline"/>
        </w:rPr>
        <w:t> to 300 ml  with water.</w:t>
      </w:r>
    </w:p>
    <w:p>
      <w:pPr>
        <w:pStyle w:val="ListParagraph"/>
        <w:numPr>
          <w:ilvl w:val="0"/>
          <w:numId w:val="20"/>
        </w:numPr>
        <w:tabs>
          <w:tab w:pos="935" w:val="left" w:leader="none"/>
          <w:tab w:pos="936" w:val="left" w:leader="none"/>
        </w:tabs>
        <w:spacing w:line="360" w:lineRule="auto" w:before="0" w:after="0"/>
        <w:ind w:left="936" w:right="688" w:hanging="708"/>
        <w:jc w:val="left"/>
        <w:rPr>
          <w:sz w:val="28"/>
        </w:rPr>
      </w:pPr>
      <w:r>
        <w:rPr>
          <w:sz w:val="28"/>
        </w:rPr>
        <w:t>Denige's reagent: Dissolve 5 gm of mercuric oxide in 20 ml of conc. H</w:t>
      </w:r>
      <w:r>
        <w:rPr>
          <w:sz w:val="28"/>
          <w:vertAlign w:val="subscript"/>
        </w:rPr>
        <w:t>2</w:t>
      </w:r>
      <w:r>
        <w:rPr>
          <w:sz w:val="28"/>
          <w:vertAlign w:val="baseline"/>
        </w:rPr>
        <w:t>SO</w:t>
      </w:r>
      <w:r>
        <w:rPr>
          <w:sz w:val="28"/>
          <w:vertAlign w:val="subscript"/>
        </w:rPr>
        <w:t>4</w:t>
      </w:r>
      <w:r>
        <w:rPr>
          <w:sz w:val="28"/>
          <w:vertAlign w:val="baseline"/>
        </w:rPr>
        <w:t> and dilute to 100 ml with</w:t>
      </w:r>
      <w:r>
        <w:rPr>
          <w:spacing w:val="22"/>
          <w:sz w:val="28"/>
          <w:vertAlign w:val="baseline"/>
        </w:rPr>
        <w:t> </w:t>
      </w:r>
      <w:r>
        <w:rPr>
          <w:sz w:val="28"/>
          <w:vertAlign w:val="baseline"/>
        </w:rPr>
        <w:t>water.</w:t>
      </w:r>
    </w:p>
    <w:p>
      <w:pPr>
        <w:pStyle w:val="ListParagraph"/>
        <w:numPr>
          <w:ilvl w:val="0"/>
          <w:numId w:val="20"/>
        </w:numPr>
        <w:tabs>
          <w:tab w:pos="936" w:val="left" w:leader="none"/>
        </w:tabs>
        <w:spacing w:line="321" w:lineRule="exact" w:before="0" w:after="0"/>
        <w:ind w:left="936" w:right="0" w:hanging="708"/>
        <w:jc w:val="both"/>
        <w:rPr>
          <w:sz w:val="28"/>
        </w:rPr>
      </w:pPr>
      <w:r>
        <w:rPr>
          <w:sz w:val="28"/>
        </w:rPr>
        <w:t>Potassium ferrocyanide (15%): Prepare in</w:t>
      </w:r>
      <w:r>
        <w:rPr>
          <w:spacing w:val="15"/>
          <w:sz w:val="28"/>
        </w:rPr>
        <w:t> </w:t>
      </w:r>
      <w:r>
        <w:rPr>
          <w:sz w:val="28"/>
        </w:rPr>
        <w:t>water.</w:t>
      </w:r>
    </w:p>
    <w:p>
      <w:pPr>
        <w:pStyle w:val="ListParagraph"/>
        <w:numPr>
          <w:ilvl w:val="0"/>
          <w:numId w:val="20"/>
        </w:numPr>
        <w:tabs>
          <w:tab w:pos="936" w:val="left" w:leader="none"/>
        </w:tabs>
        <w:spacing w:line="240" w:lineRule="auto" w:before="155" w:after="0"/>
        <w:ind w:left="936" w:right="0" w:hanging="708"/>
        <w:jc w:val="both"/>
        <w:rPr>
          <w:sz w:val="28"/>
        </w:rPr>
      </w:pPr>
      <w:r>
        <w:rPr>
          <w:sz w:val="28"/>
        </w:rPr>
        <w:t>Zinc sulphate (30%): Prepare in</w:t>
      </w:r>
      <w:r>
        <w:rPr>
          <w:spacing w:val="12"/>
          <w:sz w:val="28"/>
        </w:rPr>
        <w:t> </w:t>
      </w:r>
      <w:r>
        <w:rPr>
          <w:sz w:val="28"/>
        </w:rPr>
        <w:t>water.</w:t>
      </w:r>
    </w:p>
    <w:p>
      <w:pPr>
        <w:pStyle w:val="ListParagraph"/>
        <w:numPr>
          <w:ilvl w:val="0"/>
          <w:numId w:val="20"/>
        </w:numPr>
        <w:tabs>
          <w:tab w:pos="936" w:val="left" w:leader="none"/>
        </w:tabs>
        <w:spacing w:line="240" w:lineRule="auto" w:before="163" w:after="0"/>
        <w:ind w:left="936" w:right="0" w:hanging="708"/>
        <w:jc w:val="both"/>
        <w:rPr>
          <w:sz w:val="28"/>
        </w:rPr>
      </w:pPr>
      <w:r>
        <w:rPr>
          <w:sz w:val="28"/>
        </w:rPr>
        <w:t>Sodium hydroxide (5%) : Prepare in</w:t>
      </w:r>
      <w:r>
        <w:rPr>
          <w:spacing w:val="21"/>
          <w:sz w:val="28"/>
        </w:rPr>
        <w:t> </w:t>
      </w:r>
      <w:r>
        <w:rPr>
          <w:sz w:val="28"/>
        </w:rPr>
        <w:t>water.</w:t>
      </w:r>
    </w:p>
    <w:p>
      <w:pPr>
        <w:pStyle w:val="ListParagraph"/>
        <w:numPr>
          <w:ilvl w:val="0"/>
          <w:numId w:val="20"/>
        </w:numPr>
        <w:tabs>
          <w:tab w:pos="936" w:val="left" w:leader="none"/>
        </w:tabs>
        <w:spacing w:line="240" w:lineRule="auto" w:before="161" w:after="0"/>
        <w:ind w:left="936" w:right="0" w:hanging="708"/>
        <w:jc w:val="both"/>
        <w:rPr>
          <w:sz w:val="28"/>
        </w:rPr>
      </w:pPr>
      <w:r>
        <w:rPr>
          <w:sz w:val="28"/>
        </w:rPr>
        <w:t>Diethyl</w:t>
      </w:r>
      <w:r>
        <w:rPr>
          <w:spacing w:val="2"/>
          <w:sz w:val="28"/>
        </w:rPr>
        <w:t> </w:t>
      </w:r>
      <w:r>
        <w:rPr>
          <w:sz w:val="28"/>
        </w:rPr>
        <w:t>ether.</w:t>
      </w:r>
    </w:p>
    <w:p>
      <w:pPr>
        <w:pStyle w:val="ListParagraph"/>
        <w:numPr>
          <w:ilvl w:val="0"/>
          <w:numId w:val="20"/>
        </w:numPr>
        <w:tabs>
          <w:tab w:pos="936" w:val="left" w:leader="none"/>
        </w:tabs>
        <w:spacing w:line="240" w:lineRule="auto" w:before="160" w:after="0"/>
        <w:ind w:left="936" w:right="0" w:hanging="708"/>
        <w:jc w:val="both"/>
        <w:rPr>
          <w:sz w:val="28"/>
        </w:rPr>
      </w:pPr>
      <w:r>
        <w:rPr>
          <w:sz w:val="28"/>
        </w:rPr>
        <w:t>Sodium nitrite (2%): Freshly prepared in</w:t>
      </w:r>
      <w:r>
        <w:rPr>
          <w:spacing w:val="18"/>
          <w:sz w:val="28"/>
        </w:rPr>
        <w:t> </w:t>
      </w:r>
      <w:r>
        <w:rPr>
          <w:sz w:val="28"/>
        </w:rPr>
        <w:t>water.</w:t>
      </w:r>
    </w:p>
    <w:p>
      <w:pPr>
        <w:pStyle w:val="BodyText"/>
        <w:rPr>
          <w:sz w:val="30"/>
        </w:rPr>
      </w:pPr>
    </w:p>
    <w:p>
      <w:pPr>
        <w:pStyle w:val="BodyText"/>
        <w:spacing w:before="6"/>
        <w:rPr>
          <w:sz w:val="26"/>
        </w:rPr>
      </w:pPr>
    </w:p>
    <w:p>
      <w:pPr>
        <w:pStyle w:val="Heading1"/>
        <w:ind w:left="227"/>
        <w:jc w:val="both"/>
      </w:pPr>
      <w:r>
        <w:rPr/>
        <w:t>Procedure:</w:t>
      </w:r>
    </w:p>
    <w:p>
      <w:pPr>
        <w:pStyle w:val="BodyText"/>
        <w:rPr>
          <w:b/>
          <w:sz w:val="30"/>
        </w:rPr>
      </w:pPr>
    </w:p>
    <w:p>
      <w:pPr>
        <w:pStyle w:val="BodyText"/>
        <w:spacing w:before="6"/>
        <w:rPr>
          <w:b/>
          <w:sz w:val="25"/>
        </w:rPr>
      </w:pPr>
    </w:p>
    <w:p>
      <w:pPr>
        <w:pStyle w:val="BodyText"/>
        <w:spacing w:line="360" w:lineRule="auto"/>
        <w:ind w:left="227" w:right="689"/>
        <w:jc w:val="both"/>
      </w:pPr>
      <w:r>
        <w:rPr/>
        <w:t>To 2 gm of the sample add 60 ml water at 50ºC and adjust the pH to 7.5   with NaOH (5% solution). Heat at 50ºC for 30 minutes with occasional stirring. Add 2 ml of potassium ferrocyanide and mix carefully. Add 2 ml zinc sulphate, mix and dilute to 100 ml and set aside for 30 minutes. Filter, take 50 ml filterate and add 1 ml of dilute H</w:t>
      </w:r>
      <w:r>
        <w:rPr>
          <w:vertAlign w:val="subscript"/>
        </w:rPr>
        <w:t>2</w:t>
      </w:r>
      <w:r>
        <w:rPr>
          <w:vertAlign w:val="baseline"/>
        </w:rPr>
        <w:t>SO</w:t>
      </w:r>
      <w:r>
        <w:rPr>
          <w:vertAlign w:val="subscript"/>
        </w:rPr>
        <w:t>4</w:t>
      </w:r>
      <w:r>
        <w:rPr>
          <w:vertAlign w:val="baseline"/>
        </w:rPr>
        <w:t>. Extract with 3 x 50 ml portions of diethyl ether. Wash the combine ether extracts with water ( 3 x 5 ml/30 sec), add a drop of phenolphthalein and shake with 3 ml of 0.25M NaOH</w:t>
      </w:r>
      <w:r>
        <w:rPr>
          <w:spacing w:val="13"/>
          <w:vertAlign w:val="baseline"/>
        </w:rPr>
        <w:t> </w:t>
      </w:r>
      <w:r>
        <w:rPr>
          <w:vertAlign w:val="baseline"/>
        </w:rPr>
        <w:t>solution.</w:t>
      </w:r>
      <w:r>
        <w:rPr>
          <w:spacing w:val="13"/>
          <w:vertAlign w:val="baseline"/>
        </w:rPr>
        <w:t> </w:t>
      </w:r>
      <w:r>
        <w:rPr>
          <w:vertAlign w:val="baseline"/>
        </w:rPr>
        <w:t>Wash</w:t>
      </w:r>
      <w:r>
        <w:rPr>
          <w:spacing w:val="13"/>
          <w:vertAlign w:val="baseline"/>
        </w:rPr>
        <w:t> </w:t>
      </w:r>
      <w:r>
        <w:rPr>
          <w:vertAlign w:val="baseline"/>
        </w:rPr>
        <w:t>with</w:t>
      </w:r>
      <w:r>
        <w:rPr>
          <w:spacing w:val="13"/>
          <w:vertAlign w:val="baseline"/>
        </w:rPr>
        <w:t> </w:t>
      </w:r>
      <w:r>
        <w:rPr>
          <w:vertAlign w:val="baseline"/>
        </w:rPr>
        <w:t>3</w:t>
      </w:r>
      <w:r>
        <w:rPr>
          <w:spacing w:val="13"/>
          <w:vertAlign w:val="baseline"/>
        </w:rPr>
        <w:t> </w:t>
      </w:r>
      <w:r>
        <w:rPr>
          <w:vertAlign w:val="baseline"/>
        </w:rPr>
        <w:t>ml</w:t>
      </w:r>
      <w:r>
        <w:rPr>
          <w:spacing w:val="13"/>
          <w:vertAlign w:val="baseline"/>
        </w:rPr>
        <w:t> </w:t>
      </w:r>
      <w:r>
        <w:rPr>
          <w:vertAlign w:val="baseline"/>
        </w:rPr>
        <w:t>of</w:t>
      </w:r>
      <w:r>
        <w:rPr>
          <w:spacing w:val="13"/>
          <w:vertAlign w:val="baseline"/>
        </w:rPr>
        <w:t> </w:t>
      </w:r>
      <w:r>
        <w:rPr>
          <w:vertAlign w:val="baseline"/>
        </w:rPr>
        <w:t>water</w:t>
      </w:r>
      <w:r>
        <w:rPr>
          <w:spacing w:val="13"/>
          <w:vertAlign w:val="baseline"/>
        </w:rPr>
        <w:t> </w:t>
      </w:r>
      <w:r>
        <w:rPr>
          <w:vertAlign w:val="baseline"/>
        </w:rPr>
        <w:t>and</w:t>
      </w:r>
      <w:r>
        <w:rPr>
          <w:spacing w:val="13"/>
          <w:vertAlign w:val="baseline"/>
        </w:rPr>
        <w:t> </w:t>
      </w:r>
      <w:r>
        <w:rPr>
          <w:vertAlign w:val="baseline"/>
        </w:rPr>
        <w:t>combine</w:t>
      </w:r>
      <w:r>
        <w:rPr>
          <w:spacing w:val="13"/>
          <w:vertAlign w:val="baseline"/>
        </w:rPr>
        <w:t> </w:t>
      </w:r>
      <w:r>
        <w:rPr>
          <w:vertAlign w:val="baseline"/>
        </w:rPr>
        <w:t>the</w:t>
      </w:r>
      <w:r>
        <w:rPr>
          <w:spacing w:val="13"/>
          <w:vertAlign w:val="baseline"/>
        </w:rPr>
        <w:t> </w:t>
      </w:r>
      <w:r>
        <w:rPr>
          <w:vertAlign w:val="baseline"/>
        </w:rPr>
        <w:t>alkaline</w:t>
      </w:r>
      <w:r>
        <w:rPr>
          <w:spacing w:val="13"/>
          <w:vertAlign w:val="baseline"/>
        </w:rPr>
        <w:t> </w:t>
      </w:r>
      <w:r>
        <w:rPr>
          <w:vertAlign w:val="baseline"/>
        </w:rPr>
        <w:t>extracts,</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85"/>
        <w:jc w:val="both"/>
      </w:pPr>
      <w:r>
        <w:rPr/>
        <w:t>remove any traces of ether on hot water bath and make upto volume (10 ml). Take 5 ml of solution and add 5 ml of Denige's reagent. Heat in a boiling water bath for 5 min. Cool, add 5 drops of 2% aqueous NaNO</w:t>
      </w:r>
      <w:r>
        <w:rPr>
          <w:vertAlign w:val="subscript"/>
        </w:rPr>
        <w:t>2</w:t>
      </w:r>
      <w:r>
        <w:rPr>
          <w:vertAlign w:val="baseline"/>
        </w:rPr>
        <w:t> solution and allow to stand for 45 min. Measure the absorbance of pink colour at 518 nm. Dissolve 50, 100, 200, 400 and 600 mg of ester in 3 ml quantities of 0.25N NaOH, make upto 5 ml and carry out the above method starting from  addition of 5 ml Denige's reagent to prepare a calibration graph and determine</w:t>
      </w:r>
      <w:r>
        <w:rPr>
          <w:spacing w:val="2"/>
          <w:vertAlign w:val="baseline"/>
        </w:rPr>
        <w:t> </w:t>
      </w:r>
      <w:r>
        <w:rPr>
          <w:vertAlign w:val="baseline"/>
        </w:rPr>
        <w:t>concentration</w:t>
      </w:r>
    </w:p>
    <w:p>
      <w:pPr>
        <w:pStyle w:val="BodyText"/>
        <w:rPr>
          <w:sz w:val="42"/>
        </w:rPr>
      </w:pPr>
    </w:p>
    <w:p>
      <w:pPr>
        <w:pStyle w:val="BodyText"/>
        <w:ind w:left="228"/>
      </w:pPr>
      <w:r>
        <w:rPr/>
        <w:t>(Ref:- Pearsons Composition and Analysis of Foods 9</w:t>
      </w:r>
      <w:r>
        <w:rPr>
          <w:vertAlign w:val="superscript"/>
        </w:rPr>
        <w:t>th</w:t>
      </w:r>
      <w:r>
        <w:rPr>
          <w:vertAlign w:val="baseline"/>
        </w:rPr>
        <w:t> edn , 1991,Page 86).</w:t>
      </w:r>
    </w:p>
    <w:p>
      <w:pPr>
        <w:pStyle w:val="BodyText"/>
        <w:rPr>
          <w:sz w:val="34"/>
        </w:rPr>
      </w:pPr>
    </w:p>
    <w:p>
      <w:pPr>
        <w:pStyle w:val="BodyText"/>
        <w:rPr>
          <w:sz w:val="34"/>
        </w:rPr>
      </w:pPr>
    </w:p>
    <w:p>
      <w:pPr>
        <w:pStyle w:val="BodyText"/>
        <w:spacing w:before="5"/>
        <w:rPr>
          <w:sz w:val="30"/>
        </w:rPr>
      </w:pPr>
    </w:p>
    <w:p>
      <w:pPr>
        <w:pStyle w:val="Heading1"/>
        <w:numPr>
          <w:ilvl w:val="1"/>
          <w:numId w:val="19"/>
        </w:numPr>
        <w:tabs>
          <w:tab w:pos="658" w:val="left" w:leader="none"/>
        </w:tabs>
        <w:spacing w:line="240" w:lineRule="auto" w:before="0" w:after="0"/>
        <w:ind w:left="228" w:right="0" w:firstLine="0"/>
        <w:jc w:val="left"/>
      </w:pPr>
      <w:bookmarkStart w:name="_TOC_250013" w:id="3"/>
      <w:r>
        <w:rPr/>
        <w:t>Sulphur</w:t>
      </w:r>
      <w:r>
        <w:rPr>
          <w:spacing w:val="2"/>
        </w:rPr>
        <w:t> </w:t>
      </w:r>
      <w:bookmarkEnd w:id="3"/>
      <w:r>
        <w:rPr/>
        <w:t>Dioxide:</w:t>
      </w:r>
    </w:p>
    <w:p>
      <w:pPr>
        <w:pStyle w:val="BodyText"/>
        <w:rPr>
          <w:b/>
          <w:sz w:val="30"/>
        </w:rPr>
      </w:pPr>
    </w:p>
    <w:p>
      <w:pPr>
        <w:pStyle w:val="BodyText"/>
        <w:spacing w:before="6"/>
        <w:rPr>
          <w:b/>
          <w:sz w:val="25"/>
        </w:rPr>
      </w:pPr>
    </w:p>
    <w:p>
      <w:pPr>
        <w:pStyle w:val="BodyText"/>
        <w:spacing w:line="360" w:lineRule="auto"/>
        <w:ind w:left="228" w:right="689"/>
        <w:jc w:val="both"/>
      </w:pPr>
      <w:r>
        <w:rPr/>
        <w:t>Sulphur dioxide is a widely accepted preservative for many food products such as beverages, squashes, grape resins, dehydrated food  products,  caramel etc. It is also used for bleaching of sugars and often occurs as a residual component in sugar</w:t>
      </w:r>
      <w:r>
        <w:rPr>
          <w:spacing w:val="11"/>
        </w:rPr>
        <w:t> </w:t>
      </w:r>
      <w:r>
        <w:rPr/>
        <w:t>samples.</w:t>
      </w:r>
    </w:p>
    <w:p>
      <w:pPr>
        <w:pStyle w:val="BodyText"/>
        <w:spacing w:before="4"/>
        <w:rPr>
          <w:sz w:val="42"/>
        </w:rPr>
      </w:pPr>
    </w:p>
    <w:p>
      <w:pPr>
        <w:pStyle w:val="Heading1"/>
      </w:pPr>
      <w:r>
        <w:rPr/>
        <w:t>1.5.1Qualitative test:</w:t>
      </w:r>
    </w:p>
    <w:p>
      <w:pPr>
        <w:pStyle w:val="ListParagraph"/>
        <w:numPr>
          <w:ilvl w:val="0"/>
          <w:numId w:val="21"/>
        </w:numPr>
        <w:tabs>
          <w:tab w:pos="646" w:val="left" w:leader="none"/>
        </w:tabs>
        <w:spacing w:line="360" w:lineRule="auto" w:before="158" w:after="0"/>
        <w:ind w:left="228" w:right="689" w:firstLine="0"/>
        <w:jc w:val="both"/>
        <w:rPr>
          <w:sz w:val="28"/>
        </w:rPr>
      </w:pPr>
      <w:r>
        <w:rPr>
          <w:sz w:val="28"/>
        </w:rPr>
        <w:t>Add small amount of sulphur free zinc and several ml hydrochloric acid to approximately 25 gm sample (with addition of water. if necessary) in 200 ml Erlenmeyer flask. Hydrogen sulphide generated may be detected with  lead acetate paper. Traces of metallic sulphides occasionally present in vegetables give same reaction as sulphites under conditions of above test. Verify positive results obtained by this method by</w:t>
      </w:r>
      <w:r>
        <w:rPr>
          <w:spacing w:val="23"/>
          <w:sz w:val="28"/>
        </w:rPr>
        <w:t> </w:t>
      </w:r>
      <w:r>
        <w:rPr>
          <w:sz w:val="28"/>
        </w:rPr>
        <w:t>Monier-Williams</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quantitative method.</w:t>
      </w:r>
    </w:p>
    <w:p>
      <w:pPr>
        <w:pStyle w:val="BodyText"/>
        <w:rPr>
          <w:sz w:val="30"/>
        </w:rPr>
      </w:pPr>
    </w:p>
    <w:p>
      <w:pPr>
        <w:pStyle w:val="BodyText"/>
        <w:spacing w:before="10"/>
        <w:rPr>
          <w:sz w:val="25"/>
        </w:rPr>
      </w:pPr>
    </w:p>
    <w:p>
      <w:pPr>
        <w:pStyle w:val="BodyText"/>
        <w:spacing w:line="362" w:lineRule="auto" w:before="1"/>
        <w:ind w:left="228" w:right="930"/>
      </w:pPr>
      <w:r>
        <w:rPr/>
        <w:t>(Ref:- A.O.A.C 17</w:t>
      </w:r>
      <w:r>
        <w:rPr>
          <w:vertAlign w:val="superscript"/>
        </w:rPr>
        <w:t>th</w:t>
      </w:r>
      <w:r>
        <w:rPr>
          <w:vertAlign w:val="baseline"/>
        </w:rPr>
        <w:t> edn, 2000 Official Method 975.32 Sulphurous Acid in Food Qualitative Test)</w:t>
      </w:r>
    </w:p>
    <w:p>
      <w:pPr>
        <w:pStyle w:val="BodyText"/>
        <w:spacing w:before="10"/>
        <w:rPr>
          <w:sz w:val="41"/>
        </w:rPr>
      </w:pPr>
    </w:p>
    <w:p>
      <w:pPr>
        <w:pStyle w:val="Heading1"/>
        <w:numPr>
          <w:ilvl w:val="0"/>
          <w:numId w:val="21"/>
        </w:numPr>
        <w:tabs>
          <w:tab w:pos="632" w:val="left" w:leader="none"/>
        </w:tabs>
        <w:spacing w:line="720" w:lineRule="auto" w:before="0" w:after="0"/>
        <w:ind w:left="228" w:right="7072" w:firstLine="0"/>
        <w:jc w:val="left"/>
      </w:pPr>
      <w:r>
        <w:rPr/>
        <w:t>Qualitative Test Reagents</w:t>
      </w:r>
    </w:p>
    <w:p>
      <w:pPr>
        <w:pStyle w:val="ListParagraph"/>
        <w:numPr>
          <w:ilvl w:val="1"/>
          <w:numId w:val="21"/>
        </w:numPr>
        <w:tabs>
          <w:tab w:pos="1001" w:val="left" w:leader="none"/>
        </w:tabs>
        <w:spacing w:line="360" w:lineRule="auto" w:before="0" w:after="0"/>
        <w:ind w:left="588" w:right="689" w:firstLine="0"/>
        <w:jc w:val="both"/>
        <w:rPr>
          <w:sz w:val="28"/>
        </w:rPr>
      </w:pPr>
      <w:r>
        <w:rPr>
          <w:sz w:val="28"/>
        </w:rPr>
        <w:t>Iodine – Barium chloride  - Dissolve 3 gm Iodine in water containing  3 gm Pot. Iodide. Add 2 gm Barium Chloride dissolved in water and  dilute to 100</w:t>
      </w:r>
      <w:r>
        <w:rPr>
          <w:spacing w:val="5"/>
          <w:sz w:val="28"/>
        </w:rPr>
        <w:t> </w:t>
      </w:r>
      <w:r>
        <w:rPr>
          <w:sz w:val="28"/>
        </w:rPr>
        <w:t>ml</w:t>
      </w:r>
    </w:p>
    <w:p>
      <w:pPr>
        <w:pStyle w:val="BodyText"/>
        <w:rPr>
          <w:sz w:val="42"/>
        </w:rPr>
      </w:pPr>
    </w:p>
    <w:p>
      <w:pPr>
        <w:pStyle w:val="Heading1"/>
      </w:pPr>
      <w:r>
        <w:rPr/>
        <w:t>Apparatus</w:t>
      </w:r>
    </w:p>
    <w:p>
      <w:pPr>
        <w:pStyle w:val="BodyText"/>
        <w:rPr>
          <w:b/>
          <w:sz w:val="30"/>
        </w:rPr>
      </w:pPr>
    </w:p>
    <w:p>
      <w:pPr>
        <w:pStyle w:val="BodyText"/>
        <w:spacing w:before="6"/>
        <w:rPr>
          <w:b/>
          <w:sz w:val="25"/>
        </w:rPr>
      </w:pPr>
    </w:p>
    <w:p>
      <w:pPr>
        <w:pStyle w:val="BodyText"/>
        <w:spacing w:line="360" w:lineRule="auto"/>
        <w:ind w:left="228" w:right="690"/>
        <w:jc w:val="both"/>
      </w:pPr>
      <w:r>
        <w:rPr/>
        <w:t>(1) Conical flask with a small bubbler in the form of a small thistle funnel bent twice in the stem so that gases evolved pass through the reagent placed in the</w:t>
      </w:r>
      <w:r>
        <w:rPr>
          <w:spacing w:val="5"/>
        </w:rPr>
        <w:t> </w:t>
      </w:r>
      <w:r>
        <w:rPr/>
        <w:t>funnel</w:t>
      </w:r>
    </w:p>
    <w:p>
      <w:pPr>
        <w:pStyle w:val="BodyText"/>
        <w:rPr>
          <w:sz w:val="42"/>
        </w:rPr>
      </w:pPr>
    </w:p>
    <w:p>
      <w:pPr>
        <w:spacing w:before="0"/>
        <w:ind w:left="228" w:right="0" w:firstLine="0"/>
        <w:jc w:val="left"/>
        <w:rPr>
          <w:sz w:val="28"/>
        </w:rPr>
      </w:pPr>
      <w:r>
        <w:rPr>
          <w:b/>
          <w:sz w:val="28"/>
        </w:rPr>
        <w:t>Procedu</w:t>
      </w:r>
      <w:r>
        <w:rPr>
          <w:sz w:val="28"/>
        </w:rPr>
        <w:t>re</w:t>
      </w:r>
    </w:p>
    <w:p>
      <w:pPr>
        <w:pStyle w:val="BodyText"/>
        <w:rPr>
          <w:sz w:val="30"/>
        </w:rPr>
      </w:pPr>
    </w:p>
    <w:p>
      <w:pPr>
        <w:pStyle w:val="BodyText"/>
        <w:spacing w:before="1"/>
        <w:rPr>
          <w:sz w:val="26"/>
        </w:rPr>
      </w:pPr>
    </w:p>
    <w:p>
      <w:pPr>
        <w:pStyle w:val="BodyText"/>
        <w:spacing w:line="360" w:lineRule="auto"/>
        <w:ind w:left="228" w:right="688"/>
        <w:jc w:val="both"/>
      </w:pPr>
      <w:r>
        <w:rPr/>
        <w:t>Place 5 gm sample in the flask, add 0.1 gm copper acetate, a piece of marble and 10 ml of conc hydrochloric acid and fit on the bubbler. Allow the acid   to act on the marble for 10 minutes and then heat to boiling. The iodine is decolorized and in the presence of sulphur dioxide a ppt of barium sulphate settles</w:t>
      </w:r>
      <w:r>
        <w:rPr>
          <w:spacing w:val="20"/>
        </w:rPr>
        <w:t> </w:t>
      </w:r>
      <w:r>
        <w:rPr/>
        <w:t>in</w:t>
      </w:r>
      <w:r>
        <w:rPr>
          <w:spacing w:val="20"/>
        </w:rPr>
        <w:t> </w:t>
      </w:r>
      <w:r>
        <w:rPr/>
        <w:t>the</w:t>
      </w:r>
      <w:r>
        <w:rPr>
          <w:spacing w:val="20"/>
        </w:rPr>
        <w:t> </w:t>
      </w:r>
      <w:r>
        <w:rPr/>
        <w:t>tube.</w:t>
      </w:r>
      <w:r>
        <w:rPr>
          <w:spacing w:val="20"/>
        </w:rPr>
        <w:t> </w:t>
      </w:r>
      <w:r>
        <w:rPr/>
        <w:t>The</w:t>
      </w:r>
      <w:r>
        <w:rPr>
          <w:spacing w:val="20"/>
        </w:rPr>
        <w:t> </w:t>
      </w:r>
      <w:r>
        <w:rPr/>
        <w:t>formation</w:t>
      </w:r>
      <w:r>
        <w:rPr>
          <w:spacing w:val="20"/>
        </w:rPr>
        <w:t> </w:t>
      </w:r>
      <w:r>
        <w:rPr/>
        <w:t>of</w:t>
      </w:r>
      <w:r>
        <w:rPr>
          <w:spacing w:val="20"/>
        </w:rPr>
        <w:t> </w:t>
      </w:r>
      <w:r>
        <w:rPr/>
        <w:t>a</w:t>
      </w:r>
      <w:r>
        <w:rPr>
          <w:spacing w:val="20"/>
        </w:rPr>
        <w:t> </w:t>
      </w:r>
      <w:r>
        <w:rPr/>
        <w:t>turbidity</w:t>
      </w:r>
      <w:r>
        <w:rPr>
          <w:spacing w:val="20"/>
        </w:rPr>
        <w:t> </w:t>
      </w:r>
      <w:r>
        <w:rPr/>
        <w:t>is</w:t>
      </w:r>
      <w:r>
        <w:rPr>
          <w:spacing w:val="20"/>
        </w:rPr>
        <w:t> </w:t>
      </w:r>
      <w:r>
        <w:rPr/>
        <w:t>inconclusive</w:t>
      </w:r>
      <w:r>
        <w:rPr>
          <w:spacing w:val="20"/>
        </w:rPr>
        <w:t> </w:t>
      </w:r>
      <w:r>
        <w:rPr/>
        <w:t>as</w:t>
      </w:r>
      <w:r>
        <w:rPr>
          <w:spacing w:val="20"/>
        </w:rPr>
        <w:t> </w:t>
      </w:r>
      <w:r>
        <w:rPr/>
        <w:t>it</w:t>
      </w:r>
      <w:r>
        <w:rPr>
          <w:spacing w:val="20"/>
        </w:rPr>
        <w:t> </w:t>
      </w:r>
      <w:r>
        <w:rPr/>
        <w:t>may</w:t>
      </w:r>
      <w:r>
        <w:rPr>
          <w:spacing w:val="20"/>
        </w:rPr>
        <w:t> </w:t>
      </w:r>
      <w:r>
        <w:rPr/>
        <w:t>be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due to other substances such as volatile oils</w:t>
      </w:r>
    </w:p>
    <w:p>
      <w:pPr>
        <w:pStyle w:val="BodyText"/>
        <w:rPr>
          <w:sz w:val="30"/>
        </w:rPr>
      </w:pPr>
    </w:p>
    <w:p>
      <w:pPr>
        <w:pStyle w:val="BodyText"/>
        <w:spacing w:before="10"/>
        <w:rPr>
          <w:sz w:val="25"/>
        </w:rPr>
      </w:pPr>
    </w:p>
    <w:p>
      <w:pPr>
        <w:pStyle w:val="BodyText"/>
        <w:spacing w:line="362" w:lineRule="auto" w:before="1"/>
        <w:ind w:left="228" w:right="930"/>
      </w:pPr>
      <w:r>
        <w:rPr/>
        <w:t>( Ref :- Pearsons Composition and Analysis of Foods 9</w:t>
      </w:r>
      <w:r>
        <w:rPr>
          <w:vertAlign w:val="superscript"/>
        </w:rPr>
        <w:t>th</w:t>
      </w:r>
      <w:r>
        <w:rPr>
          <w:vertAlign w:val="baseline"/>
        </w:rPr>
        <w:t>  edn , 1991, Page  71 / F.A.O Manuals of Food Quality Control 1980, 14 / 2</w:t>
      </w:r>
      <w:r>
        <w:rPr>
          <w:spacing w:val="52"/>
          <w:vertAlign w:val="baseline"/>
        </w:rPr>
        <w:t> </w:t>
      </w:r>
      <w:r>
        <w:rPr>
          <w:vertAlign w:val="baseline"/>
        </w:rPr>
        <w:t>Page3)</w:t>
      </w:r>
    </w:p>
    <w:p>
      <w:pPr>
        <w:pStyle w:val="BodyText"/>
        <w:rPr>
          <w:sz w:val="30"/>
        </w:rPr>
      </w:pPr>
    </w:p>
    <w:p>
      <w:pPr>
        <w:pStyle w:val="BodyText"/>
        <w:rPr>
          <w:sz w:val="30"/>
        </w:rPr>
      </w:pPr>
    </w:p>
    <w:p>
      <w:pPr>
        <w:pStyle w:val="BodyText"/>
        <w:spacing w:before="9"/>
        <w:rPr>
          <w:sz w:val="23"/>
        </w:rPr>
      </w:pPr>
    </w:p>
    <w:p>
      <w:pPr>
        <w:pStyle w:val="Heading1"/>
        <w:spacing w:before="1"/>
      </w:pPr>
      <w:r>
        <w:rPr/>
        <w:t>Quantitative Method:</w:t>
      </w:r>
    </w:p>
    <w:p>
      <w:pPr>
        <w:pStyle w:val="BodyText"/>
        <w:rPr>
          <w:b/>
          <w:sz w:val="30"/>
        </w:rPr>
      </w:pPr>
    </w:p>
    <w:p>
      <w:pPr>
        <w:pStyle w:val="BodyText"/>
        <w:spacing w:before="1"/>
        <w:rPr>
          <w:b/>
          <w:sz w:val="26"/>
        </w:rPr>
      </w:pPr>
    </w:p>
    <w:p>
      <w:pPr>
        <w:pStyle w:val="ListParagraph"/>
        <w:numPr>
          <w:ilvl w:val="0"/>
          <w:numId w:val="22"/>
        </w:numPr>
        <w:tabs>
          <w:tab w:pos="947" w:val="left" w:leader="none"/>
          <w:tab w:pos="948" w:val="left" w:leader="none"/>
        </w:tabs>
        <w:spacing w:line="240" w:lineRule="auto" w:before="0" w:after="0"/>
        <w:ind w:left="228" w:right="0" w:firstLine="0"/>
        <w:jc w:val="left"/>
        <w:rPr>
          <w:b/>
          <w:sz w:val="28"/>
        </w:rPr>
      </w:pPr>
      <w:r>
        <w:rPr>
          <w:b/>
          <w:sz w:val="28"/>
        </w:rPr>
        <w:t>Modified-Monier-Williams</w:t>
      </w:r>
      <w:r>
        <w:rPr>
          <w:b/>
          <w:spacing w:val="2"/>
          <w:sz w:val="28"/>
        </w:rPr>
        <w:t> </w:t>
      </w:r>
      <w:r>
        <w:rPr>
          <w:b/>
          <w:sz w:val="28"/>
        </w:rPr>
        <w:t>Method</w:t>
      </w:r>
    </w:p>
    <w:p>
      <w:pPr>
        <w:pStyle w:val="BodyText"/>
        <w:rPr>
          <w:b/>
          <w:sz w:val="30"/>
        </w:rPr>
      </w:pPr>
    </w:p>
    <w:p>
      <w:pPr>
        <w:pStyle w:val="BodyText"/>
        <w:spacing w:before="5"/>
        <w:rPr>
          <w:b/>
          <w:sz w:val="25"/>
        </w:rPr>
      </w:pPr>
    </w:p>
    <w:p>
      <w:pPr>
        <w:pStyle w:val="BodyText"/>
        <w:spacing w:line="360" w:lineRule="auto"/>
        <w:ind w:left="227" w:right="7281" w:firstLine="72"/>
      </w:pPr>
      <w:r>
        <w:rPr/>
        <w:t>Apparatus: Conical flasks, beakers, pipette,</w:t>
      </w:r>
    </w:p>
    <w:p>
      <w:pPr>
        <w:pStyle w:val="BodyText"/>
        <w:spacing w:line="360" w:lineRule="auto" w:before="1"/>
        <w:ind w:left="227" w:right="930"/>
      </w:pPr>
      <w:r>
        <w:rPr/>
        <w:t>Monier Williams Sulphur Dioxide determination apparatus - See figure below</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before="8"/>
        <w:rPr>
          <w:sz w:val="24"/>
        </w:rPr>
      </w:pPr>
    </w:p>
    <w:p>
      <w:pPr>
        <w:pStyle w:val="BodyText"/>
        <w:ind w:left="2361"/>
        <w:rPr>
          <w:sz w:val="20"/>
        </w:rPr>
      </w:pPr>
      <w:r>
        <w:rPr>
          <w:sz w:val="20"/>
        </w:rPr>
        <w:drawing>
          <wp:inline distT="0" distB="0" distL="0" distR="0">
            <wp:extent cx="2926080" cy="4564380"/>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10" cstate="print"/>
                    <a:stretch>
                      <a:fillRect/>
                    </a:stretch>
                  </pic:blipFill>
                  <pic:spPr>
                    <a:xfrm>
                      <a:off x="0" y="0"/>
                      <a:ext cx="2926080" cy="4564380"/>
                    </a:xfrm>
                    <a:prstGeom prst="rect">
                      <a:avLst/>
                    </a:prstGeom>
                  </pic:spPr>
                </pic:pic>
              </a:graphicData>
            </a:graphic>
          </wp:inline>
        </w:drawing>
      </w:r>
      <w:r>
        <w:rPr>
          <w:sz w:val="20"/>
        </w:rPr>
      </w:r>
    </w:p>
    <w:p>
      <w:pPr>
        <w:pStyle w:val="BodyText"/>
        <w:rPr>
          <w:sz w:val="20"/>
        </w:rPr>
      </w:pPr>
    </w:p>
    <w:p>
      <w:pPr>
        <w:pStyle w:val="BodyText"/>
        <w:spacing w:before="5"/>
        <w:rPr>
          <w:sz w:val="20"/>
        </w:rPr>
      </w:pPr>
    </w:p>
    <w:p>
      <w:pPr>
        <w:pStyle w:val="BodyText"/>
        <w:spacing w:line="360" w:lineRule="auto" w:before="89"/>
        <w:ind w:left="228" w:right="930"/>
      </w:pPr>
      <w:r>
        <w:rPr/>
        <w:t>Apparatus for determination of Sulphur Dioxide by modified Monier  William</w:t>
      </w:r>
      <w:r>
        <w:rPr>
          <w:spacing w:val="2"/>
        </w:rPr>
        <w:t> </w:t>
      </w:r>
      <w:r>
        <w:rPr/>
        <w:t>Method</w:t>
      </w:r>
    </w:p>
    <w:p>
      <w:pPr>
        <w:pStyle w:val="BodyText"/>
        <w:spacing w:before="6"/>
        <w:rPr>
          <w:sz w:val="42"/>
        </w:rPr>
      </w:pPr>
    </w:p>
    <w:p>
      <w:pPr>
        <w:pStyle w:val="Heading1"/>
        <w:ind w:left="300"/>
      </w:pPr>
      <w:r>
        <w:rPr/>
        <w:t>Reagents :</w:t>
      </w:r>
    </w:p>
    <w:p>
      <w:pPr>
        <w:pStyle w:val="BodyText"/>
        <w:rPr>
          <w:b/>
          <w:sz w:val="30"/>
        </w:rPr>
      </w:pPr>
    </w:p>
    <w:p>
      <w:pPr>
        <w:pStyle w:val="BodyText"/>
        <w:spacing w:before="10"/>
        <w:rPr>
          <w:b/>
          <w:sz w:val="35"/>
        </w:rPr>
      </w:pPr>
    </w:p>
    <w:p>
      <w:pPr>
        <w:pStyle w:val="ListParagraph"/>
        <w:numPr>
          <w:ilvl w:val="1"/>
          <w:numId w:val="22"/>
        </w:numPr>
        <w:tabs>
          <w:tab w:pos="936" w:val="left" w:leader="none"/>
        </w:tabs>
        <w:spacing w:line="360" w:lineRule="auto" w:before="0" w:after="0"/>
        <w:ind w:left="936" w:right="691" w:hanging="708"/>
        <w:jc w:val="both"/>
        <w:rPr>
          <w:sz w:val="28"/>
        </w:rPr>
      </w:pPr>
      <w:r>
        <w:rPr>
          <w:sz w:val="28"/>
        </w:rPr>
        <w:t>Hydrogen peroxide solution (3%): Dilute 100 ml of 30% hydrogen peroxide to about 700 ml in a 1000 ml graduated cylinder. Mix by pouring solutions back and forth from a beaker to the cylinder. Take 100</w:t>
      </w:r>
      <w:r>
        <w:rPr>
          <w:spacing w:val="21"/>
          <w:sz w:val="28"/>
        </w:rPr>
        <w:t> </w:t>
      </w:r>
      <w:r>
        <w:rPr>
          <w:sz w:val="28"/>
        </w:rPr>
        <w:t>ml</w:t>
      </w:r>
      <w:r>
        <w:rPr>
          <w:spacing w:val="21"/>
          <w:sz w:val="28"/>
        </w:rPr>
        <w:t> </w:t>
      </w:r>
      <w:r>
        <w:rPr>
          <w:sz w:val="28"/>
        </w:rPr>
        <w:t>portion</w:t>
      </w:r>
      <w:r>
        <w:rPr>
          <w:spacing w:val="21"/>
          <w:sz w:val="28"/>
        </w:rPr>
        <w:t> </w:t>
      </w:r>
      <w:r>
        <w:rPr>
          <w:sz w:val="28"/>
        </w:rPr>
        <w:t>of</w:t>
      </w:r>
      <w:r>
        <w:rPr>
          <w:spacing w:val="21"/>
          <w:sz w:val="28"/>
        </w:rPr>
        <w:t> </w:t>
      </w:r>
      <w:r>
        <w:rPr>
          <w:sz w:val="28"/>
        </w:rPr>
        <w:t>diluted</w:t>
      </w:r>
      <w:r>
        <w:rPr>
          <w:spacing w:val="20"/>
          <w:sz w:val="28"/>
        </w:rPr>
        <w:t> </w:t>
      </w:r>
      <w:r>
        <w:rPr>
          <w:sz w:val="28"/>
        </w:rPr>
        <w:t>solution</w:t>
      </w:r>
      <w:r>
        <w:rPr>
          <w:spacing w:val="20"/>
          <w:sz w:val="28"/>
        </w:rPr>
        <w:t> </w:t>
      </w:r>
      <w:r>
        <w:rPr>
          <w:sz w:val="28"/>
        </w:rPr>
        <w:t>and</w:t>
      </w:r>
      <w:r>
        <w:rPr>
          <w:spacing w:val="20"/>
          <w:sz w:val="28"/>
        </w:rPr>
        <w:t> </w:t>
      </w:r>
      <w:r>
        <w:rPr>
          <w:sz w:val="28"/>
        </w:rPr>
        <w:t>titrate</w:t>
      </w:r>
      <w:r>
        <w:rPr>
          <w:spacing w:val="20"/>
          <w:sz w:val="28"/>
        </w:rPr>
        <w:t> </w:t>
      </w:r>
      <w:r>
        <w:rPr>
          <w:sz w:val="28"/>
        </w:rPr>
        <w:t>in</w:t>
      </w:r>
      <w:r>
        <w:rPr>
          <w:spacing w:val="20"/>
          <w:sz w:val="28"/>
        </w:rPr>
        <w:t> </w:t>
      </w:r>
      <w:r>
        <w:rPr>
          <w:sz w:val="28"/>
        </w:rPr>
        <w:t>a</w:t>
      </w:r>
      <w:r>
        <w:rPr>
          <w:spacing w:val="20"/>
          <w:sz w:val="28"/>
        </w:rPr>
        <w:t> </w:t>
      </w:r>
      <w:r>
        <w:rPr>
          <w:sz w:val="28"/>
        </w:rPr>
        <w:t>250</w:t>
      </w:r>
      <w:r>
        <w:rPr>
          <w:spacing w:val="20"/>
          <w:sz w:val="28"/>
        </w:rPr>
        <w:t> </w:t>
      </w:r>
      <w:r>
        <w:rPr>
          <w:sz w:val="28"/>
        </w:rPr>
        <w:t>ml</w:t>
      </w:r>
      <w:r>
        <w:rPr>
          <w:spacing w:val="20"/>
          <w:sz w:val="28"/>
        </w:rPr>
        <w:t> </w:t>
      </w:r>
      <w:r>
        <w:rPr>
          <w:sz w:val="28"/>
        </w:rPr>
        <w:t>beaker</w:t>
      </w:r>
      <w:r>
        <w:rPr>
          <w:spacing w:val="20"/>
          <w:sz w:val="28"/>
        </w:rPr>
        <w:t> </w:t>
      </w:r>
      <w:r>
        <w:rPr>
          <w:sz w:val="28"/>
        </w:rPr>
        <w:t>with</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36" w:right="691"/>
        <w:jc w:val="both"/>
      </w:pPr>
      <w:r>
        <w:rPr/>
        <w:t>0.1 N NaOH to pH 4.1 using pH meter. Do not return this portion to main solution. Calculate the amount of NaOH required to neutralize  the main solution, add this amount, stir and check the pH. To standardise the hydrogen peroxide, pipette 10 ml of the solution into a 100 ml volumetric flask and make up to volume. Pipette 5 ml of this diluted solution into a 500 ml flask, add about 300 ml of water and 10 ml of 6N H</w:t>
      </w:r>
      <w:r>
        <w:rPr>
          <w:vertAlign w:val="subscript"/>
        </w:rPr>
        <w:t>2</w:t>
      </w:r>
      <w:r>
        <w:rPr>
          <w:vertAlign w:val="baseline"/>
        </w:rPr>
        <w:t>SO</w:t>
      </w:r>
      <w:r>
        <w:rPr>
          <w:vertAlign w:val="subscript"/>
        </w:rPr>
        <w:t>4</w:t>
      </w:r>
      <w:r>
        <w:rPr>
          <w:vertAlign w:val="baseline"/>
        </w:rPr>
        <w:t> and titrate with 0.1 N KMnO</w:t>
      </w:r>
      <w:r>
        <w:rPr>
          <w:vertAlign w:val="subscript"/>
        </w:rPr>
        <w:t>4</w:t>
      </w:r>
      <w:r>
        <w:rPr>
          <w:vertAlign w:val="baseline"/>
        </w:rPr>
        <w:t> to a permanent pink colour.</w:t>
      </w:r>
    </w:p>
    <w:p>
      <w:pPr>
        <w:pStyle w:val="BodyText"/>
        <w:spacing w:before="120"/>
        <w:ind w:left="876"/>
      </w:pPr>
      <w:r>
        <w:rPr/>
        <w:t>1 ml of 0.1N KMnO</w:t>
      </w:r>
      <w:r>
        <w:rPr>
          <w:vertAlign w:val="subscript"/>
        </w:rPr>
        <w:t>4</w:t>
      </w:r>
      <w:r>
        <w:rPr>
          <w:vertAlign w:val="baseline"/>
        </w:rPr>
        <w:t> = 0.0017 gm H</w:t>
      </w:r>
      <w:r>
        <w:rPr>
          <w:vertAlign w:val="subscript"/>
        </w:rPr>
        <w:t>2</w:t>
      </w:r>
      <w:r>
        <w:rPr>
          <w:vertAlign w:val="baseline"/>
        </w:rPr>
        <w:t>O</w:t>
      </w:r>
      <w:r>
        <w:rPr>
          <w:vertAlign w:val="subscript"/>
        </w:rPr>
        <w:t>2</w:t>
      </w:r>
      <w:r>
        <w:rPr>
          <w:vertAlign w:val="baseline"/>
        </w:rPr>
        <w:t>.</w:t>
      </w:r>
    </w:p>
    <w:p>
      <w:pPr>
        <w:pStyle w:val="ListParagraph"/>
        <w:numPr>
          <w:ilvl w:val="1"/>
          <w:numId w:val="22"/>
        </w:numPr>
        <w:tabs>
          <w:tab w:pos="725" w:val="left" w:leader="none"/>
        </w:tabs>
        <w:spacing w:line="240" w:lineRule="auto" w:before="281" w:after="0"/>
        <w:ind w:left="724" w:right="0" w:hanging="496"/>
        <w:jc w:val="left"/>
        <w:rPr>
          <w:sz w:val="28"/>
        </w:rPr>
      </w:pPr>
      <w:r>
        <w:rPr>
          <w:sz w:val="28"/>
        </w:rPr>
        <w:t>Bromophenol blue solution (0.1%): Dissolve 0.1 gm in 100 ml</w:t>
      </w:r>
      <w:r>
        <w:rPr>
          <w:spacing w:val="45"/>
          <w:sz w:val="28"/>
        </w:rPr>
        <w:t> </w:t>
      </w:r>
      <w:r>
        <w:rPr>
          <w:sz w:val="28"/>
        </w:rPr>
        <w:t>water.</w:t>
      </w:r>
    </w:p>
    <w:p>
      <w:pPr>
        <w:pStyle w:val="BodyText"/>
        <w:spacing w:before="4"/>
        <w:rPr>
          <w:sz w:val="24"/>
        </w:rPr>
      </w:pPr>
    </w:p>
    <w:p>
      <w:pPr>
        <w:pStyle w:val="ListParagraph"/>
        <w:numPr>
          <w:ilvl w:val="1"/>
          <w:numId w:val="22"/>
        </w:numPr>
        <w:tabs>
          <w:tab w:pos="660" w:val="left" w:leader="none"/>
        </w:tabs>
        <w:spacing w:line="360" w:lineRule="auto" w:before="0" w:after="0"/>
        <w:ind w:left="228" w:right="691" w:firstLine="0"/>
        <w:jc w:val="both"/>
        <w:rPr>
          <w:sz w:val="28"/>
        </w:rPr>
      </w:pPr>
      <w:r>
        <w:rPr>
          <w:sz w:val="28"/>
        </w:rPr>
        <w:t>Phenolphthalein indicator (0.1%): Dissolve 0.1 gm in 50 ml ethy1  alcohol and dilute to 100 ml with</w:t>
      </w:r>
      <w:r>
        <w:rPr>
          <w:spacing w:val="20"/>
          <w:sz w:val="28"/>
        </w:rPr>
        <w:t> </w:t>
      </w:r>
      <w:r>
        <w:rPr>
          <w:sz w:val="28"/>
        </w:rPr>
        <w:t>water.</w:t>
      </w:r>
    </w:p>
    <w:p>
      <w:pPr>
        <w:pStyle w:val="ListParagraph"/>
        <w:numPr>
          <w:ilvl w:val="1"/>
          <w:numId w:val="22"/>
        </w:numPr>
        <w:tabs>
          <w:tab w:pos="900" w:val="left" w:leader="none"/>
        </w:tabs>
        <w:spacing w:line="360" w:lineRule="auto" w:before="122" w:after="0"/>
        <w:ind w:left="228" w:right="692" w:firstLine="0"/>
        <w:jc w:val="both"/>
        <w:rPr>
          <w:sz w:val="28"/>
        </w:rPr>
      </w:pPr>
      <w:r>
        <w:rPr>
          <w:sz w:val="28"/>
        </w:rPr>
        <w:t>Sodium carbonate-saturated solution: Dissolve enough sodium carbonbate to prepare a saturated solution. Add several drops of phenolphthalein. Discard this solution when it becomes</w:t>
      </w:r>
      <w:r>
        <w:rPr>
          <w:spacing w:val="40"/>
          <w:sz w:val="28"/>
        </w:rPr>
        <w:t> </w:t>
      </w:r>
      <w:r>
        <w:rPr>
          <w:sz w:val="28"/>
        </w:rPr>
        <w:t>decolourised.</w:t>
      </w:r>
    </w:p>
    <w:p>
      <w:pPr>
        <w:pStyle w:val="Heading1"/>
        <w:spacing w:before="123"/>
      </w:pPr>
      <w:r>
        <w:rPr/>
        <w:t>Procedure:</w:t>
      </w:r>
    </w:p>
    <w:p>
      <w:pPr>
        <w:pStyle w:val="BodyText"/>
        <w:spacing w:before="2"/>
        <w:rPr>
          <w:b/>
          <w:sz w:val="24"/>
        </w:rPr>
      </w:pPr>
    </w:p>
    <w:p>
      <w:pPr>
        <w:pStyle w:val="BodyText"/>
        <w:spacing w:line="360" w:lineRule="auto"/>
        <w:ind w:left="228" w:right="691"/>
        <w:jc w:val="both"/>
      </w:pPr>
      <w:r>
        <w:rPr/>
        <w:t>Circulate cold water through condenser. Add from a graduated cylinder 20  ml of 3% hydrogen peroxide to the conical flask and 5 ml to the trap. Assemble and connect to condenser. Weigh 50 gm of blended or well mixed portion of the sample, transfer into 500 ml flask through gas inlet  tube,  using 300 ml of water. Replace gas inlet tube immediately, making sure all connections are well greased and tight. Remove the gas inlet tube,  and slowly add 20 ml of conc. HCI. Replace the tube and see if bubbles of CO</w:t>
      </w:r>
      <w:r>
        <w:rPr>
          <w:vertAlign w:val="subscript"/>
        </w:rPr>
        <w:t>2</w:t>
      </w:r>
      <w:r>
        <w:rPr>
          <w:vertAlign w:val="baseline"/>
        </w:rPr>
        <w:t>  or</w:t>
      </w:r>
      <w:r>
        <w:rPr>
          <w:spacing w:val="41"/>
          <w:vertAlign w:val="baseline"/>
        </w:rPr>
        <w:t> </w:t>
      </w:r>
      <w:r>
        <w:rPr>
          <w:vertAlign w:val="baseline"/>
        </w:rPr>
        <w:t>nitrogen</w:t>
      </w:r>
      <w:r>
        <w:rPr>
          <w:spacing w:val="41"/>
          <w:vertAlign w:val="baseline"/>
        </w:rPr>
        <w:t> </w:t>
      </w:r>
      <w:r>
        <w:rPr>
          <w:vertAlign w:val="baseline"/>
        </w:rPr>
        <w:t>enter</w:t>
      </w:r>
      <w:r>
        <w:rPr>
          <w:spacing w:val="41"/>
          <w:vertAlign w:val="baseline"/>
        </w:rPr>
        <w:t> </w:t>
      </w:r>
      <w:r>
        <w:rPr>
          <w:vertAlign w:val="baseline"/>
        </w:rPr>
        <w:t>the</w:t>
      </w:r>
      <w:r>
        <w:rPr>
          <w:spacing w:val="41"/>
          <w:vertAlign w:val="baseline"/>
        </w:rPr>
        <w:t> </w:t>
      </w:r>
      <w:r>
        <w:rPr>
          <w:vertAlign w:val="baseline"/>
        </w:rPr>
        <w:t>receiving</w:t>
      </w:r>
      <w:r>
        <w:rPr>
          <w:spacing w:val="41"/>
          <w:vertAlign w:val="baseline"/>
        </w:rPr>
        <w:t> </w:t>
      </w:r>
      <w:r>
        <w:rPr>
          <w:vertAlign w:val="baseline"/>
        </w:rPr>
        <w:t>flasks.</w:t>
      </w:r>
      <w:r>
        <w:rPr>
          <w:spacing w:val="41"/>
          <w:vertAlign w:val="baseline"/>
        </w:rPr>
        <w:t> </w:t>
      </w:r>
      <w:r>
        <w:rPr>
          <w:vertAlign w:val="baseline"/>
        </w:rPr>
        <w:t>If</w:t>
      </w:r>
      <w:r>
        <w:rPr>
          <w:spacing w:val="41"/>
          <w:vertAlign w:val="baseline"/>
        </w:rPr>
        <w:t> </w:t>
      </w:r>
      <w:r>
        <w:rPr>
          <w:vertAlign w:val="baseline"/>
        </w:rPr>
        <w:t>not,</w:t>
      </w:r>
      <w:r>
        <w:rPr>
          <w:spacing w:val="41"/>
          <w:vertAlign w:val="baseline"/>
        </w:rPr>
        <w:t> </w:t>
      </w:r>
      <w:r>
        <w:rPr>
          <w:vertAlign w:val="baseline"/>
        </w:rPr>
        <w:t>check</w:t>
      </w:r>
      <w:r>
        <w:rPr>
          <w:spacing w:val="41"/>
          <w:vertAlign w:val="baseline"/>
        </w:rPr>
        <w:t> </w:t>
      </w:r>
      <w:r>
        <w:rPr>
          <w:vertAlign w:val="baseline"/>
        </w:rPr>
        <w:t>joint</w:t>
      </w:r>
      <w:r>
        <w:rPr>
          <w:spacing w:val="41"/>
          <w:vertAlign w:val="baseline"/>
        </w:rPr>
        <w:t> </w:t>
      </w:r>
      <w:r>
        <w:rPr>
          <w:vertAlign w:val="baseline"/>
        </w:rPr>
        <w:t>for</w:t>
      </w:r>
      <w:r>
        <w:rPr>
          <w:spacing w:val="41"/>
          <w:vertAlign w:val="baseline"/>
        </w:rPr>
        <w:t> </w:t>
      </w:r>
      <w:r>
        <w:rPr>
          <w:vertAlign w:val="baseline"/>
        </w:rPr>
        <w:t>leaks.</w:t>
      </w:r>
      <w:r>
        <w:rPr>
          <w:spacing w:val="41"/>
          <w:vertAlign w:val="baseline"/>
        </w:rPr>
        <w:t> </w:t>
      </w:r>
      <w:r>
        <w:rPr>
          <w:vertAlign w:val="baseline"/>
        </w:rPr>
        <w:t>Adjust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CO</w:t>
      </w:r>
      <w:r>
        <w:rPr>
          <w:vertAlign w:val="subscript"/>
        </w:rPr>
        <w:t>2</w:t>
      </w:r>
      <w:r>
        <w:rPr>
          <w:vertAlign w:val="baseline"/>
        </w:rPr>
        <w:t> (passed through a gas washing bottle filled with sodium carbonate solution) or nitrogen (99.9% pure) to give a flow of 15-20 bubbles  per minute through the tube. Heat the solution to boil. Dried fruits and  vegetables require boiling for one hour. For all other products 30 min.  boiling is enough. After the solution boils for the required time, wash the hydrogen peroxide solution from the trap into the conical flask. Rinse the  trap with water. Add 3 drops of bromophenol blue indicator and titrate with 0.05N NaOH solution to a pale sky-blue end point using 5 ml microburette. Run a blank titration on 20 ml, of hydrogen peroxide and correct results accordingly.</w:t>
      </w:r>
    </w:p>
    <w:p>
      <w:pPr>
        <w:pStyle w:val="BodyText"/>
        <w:spacing w:before="10"/>
        <w:rPr>
          <w:sz w:val="41"/>
        </w:rPr>
      </w:pPr>
    </w:p>
    <w:p>
      <w:pPr>
        <w:pStyle w:val="BodyText"/>
        <w:ind w:left="228"/>
      </w:pPr>
      <w:r>
        <w:rPr/>
        <w:t>1 ml of 0.1N NaOH = 3.2 mg of SO</w:t>
      </w:r>
      <w:r>
        <w:rPr>
          <w:vertAlign w:val="subscript"/>
        </w:rPr>
        <w:t>2</w:t>
      </w:r>
    </w:p>
    <w:p>
      <w:pPr>
        <w:pStyle w:val="BodyText"/>
        <w:rPr>
          <w:sz w:val="32"/>
        </w:rPr>
      </w:pPr>
    </w:p>
    <w:p>
      <w:pPr>
        <w:pStyle w:val="BodyText"/>
        <w:spacing w:line="357" w:lineRule="auto" w:before="279"/>
        <w:ind w:left="228" w:right="1834" w:firstLine="2160"/>
      </w:pPr>
      <w:r>
        <w:rPr/>
        <w:t>Titre  </w:t>
      </w:r>
      <w:r>
        <w:rPr>
          <w:rFonts w:ascii="Symbol" w:hAnsi="Symbol"/>
        </w:rPr>
        <w:t></w:t>
      </w:r>
      <w:r>
        <w:rPr/>
        <w:t>  Normality of NaOH  </w:t>
      </w:r>
      <w:r>
        <w:rPr>
          <w:rFonts w:ascii="Symbol" w:hAnsi="Symbol"/>
        </w:rPr>
        <w:t></w:t>
      </w:r>
      <w:r>
        <w:rPr/>
        <w:t>  32  </w:t>
      </w:r>
      <w:r>
        <w:rPr>
          <w:rFonts w:ascii="Symbol" w:hAnsi="Symbol"/>
        </w:rPr>
        <w:t></w:t>
      </w:r>
      <w:r>
        <w:rPr/>
        <w:t>  1000 ppm of SO</w:t>
      </w:r>
      <w:r>
        <w:rPr>
          <w:vertAlign w:val="subscript"/>
        </w:rPr>
        <w:t>2</w:t>
      </w:r>
      <w:r>
        <w:rPr>
          <w:vertAlign w:val="baseline"/>
        </w:rPr>
        <w:t> =</w:t>
      </w:r>
      <w:r>
        <w:rPr>
          <w:spacing w:val="21"/>
          <w:vertAlign w:val="baseline"/>
        </w:rPr>
        <w:t> </w:t>
      </w:r>
      <w:r>
        <w:rPr>
          <w:vertAlign w:val="baseline"/>
        </w:rPr>
        <w:t>--------------------------------------------------------------</w:t>
      </w:r>
    </w:p>
    <w:p>
      <w:pPr>
        <w:pStyle w:val="BodyText"/>
        <w:spacing w:before="6"/>
        <w:ind w:left="4111"/>
      </w:pPr>
      <w:r>
        <w:rPr/>
        <w:t>Weight of sample</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31"/>
        </w:rPr>
      </w:pPr>
    </w:p>
    <w:p>
      <w:pPr>
        <w:pStyle w:val="BodyText"/>
        <w:spacing w:line="360" w:lineRule="auto"/>
        <w:ind w:left="228" w:right="692"/>
        <w:jc w:val="both"/>
      </w:pPr>
      <w:r>
        <w:rPr/>
        <w:t>(Ref :- Manual Methods of Analysis for Adulterants and Contaminants in Foods, I.C.M.R 1990, Page 41)</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0"/>
          <w:numId w:val="22"/>
        </w:numPr>
        <w:tabs>
          <w:tab w:pos="947" w:val="left" w:leader="none"/>
          <w:tab w:pos="948" w:val="left" w:leader="none"/>
        </w:tabs>
        <w:spacing w:line="720" w:lineRule="auto" w:before="212" w:after="0"/>
        <w:ind w:left="228" w:right="2911" w:firstLine="0"/>
        <w:jc w:val="left"/>
      </w:pPr>
      <w:r>
        <w:rPr/>
        <w:t>Colorimetric Method: (Applicable to dry fruits) Principle:</w:t>
      </w:r>
    </w:p>
    <w:p>
      <w:pPr>
        <w:pStyle w:val="BodyText"/>
        <w:spacing w:line="360" w:lineRule="auto" w:before="115"/>
        <w:ind w:left="228" w:right="691"/>
        <w:jc w:val="both"/>
      </w:pPr>
      <w:r>
        <w:rPr/>
        <w:t>Sulphur dioxide bleaches p-rosaniline and by addition of formaldehyde, sulphur dioxide forms an additional product releasing free rosaniline which  is pink in colour, the amount of free rosaniline released is equivalent to the sulphur dioxide</w:t>
      </w:r>
      <w:r>
        <w:rPr>
          <w:spacing w:val="2"/>
        </w:rPr>
        <w:t> </w:t>
      </w:r>
      <w:r>
        <w:rPr/>
        <w:t>present.</w:t>
      </w:r>
    </w:p>
    <w:p>
      <w:pPr>
        <w:pStyle w:val="BodyText"/>
        <w:spacing w:before="5"/>
        <w:rPr>
          <w:sz w:val="42"/>
        </w:rPr>
      </w:pPr>
    </w:p>
    <w:p>
      <w:pPr>
        <w:pStyle w:val="Heading1"/>
      </w:pPr>
      <w:r>
        <w:rPr/>
        <w:t>Reagents:</w:t>
      </w:r>
    </w:p>
    <w:p>
      <w:pPr>
        <w:pStyle w:val="BodyText"/>
        <w:rPr>
          <w:b/>
          <w:sz w:val="30"/>
        </w:rPr>
      </w:pPr>
    </w:p>
    <w:p>
      <w:pPr>
        <w:pStyle w:val="BodyText"/>
        <w:spacing w:before="5"/>
        <w:rPr>
          <w:b/>
          <w:sz w:val="25"/>
        </w:rPr>
      </w:pPr>
    </w:p>
    <w:p>
      <w:pPr>
        <w:pStyle w:val="ListParagraph"/>
        <w:numPr>
          <w:ilvl w:val="0"/>
          <w:numId w:val="23"/>
        </w:numPr>
        <w:tabs>
          <w:tab w:pos="936" w:val="left" w:leader="none"/>
        </w:tabs>
        <w:spacing w:line="362" w:lineRule="auto" w:before="0" w:after="0"/>
        <w:ind w:left="936" w:right="692" w:hanging="708"/>
        <w:jc w:val="both"/>
        <w:rPr>
          <w:sz w:val="28"/>
        </w:rPr>
      </w:pPr>
      <w:r>
        <w:rPr>
          <w:sz w:val="28"/>
        </w:rPr>
        <w:t>Formaldehyde solution (0.015%): Prepare by diluting 40% formaldehyde in 2 Steps 10 to 1000 and 75 to</w:t>
      </w:r>
      <w:r>
        <w:rPr>
          <w:spacing w:val="37"/>
          <w:sz w:val="28"/>
        </w:rPr>
        <w:t> </w:t>
      </w:r>
      <w:r>
        <w:rPr>
          <w:sz w:val="28"/>
        </w:rPr>
        <w:t>2000.</w:t>
      </w:r>
    </w:p>
    <w:p>
      <w:pPr>
        <w:pStyle w:val="ListParagraph"/>
        <w:numPr>
          <w:ilvl w:val="0"/>
          <w:numId w:val="23"/>
        </w:numPr>
        <w:tabs>
          <w:tab w:pos="936" w:val="left" w:leader="none"/>
        </w:tabs>
        <w:spacing w:line="360" w:lineRule="auto" w:before="0" w:after="0"/>
        <w:ind w:left="936" w:right="689" w:hanging="708"/>
        <w:jc w:val="both"/>
        <w:rPr>
          <w:sz w:val="28"/>
        </w:rPr>
      </w:pPr>
      <w:r>
        <w:rPr>
          <w:sz w:val="28"/>
        </w:rPr>
        <w:t>Acid bleached p-rosaniline hydrochloride: Place 100 mgs p- rosaniline-HCl and 200 ml water in 1 litre volumetric flask. Add 150 ml HCl (1+1) and dilute to volume. Let stand 12 hours before</w:t>
      </w:r>
      <w:r>
        <w:rPr>
          <w:spacing w:val="63"/>
          <w:sz w:val="28"/>
        </w:rPr>
        <w:t> </w:t>
      </w:r>
      <w:r>
        <w:rPr>
          <w:sz w:val="28"/>
        </w:rPr>
        <w:t>use.</w:t>
      </w:r>
    </w:p>
    <w:p>
      <w:pPr>
        <w:pStyle w:val="ListParagraph"/>
        <w:numPr>
          <w:ilvl w:val="0"/>
          <w:numId w:val="23"/>
        </w:numPr>
        <w:tabs>
          <w:tab w:pos="935" w:val="left" w:leader="none"/>
          <w:tab w:pos="936" w:val="left" w:leader="none"/>
        </w:tabs>
        <w:spacing w:line="240" w:lineRule="auto" w:before="0" w:after="0"/>
        <w:ind w:left="936" w:right="0" w:hanging="708"/>
        <w:jc w:val="left"/>
        <w:rPr>
          <w:sz w:val="28"/>
        </w:rPr>
      </w:pPr>
      <w:r>
        <w:rPr>
          <w:sz w:val="28"/>
        </w:rPr>
        <w:t>Sodium</w:t>
      </w:r>
      <w:r>
        <w:rPr>
          <w:spacing w:val="52"/>
          <w:sz w:val="28"/>
        </w:rPr>
        <w:t> </w:t>
      </w:r>
      <w:r>
        <w:rPr>
          <w:sz w:val="28"/>
        </w:rPr>
        <w:t>tetra-chloro</w:t>
      </w:r>
      <w:r>
        <w:rPr>
          <w:spacing w:val="55"/>
          <w:sz w:val="28"/>
        </w:rPr>
        <w:t> </w:t>
      </w:r>
      <w:r>
        <w:rPr>
          <w:sz w:val="28"/>
        </w:rPr>
        <w:t>mercurate:</w:t>
      </w:r>
      <w:r>
        <w:rPr>
          <w:spacing w:val="51"/>
          <w:sz w:val="28"/>
        </w:rPr>
        <w:t> </w:t>
      </w:r>
      <w:r>
        <w:rPr>
          <w:sz w:val="28"/>
        </w:rPr>
        <w:t>Place</w:t>
      </w:r>
      <w:r>
        <w:rPr>
          <w:spacing w:val="51"/>
          <w:sz w:val="28"/>
        </w:rPr>
        <w:t> </w:t>
      </w:r>
      <w:r>
        <w:rPr>
          <w:sz w:val="28"/>
        </w:rPr>
        <w:t>23.4</w:t>
      </w:r>
      <w:r>
        <w:rPr>
          <w:spacing w:val="51"/>
          <w:sz w:val="28"/>
        </w:rPr>
        <w:t> </w:t>
      </w:r>
      <w:r>
        <w:rPr>
          <w:sz w:val="28"/>
        </w:rPr>
        <w:t>gm</w:t>
      </w:r>
      <w:r>
        <w:rPr>
          <w:spacing w:val="51"/>
          <w:sz w:val="28"/>
        </w:rPr>
        <w:t> </w:t>
      </w:r>
      <w:r>
        <w:rPr>
          <w:sz w:val="28"/>
        </w:rPr>
        <w:t>sodium</w:t>
      </w:r>
      <w:r>
        <w:rPr>
          <w:spacing w:val="51"/>
          <w:sz w:val="28"/>
        </w:rPr>
        <w:t> </w:t>
      </w:r>
      <w:r>
        <w:rPr>
          <w:sz w:val="28"/>
        </w:rPr>
        <w:t>chloride</w:t>
      </w:r>
      <w:r>
        <w:rPr>
          <w:spacing w:val="51"/>
          <w:sz w:val="28"/>
        </w:rPr>
        <w:t> </w:t>
      </w:r>
      <w:r>
        <w:rPr>
          <w:sz w:val="28"/>
        </w:rPr>
        <w:t>and</w:t>
      </w:r>
    </w:p>
    <w:p>
      <w:pPr>
        <w:pStyle w:val="BodyText"/>
        <w:spacing w:line="360" w:lineRule="auto" w:before="156"/>
        <w:ind w:left="935"/>
      </w:pPr>
      <w:r>
        <w:rPr/>
        <w:t>54.3 gm mercuric chloride in a 2 litre volumetric flask. Dissolve in approximately 1000 ml water, dilute to volume.</w:t>
      </w:r>
    </w:p>
    <w:p>
      <w:pPr>
        <w:pStyle w:val="ListParagraph"/>
        <w:numPr>
          <w:ilvl w:val="0"/>
          <w:numId w:val="23"/>
        </w:numPr>
        <w:tabs>
          <w:tab w:pos="936" w:val="left" w:leader="none"/>
        </w:tabs>
        <w:spacing w:line="360" w:lineRule="auto" w:before="0" w:after="0"/>
        <w:ind w:left="936" w:right="692" w:hanging="708"/>
        <w:jc w:val="both"/>
        <w:rPr>
          <w:sz w:val="28"/>
        </w:rPr>
      </w:pPr>
      <w:r>
        <w:rPr>
          <w:sz w:val="28"/>
        </w:rPr>
        <w:t>Sulphur dioxide standard solution: Dissolve approximately 170 gm sodium bisulphate in water and dilute to one litre. Standardize with 0.01N iodine solution before use (approximately 100 µg</w:t>
      </w:r>
      <w:r>
        <w:rPr>
          <w:spacing w:val="56"/>
          <w:sz w:val="28"/>
        </w:rPr>
        <w:t> </w:t>
      </w:r>
      <w:r>
        <w:rPr>
          <w:sz w:val="28"/>
        </w:rPr>
        <w:t>SO</w:t>
      </w:r>
      <w:r>
        <w:rPr>
          <w:sz w:val="28"/>
          <w:vertAlign w:val="subscript"/>
        </w:rPr>
        <w:t>2</w:t>
      </w:r>
      <w:r>
        <w:rPr>
          <w:sz w:val="28"/>
          <w:vertAlign w:val="baseline"/>
        </w:rPr>
        <w:t>/ml.)</w:t>
      </w:r>
    </w:p>
    <w:p>
      <w:pPr>
        <w:pStyle w:val="BodyText"/>
        <w:spacing w:before="4"/>
        <w:rPr>
          <w:sz w:val="42"/>
        </w:rPr>
      </w:pPr>
    </w:p>
    <w:p>
      <w:pPr>
        <w:pStyle w:val="Heading1"/>
      </w:pPr>
      <w:r>
        <w:rPr/>
        <w:t>Preparation of Standard Curve:</w:t>
      </w:r>
    </w:p>
    <w:p>
      <w:pPr>
        <w:pStyle w:val="BodyText"/>
        <w:rPr>
          <w:b/>
          <w:sz w:val="30"/>
        </w:rPr>
      </w:pPr>
    </w:p>
    <w:p>
      <w:pPr>
        <w:pStyle w:val="BodyText"/>
        <w:spacing w:before="8"/>
        <w:rPr>
          <w:b/>
          <w:sz w:val="25"/>
        </w:rPr>
      </w:pPr>
    </w:p>
    <w:p>
      <w:pPr>
        <w:pStyle w:val="BodyText"/>
        <w:ind w:left="228"/>
      </w:pPr>
      <w:r>
        <w:rPr/>
        <w:t>Add 5 ml mercurate reagent to series of 100 ml volumetric flasks. Then add</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91"/>
        <w:jc w:val="both"/>
      </w:pPr>
      <w:r>
        <w:rPr/>
        <w:t>0, 1, 2, 3 ml of sulphur dioxide standard solution. Dilute to volume and mix. Transfer 5 ml portions to 200 ml test tubes containing 5 ml rosaniline  reagent. Add 10 ml 0.015% formaldehyde solution, mix and hold for 30 minutes at 22ºC. Read the absorbance against zero standard (blank) and plot standard</w:t>
      </w:r>
      <w:r>
        <w:rPr>
          <w:spacing w:val="2"/>
        </w:rPr>
        <w:t> </w:t>
      </w:r>
      <w:r>
        <w:rPr/>
        <w:t>curve.</w:t>
      </w:r>
    </w:p>
    <w:p>
      <w:pPr>
        <w:pStyle w:val="BodyText"/>
        <w:spacing w:before="4"/>
        <w:rPr>
          <w:sz w:val="42"/>
        </w:rPr>
      </w:pPr>
    </w:p>
    <w:p>
      <w:pPr>
        <w:pStyle w:val="Heading1"/>
        <w:ind w:left="227"/>
      </w:pPr>
      <w:r>
        <w:rPr/>
        <w:t>Determination:</w:t>
      </w:r>
    </w:p>
    <w:p>
      <w:pPr>
        <w:pStyle w:val="BodyText"/>
        <w:rPr>
          <w:b/>
          <w:sz w:val="30"/>
        </w:rPr>
      </w:pPr>
    </w:p>
    <w:p>
      <w:pPr>
        <w:pStyle w:val="BodyText"/>
        <w:spacing w:before="8"/>
        <w:rPr>
          <w:b/>
          <w:sz w:val="25"/>
        </w:rPr>
      </w:pPr>
    </w:p>
    <w:p>
      <w:pPr>
        <w:pStyle w:val="BodyText"/>
        <w:spacing w:line="360" w:lineRule="auto"/>
        <w:ind w:left="227" w:right="691"/>
        <w:jc w:val="both"/>
      </w:pPr>
      <w:r>
        <w:rPr/>
        <w:t>Weigh 10 ± 0.02 gm ground dried fruit and transfer to blender with 290 ml water. Cover and blend for 2 minutes. Withdraw 10 gm aliquot from bottom of blender with 10 ml calibrated free running pipette and transfer to 100 ml volumetric flask containing 5 ml 0.5N sodium hydroxide (use 2  ml  for apples and 1 ml for golden raisins). Swirl and mix approximately for 15-30 seconds. Add 4 ml 0.5N sulphuric acid (2 ml for apples and 1 ml for golden raisins) and 20 ml mercurate reagent and dilute to volume. For blank, omit  10 ml fruit</w:t>
      </w:r>
      <w:r>
        <w:rPr>
          <w:spacing w:val="8"/>
        </w:rPr>
        <w:t> </w:t>
      </w:r>
      <w:r>
        <w:rPr/>
        <w:t>extract.</w:t>
      </w:r>
    </w:p>
    <w:p>
      <w:pPr>
        <w:pStyle w:val="BodyText"/>
        <w:rPr>
          <w:sz w:val="42"/>
        </w:rPr>
      </w:pPr>
    </w:p>
    <w:p>
      <w:pPr>
        <w:pStyle w:val="BodyText"/>
        <w:spacing w:line="360" w:lineRule="auto"/>
        <w:ind w:left="228" w:right="691"/>
        <w:jc w:val="both"/>
      </w:pPr>
      <w:r>
        <w:rPr/>
        <w:t>Transfer 2 ml sample solution to 200 mm test tube containing 5  ml  rosaniline reagent. Add 10 ml of 0.015% formaldehyde solution and mix   and hold it for 30 minutes at 22ºC. Read absorbance at 550 nm against   blank. Refer to standard curve and convert results to ppm</w:t>
      </w:r>
      <w:r>
        <w:rPr>
          <w:spacing w:val="37"/>
        </w:rPr>
        <w:t> </w:t>
      </w:r>
      <w:r>
        <w:rPr/>
        <w:t>SO</w:t>
      </w:r>
      <w:r>
        <w:rPr>
          <w:vertAlign w:val="subscript"/>
        </w:rPr>
        <w:t>2</w:t>
      </w:r>
      <w:r>
        <w:rPr>
          <w:vertAlign w:val="baseline"/>
        </w:rPr>
        <w:t>.</w:t>
      </w:r>
    </w:p>
    <w:p>
      <w:pPr>
        <w:pStyle w:val="BodyText"/>
        <w:spacing w:before="11"/>
        <w:rPr>
          <w:sz w:val="41"/>
        </w:rPr>
      </w:pPr>
    </w:p>
    <w:p>
      <w:pPr>
        <w:pStyle w:val="BodyText"/>
        <w:spacing w:line="360" w:lineRule="auto"/>
        <w:ind w:left="227" w:right="691"/>
        <w:jc w:val="both"/>
      </w:pPr>
      <w:r>
        <w:rPr/>
        <w:t>(If same colorimetric tube or cell is used for successive sample, clean between use with HCl (1+1) and</w:t>
      </w:r>
      <w:r>
        <w:rPr>
          <w:spacing w:val="21"/>
        </w:rPr>
        <w:t> </w:t>
      </w:r>
      <w:r>
        <w:rPr/>
        <w:t>water).</w:t>
      </w:r>
    </w:p>
    <w:p>
      <w:pPr>
        <w:spacing w:after="0" w:line="360" w:lineRule="auto"/>
        <w:jc w:val="both"/>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28" w:right="691"/>
        <w:jc w:val="both"/>
      </w:pPr>
      <w:r>
        <w:rPr/>
        <w:t>(Ref :- A,O,A,C 17</w:t>
      </w:r>
      <w:r>
        <w:rPr>
          <w:vertAlign w:val="superscript"/>
        </w:rPr>
        <w:t>th</w:t>
      </w:r>
      <w:r>
        <w:rPr>
          <w:vertAlign w:val="baseline"/>
        </w:rPr>
        <w:t> edn, 2000 Official Method 963.20 Sulphurous acid in Dried Fruit – Colorimetric Method / Manual Methods of Analysis for Adulterants and Contaminants in Foods, I.C.M.R 1990, Page 43)</w:t>
      </w:r>
    </w:p>
    <w:p>
      <w:pPr>
        <w:pStyle w:val="BodyText"/>
        <w:rPr>
          <w:sz w:val="30"/>
        </w:rPr>
      </w:pPr>
    </w:p>
    <w:p>
      <w:pPr>
        <w:pStyle w:val="BodyText"/>
        <w:rPr>
          <w:sz w:val="30"/>
        </w:rPr>
      </w:pPr>
    </w:p>
    <w:p>
      <w:pPr>
        <w:pStyle w:val="BodyText"/>
        <w:spacing w:before="4"/>
        <w:rPr>
          <w:sz w:val="24"/>
        </w:rPr>
      </w:pPr>
    </w:p>
    <w:p>
      <w:pPr>
        <w:pStyle w:val="Heading1"/>
        <w:numPr>
          <w:ilvl w:val="1"/>
          <w:numId w:val="19"/>
        </w:numPr>
        <w:tabs>
          <w:tab w:pos="658" w:val="left" w:leader="none"/>
        </w:tabs>
        <w:spacing w:line="240" w:lineRule="auto" w:before="1" w:after="0"/>
        <w:ind w:left="228" w:right="0" w:firstLine="0"/>
        <w:jc w:val="left"/>
      </w:pPr>
      <w:bookmarkStart w:name="_TOC_250012" w:id="4"/>
      <w:r>
        <w:rPr/>
        <w:t>NITRATE AND NITRITE IN</w:t>
      </w:r>
      <w:r>
        <w:rPr>
          <w:spacing w:val="8"/>
        </w:rPr>
        <w:t> </w:t>
      </w:r>
      <w:bookmarkEnd w:id="4"/>
      <w:r>
        <w:rPr/>
        <w:t>FOODS</w:t>
      </w:r>
    </w:p>
    <w:p>
      <w:pPr>
        <w:pStyle w:val="BodyText"/>
        <w:rPr>
          <w:b/>
          <w:sz w:val="30"/>
        </w:rPr>
      </w:pPr>
    </w:p>
    <w:p>
      <w:pPr>
        <w:pStyle w:val="BodyText"/>
        <w:spacing w:before="7"/>
        <w:rPr>
          <w:b/>
          <w:sz w:val="25"/>
        </w:rPr>
      </w:pPr>
    </w:p>
    <w:p>
      <w:pPr>
        <w:pStyle w:val="BodyText"/>
        <w:spacing w:line="360" w:lineRule="auto" w:before="1"/>
        <w:ind w:left="228" w:right="692"/>
        <w:jc w:val="both"/>
      </w:pPr>
      <w:r>
        <w:rPr/>
        <w:t>Sodium and potassium salts of nitrate and nitrite are added mainly to  preserve meat and meat products such as cured meat and meat</w:t>
      </w:r>
      <w:r>
        <w:rPr>
          <w:spacing w:val="66"/>
        </w:rPr>
        <w:t> </w:t>
      </w:r>
      <w:r>
        <w:rPr/>
        <w:t>pickles.</w:t>
      </w:r>
    </w:p>
    <w:p>
      <w:pPr>
        <w:pStyle w:val="BodyText"/>
        <w:spacing w:before="2"/>
        <w:rPr>
          <w:sz w:val="42"/>
        </w:rPr>
      </w:pPr>
    </w:p>
    <w:p>
      <w:pPr>
        <w:pStyle w:val="Heading1"/>
        <w:spacing w:line="720" w:lineRule="auto" w:before="1"/>
        <w:ind w:right="3261"/>
      </w:pPr>
      <w:r>
        <w:rPr/>
        <w:t>Determination of Nitrate and Nitrite in Foods Principle:</w:t>
      </w:r>
    </w:p>
    <w:p>
      <w:pPr>
        <w:pStyle w:val="BodyText"/>
        <w:spacing w:line="360" w:lineRule="auto"/>
        <w:ind w:left="228" w:right="691"/>
        <w:jc w:val="both"/>
      </w:pPr>
      <w:r>
        <w:rPr/>
        <w:t>The sample is clarified with alumina cream and the amount of  nitrate  present determined by allowing it to diazotise arsenilic acid and coupling   the diazonium salt with n-1-naphthylethylene diamine. The colour  so  formed is extracted into n-butanol and the absorbance is measured at 545  nm. An aliquot of the sample is mixed with spongy cadmium in order to reduce any nitrate present and the nitrite so produced is determined in the same way. The amount of nitrate present is then calculated by subtracting   the nitrite from the</w:t>
      </w:r>
      <w:r>
        <w:rPr>
          <w:spacing w:val="10"/>
        </w:rPr>
        <w:t> </w:t>
      </w:r>
      <w:r>
        <w:rPr/>
        <w:t>total.</w:t>
      </w:r>
    </w:p>
    <w:p>
      <w:pPr>
        <w:pStyle w:val="Heading1"/>
      </w:pPr>
      <w:r>
        <w:rPr/>
        <w:t>Reagents:</w:t>
      </w:r>
    </w:p>
    <w:p>
      <w:pPr>
        <w:pStyle w:val="BodyText"/>
        <w:rPr>
          <w:b/>
          <w:sz w:val="30"/>
        </w:rPr>
      </w:pPr>
    </w:p>
    <w:p>
      <w:pPr>
        <w:pStyle w:val="BodyText"/>
        <w:spacing w:before="8"/>
        <w:rPr>
          <w:b/>
          <w:sz w:val="25"/>
        </w:rPr>
      </w:pPr>
    </w:p>
    <w:p>
      <w:pPr>
        <w:pStyle w:val="ListParagraph"/>
        <w:numPr>
          <w:ilvl w:val="0"/>
          <w:numId w:val="24"/>
        </w:numPr>
        <w:tabs>
          <w:tab w:pos="935" w:val="left" w:leader="none"/>
          <w:tab w:pos="936" w:val="left" w:leader="none"/>
        </w:tabs>
        <w:spacing w:line="360" w:lineRule="auto" w:before="0" w:after="0"/>
        <w:ind w:left="936" w:right="692" w:hanging="708"/>
        <w:jc w:val="left"/>
        <w:rPr>
          <w:sz w:val="28"/>
        </w:rPr>
      </w:pPr>
      <w:r>
        <w:rPr>
          <w:sz w:val="28"/>
        </w:rPr>
        <w:t>Water: This may be distilled or de-ionised but a blank must be carried out</w:t>
      </w:r>
      <w:r>
        <w:rPr>
          <w:spacing w:val="21"/>
          <w:sz w:val="28"/>
        </w:rPr>
        <w:t> </w:t>
      </w:r>
      <w:r>
        <w:rPr>
          <w:sz w:val="28"/>
        </w:rPr>
        <w:t>to</w:t>
      </w:r>
      <w:r>
        <w:rPr>
          <w:spacing w:val="21"/>
          <w:sz w:val="28"/>
        </w:rPr>
        <w:t> </w:t>
      </w:r>
      <w:r>
        <w:rPr>
          <w:sz w:val="28"/>
        </w:rPr>
        <w:t>check</w:t>
      </w:r>
      <w:r>
        <w:rPr>
          <w:spacing w:val="21"/>
          <w:sz w:val="28"/>
        </w:rPr>
        <w:t> </w:t>
      </w:r>
      <w:r>
        <w:rPr>
          <w:sz w:val="28"/>
        </w:rPr>
        <w:t>that</w:t>
      </w:r>
      <w:r>
        <w:rPr>
          <w:spacing w:val="21"/>
          <w:sz w:val="28"/>
        </w:rPr>
        <w:t> </w:t>
      </w:r>
      <w:r>
        <w:rPr>
          <w:sz w:val="28"/>
        </w:rPr>
        <w:t>it</w:t>
      </w:r>
      <w:r>
        <w:rPr>
          <w:spacing w:val="21"/>
          <w:sz w:val="28"/>
        </w:rPr>
        <w:t> </w:t>
      </w:r>
      <w:r>
        <w:rPr>
          <w:sz w:val="28"/>
        </w:rPr>
        <w:t>is</w:t>
      </w:r>
      <w:r>
        <w:rPr>
          <w:spacing w:val="21"/>
          <w:sz w:val="28"/>
        </w:rPr>
        <w:t> </w:t>
      </w:r>
      <w:r>
        <w:rPr>
          <w:sz w:val="28"/>
        </w:rPr>
        <w:t>of</w:t>
      </w:r>
      <w:r>
        <w:rPr>
          <w:spacing w:val="21"/>
          <w:sz w:val="28"/>
        </w:rPr>
        <w:t> </w:t>
      </w:r>
      <w:r>
        <w:rPr>
          <w:sz w:val="28"/>
        </w:rPr>
        <w:t>satisfactory</w:t>
      </w:r>
      <w:r>
        <w:rPr>
          <w:spacing w:val="21"/>
          <w:sz w:val="28"/>
        </w:rPr>
        <w:t> </w:t>
      </w:r>
      <w:r>
        <w:rPr>
          <w:sz w:val="28"/>
        </w:rPr>
        <w:t>quality</w:t>
      </w:r>
      <w:r>
        <w:rPr>
          <w:spacing w:val="21"/>
          <w:sz w:val="28"/>
        </w:rPr>
        <w:t> </w:t>
      </w:r>
      <w:r>
        <w:rPr>
          <w:sz w:val="28"/>
        </w:rPr>
        <w:t>for</w:t>
      </w:r>
      <w:r>
        <w:rPr>
          <w:spacing w:val="21"/>
          <w:sz w:val="28"/>
        </w:rPr>
        <w:t> </w:t>
      </w:r>
      <w:r>
        <w:rPr>
          <w:sz w:val="28"/>
        </w:rPr>
        <w:t>the</w:t>
      </w:r>
      <w:r>
        <w:rPr>
          <w:spacing w:val="21"/>
          <w:sz w:val="28"/>
        </w:rPr>
        <w:t> </w:t>
      </w:r>
      <w:r>
        <w:rPr>
          <w:sz w:val="28"/>
        </w:rPr>
        <w:t>preparation</w:t>
      </w:r>
      <w:r>
        <w:rPr>
          <w:spacing w:val="21"/>
          <w:sz w:val="28"/>
        </w:rPr>
        <w:t> </w:t>
      </w:r>
      <w:r>
        <w:rPr>
          <w:sz w:val="28"/>
        </w:rPr>
        <w:t>of</w:t>
      </w:r>
      <w:r>
        <w:rPr>
          <w:spacing w:val="21"/>
          <w:sz w:val="28"/>
        </w:rPr>
        <w:t> </w:t>
      </w:r>
      <w:r>
        <w:rPr>
          <w:sz w:val="28"/>
        </w:rPr>
        <w:t>the</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36"/>
      </w:pPr>
      <w:r>
        <w:rPr/>
        <w:t>spongy cadmium.</w:t>
      </w:r>
    </w:p>
    <w:p>
      <w:pPr>
        <w:pStyle w:val="ListParagraph"/>
        <w:numPr>
          <w:ilvl w:val="0"/>
          <w:numId w:val="24"/>
        </w:numPr>
        <w:tabs>
          <w:tab w:pos="935" w:val="left" w:leader="none"/>
          <w:tab w:pos="936" w:val="left" w:leader="none"/>
        </w:tabs>
        <w:spacing w:line="360" w:lineRule="auto" w:before="161" w:after="0"/>
        <w:ind w:left="936" w:right="692" w:hanging="708"/>
        <w:jc w:val="left"/>
        <w:rPr>
          <w:sz w:val="28"/>
        </w:rPr>
      </w:pPr>
      <w:r>
        <w:rPr>
          <w:sz w:val="28"/>
        </w:rPr>
        <w:t>Alumina Cream: Prepare a saturated solution of potassium aluminium sulphate and add ammonia slowly with stirring until pH is</w:t>
      </w:r>
      <w:r>
        <w:rPr>
          <w:spacing w:val="50"/>
          <w:sz w:val="28"/>
        </w:rPr>
        <w:t> </w:t>
      </w:r>
      <w:r>
        <w:rPr>
          <w:sz w:val="28"/>
        </w:rPr>
        <w:t>7.0.</w:t>
      </w:r>
    </w:p>
    <w:p>
      <w:pPr>
        <w:pStyle w:val="ListParagraph"/>
        <w:numPr>
          <w:ilvl w:val="0"/>
          <w:numId w:val="24"/>
        </w:numPr>
        <w:tabs>
          <w:tab w:pos="935" w:val="left" w:leader="none"/>
          <w:tab w:pos="936" w:val="left" w:leader="none"/>
        </w:tabs>
        <w:spacing w:line="240" w:lineRule="auto" w:before="1" w:after="0"/>
        <w:ind w:left="936" w:right="0" w:hanging="708"/>
        <w:jc w:val="left"/>
        <w:rPr>
          <w:sz w:val="28"/>
        </w:rPr>
      </w:pPr>
      <w:r>
        <w:rPr>
          <w:sz w:val="28"/>
        </w:rPr>
        <w:t>N-naphthylethylene diamine: dihydrochloride 0.1% in distilled</w:t>
      </w:r>
      <w:r>
        <w:rPr>
          <w:spacing w:val="45"/>
          <w:sz w:val="28"/>
        </w:rPr>
        <w:t> </w:t>
      </w:r>
      <w:r>
        <w:rPr>
          <w:sz w:val="28"/>
        </w:rPr>
        <w:t>water.</w:t>
      </w:r>
    </w:p>
    <w:p>
      <w:pPr>
        <w:pStyle w:val="ListParagraph"/>
        <w:numPr>
          <w:ilvl w:val="0"/>
          <w:numId w:val="24"/>
        </w:numPr>
        <w:tabs>
          <w:tab w:pos="935" w:val="left" w:leader="none"/>
          <w:tab w:pos="936" w:val="left" w:leader="none"/>
        </w:tabs>
        <w:spacing w:line="240" w:lineRule="auto" w:before="160" w:after="0"/>
        <w:ind w:left="936" w:right="0" w:hanging="708"/>
        <w:jc w:val="left"/>
        <w:rPr>
          <w:sz w:val="28"/>
        </w:rPr>
      </w:pPr>
      <w:r>
        <w:rPr>
          <w:sz w:val="28"/>
        </w:rPr>
        <w:t>Arsenilic acid monohydrate: 0.1% in 5M</w:t>
      </w:r>
      <w:r>
        <w:rPr>
          <w:spacing w:val="17"/>
          <w:sz w:val="28"/>
        </w:rPr>
        <w:t> </w:t>
      </w:r>
      <w:r>
        <w:rPr>
          <w:sz w:val="28"/>
        </w:rPr>
        <w:t>HCl.</w:t>
      </w:r>
    </w:p>
    <w:p>
      <w:pPr>
        <w:pStyle w:val="ListParagraph"/>
        <w:numPr>
          <w:ilvl w:val="0"/>
          <w:numId w:val="24"/>
        </w:numPr>
        <w:tabs>
          <w:tab w:pos="935" w:val="left" w:leader="none"/>
          <w:tab w:pos="936" w:val="left" w:leader="none"/>
        </w:tabs>
        <w:spacing w:line="360" w:lineRule="auto" w:before="161" w:after="0"/>
        <w:ind w:left="936" w:right="691" w:hanging="708"/>
        <w:jc w:val="left"/>
        <w:rPr>
          <w:sz w:val="28"/>
        </w:rPr>
      </w:pPr>
      <w:r>
        <w:rPr>
          <w:sz w:val="28"/>
        </w:rPr>
        <w:t>Buffer pH, 9.6: Prepare 0.7M NH</w:t>
      </w:r>
      <w:r>
        <w:rPr>
          <w:sz w:val="28"/>
          <w:vertAlign w:val="subscript"/>
        </w:rPr>
        <w:t>4</w:t>
      </w:r>
      <w:r>
        <w:rPr>
          <w:sz w:val="28"/>
          <w:vertAlign w:val="baseline"/>
        </w:rPr>
        <w:t>Cl (37.45 gm/l) in distilled water  and add 0.88 ammonia until the pH is</w:t>
      </w:r>
      <w:r>
        <w:rPr>
          <w:spacing w:val="25"/>
          <w:sz w:val="28"/>
          <w:vertAlign w:val="baseline"/>
        </w:rPr>
        <w:t> </w:t>
      </w:r>
      <w:r>
        <w:rPr>
          <w:sz w:val="28"/>
          <w:vertAlign w:val="baseline"/>
        </w:rPr>
        <w:t>9.6.</w:t>
      </w:r>
    </w:p>
    <w:p>
      <w:pPr>
        <w:pStyle w:val="ListParagraph"/>
        <w:numPr>
          <w:ilvl w:val="0"/>
          <w:numId w:val="24"/>
        </w:numPr>
        <w:tabs>
          <w:tab w:pos="936" w:val="left" w:leader="none"/>
        </w:tabs>
        <w:spacing w:line="360" w:lineRule="auto" w:before="1" w:after="0"/>
        <w:ind w:left="936" w:right="692" w:hanging="708"/>
        <w:jc w:val="both"/>
        <w:rPr>
          <w:sz w:val="28"/>
        </w:rPr>
      </w:pPr>
      <w:r>
        <w:rPr>
          <w:sz w:val="28"/>
        </w:rPr>
        <w:t>Spongy cadmium: Place zinc rods in 20 % aqueous cadmium sulphate solution and leave for 3 or 4 hrs. Separate the precipitated cadmium, wash twice with distilled water and then macerate with water for 2-3 minutes Activate by shaking with 2M HCl and then wash at least 5 times with distilled water, keep the cadmium under distilled water and prepare freshly for each batch of</w:t>
      </w:r>
      <w:r>
        <w:rPr>
          <w:spacing w:val="17"/>
          <w:sz w:val="28"/>
        </w:rPr>
        <w:t> </w:t>
      </w:r>
      <w:r>
        <w:rPr>
          <w:sz w:val="28"/>
        </w:rPr>
        <w:t>determination.</w:t>
      </w:r>
    </w:p>
    <w:p>
      <w:pPr>
        <w:pStyle w:val="ListParagraph"/>
        <w:numPr>
          <w:ilvl w:val="0"/>
          <w:numId w:val="24"/>
        </w:numPr>
        <w:tabs>
          <w:tab w:pos="935" w:val="left" w:leader="none"/>
          <w:tab w:pos="936" w:val="left" w:leader="none"/>
        </w:tabs>
        <w:spacing w:line="360" w:lineRule="auto" w:before="0" w:after="0"/>
        <w:ind w:left="936" w:right="691" w:hanging="708"/>
        <w:jc w:val="left"/>
        <w:rPr>
          <w:sz w:val="28"/>
        </w:rPr>
      </w:pPr>
      <w:r>
        <w:rPr>
          <w:sz w:val="28"/>
        </w:rPr>
        <w:t>Standard nitrite solution: Weigh out 0.4783 gm of NaNO</w:t>
      </w:r>
      <w:r>
        <w:rPr>
          <w:sz w:val="28"/>
          <w:vertAlign w:val="subscript"/>
        </w:rPr>
        <w:t>2</w:t>
      </w:r>
      <w:r>
        <w:rPr>
          <w:sz w:val="28"/>
          <w:vertAlign w:val="baseline"/>
        </w:rPr>
        <w:t> and dilute   to</w:t>
      </w:r>
      <w:r>
        <w:rPr>
          <w:spacing w:val="7"/>
          <w:sz w:val="28"/>
          <w:vertAlign w:val="baseline"/>
        </w:rPr>
        <w:t> </w:t>
      </w:r>
      <w:r>
        <w:rPr>
          <w:sz w:val="28"/>
          <w:vertAlign w:val="baseline"/>
        </w:rPr>
        <w:t>one</w:t>
      </w:r>
      <w:r>
        <w:rPr>
          <w:spacing w:val="7"/>
          <w:sz w:val="28"/>
          <w:vertAlign w:val="baseline"/>
        </w:rPr>
        <w:t> </w:t>
      </w:r>
      <w:r>
        <w:rPr>
          <w:sz w:val="28"/>
          <w:vertAlign w:val="baseline"/>
        </w:rPr>
        <w:t>litre.</w:t>
      </w:r>
      <w:r>
        <w:rPr>
          <w:spacing w:val="7"/>
          <w:sz w:val="28"/>
          <w:vertAlign w:val="baseline"/>
        </w:rPr>
        <w:t> </w:t>
      </w:r>
      <w:r>
        <w:rPr>
          <w:sz w:val="28"/>
          <w:vertAlign w:val="baseline"/>
        </w:rPr>
        <w:t>Dilute</w:t>
      </w:r>
      <w:r>
        <w:rPr>
          <w:spacing w:val="5"/>
          <w:sz w:val="28"/>
          <w:vertAlign w:val="baseline"/>
        </w:rPr>
        <w:t> </w:t>
      </w:r>
      <w:r>
        <w:rPr>
          <w:sz w:val="28"/>
          <w:vertAlign w:val="baseline"/>
        </w:rPr>
        <w:t>this</w:t>
      </w:r>
      <w:r>
        <w:rPr>
          <w:spacing w:val="5"/>
          <w:sz w:val="28"/>
          <w:vertAlign w:val="baseline"/>
        </w:rPr>
        <w:t> </w:t>
      </w:r>
      <w:r>
        <w:rPr>
          <w:sz w:val="28"/>
          <w:vertAlign w:val="baseline"/>
        </w:rPr>
        <w:t>10</w:t>
      </w:r>
      <w:r>
        <w:rPr>
          <w:spacing w:val="5"/>
          <w:sz w:val="28"/>
          <w:vertAlign w:val="baseline"/>
        </w:rPr>
        <w:t> </w:t>
      </w:r>
      <w:r>
        <w:rPr>
          <w:sz w:val="28"/>
          <w:vertAlign w:val="baseline"/>
        </w:rPr>
        <w:t>times</w:t>
      </w:r>
      <w:r>
        <w:rPr>
          <w:spacing w:val="5"/>
          <w:sz w:val="28"/>
          <w:vertAlign w:val="baseline"/>
        </w:rPr>
        <w:t> </w:t>
      </w:r>
      <w:r>
        <w:rPr>
          <w:sz w:val="28"/>
          <w:vertAlign w:val="baseline"/>
        </w:rPr>
        <w:t>to</w:t>
      </w:r>
      <w:r>
        <w:rPr>
          <w:spacing w:val="5"/>
          <w:sz w:val="28"/>
          <w:vertAlign w:val="baseline"/>
        </w:rPr>
        <w:t> </w:t>
      </w:r>
      <w:r>
        <w:rPr>
          <w:sz w:val="28"/>
          <w:vertAlign w:val="baseline"/>
        </w:rPr>
        <w:t>get</w:t>
      </w:r>
      <w:r>
        <w:rPr>
          <w:spacing w:val="5"/>
          <w:sz w:val="28"/>
          <w:vertAlign w:val="baseline"/>
        </w:rPr>
        <w:t> </w:t>
      </w:r>
      <w:r>
        <w:rPr>
          <w:sz w:val="28"/>
          <w:vertAlign w:val="baseline"/>
        </w:rPr>
        <w:t>10</w:t>
      </w:r>
      <w:r>
        <w:rPr>
          <w:spacing w:val="5"/>
          <w:sz w:val="28"/>
          <w:vertAlign w:val="baseline"/>
        </w:rPr>
        <w:t> </w:t>
      </w:r>
      <w:r>
        <w:rPr>
          <w:sz w:val="28"/>
          <w:vertAlign w:val="baseline"/>
        </w:rPr>
        <w:t>mgs</w:t>
      </w:r>
      <w:r>
        <w:rPr>
          <w:spacing w:val="5"/>
          <w:sz w:val="28"/>
          <w:vertAlign w:val="baseline"/>
        </w:rPr>
        <w:t> </w:t>
      </w:r>
      <w:r>
        <w:rPr>
          <w:sz w:val="28"/>
          <w:vertAlign w:val="baseline"/>
        </w:rPr>
        <w:t>/1</w:t>
      </w:r>
      <w:r>
        <w:rPr>
          <w:spacing w:val="5"/>
          <w:sz w:val="28"/>
          <w:vertAlign w:val="baseline"/>
        </w:rPr>
        <w:t> </w:t>
      </w:r>
      <w:r>
        <w:rPr>
          <w:sz w:val="28"/>
          <w:vertAlign w:val="baseline"/>
        </w:rPr>
        <w:t>of</w:t>
      </w:r>
      <w:r>
        <w:rPr>
          <w:spacing w:val="5"/>
          <w:sz w:val="28"/>
          <w:vertAlign w:val="baseline"/>
        </w:rPr>
        <w:t> </w:t>
      </w:r>
      <w:r>
        <w:rPr>
          <w:sz w:val="28"/>
          <w:vertAlign w:val="baseline"/>
        </w:rPr>
        <w:t>nitrite</w:t>
      </w:r>
      <w:r>
        <w:rPr>
          <w:spacing w:val="5"/>
          <w:sz w:val="28"/>
          <w:vertAlign w:val="baseline"/>
        </w:rPr>
        <w:t> </w:t>
      </w:r>
      <w:r>
        <w:rPr>
          <w:sz w:val="28"/>
          <w:vertAlign w:val="baseline"/>
        </w:rPr>
        <w:t>nitrogen.</w:t>
      </w:r>
    </w:p>
    <w:p>
      <w:pPr>
        <w:pStyle w:val="ListParagraph"/>
        <w:numPr>
          <w:ilvl w:val="0"/>
          <w:numId w:val="24"/>
        </w:numPr>
        <w:tabs>
          <w:tab w:pos="941" w:val="left" w:leader="none"/>
        </w:tabs>
        <w:spacing w:line="321" w:lineRule="exact" w:before="0" w:after="0"/>
        <w:ind w:left="940" w:right="0" w:hanging="712"/>
        <w:jc w:val="left"/>
        <w:rPr>
          <w:sz w:val="28"/>
        </w:rPr>
      </w:pPr>
      <w:r>
        <w:rPr>
          <w:spacing w:val="1"/>
          <w:sz w:val="28"/>
        </w:rPr>
        <w:t>n- </w:t>
      </w:r>
      <w:r>
        <w:rPr>
          <w:sz w:val="28"/>
        </w:rPr>
        <w:t>butanol</w:t>
      </w:r>
    </w:p>
    <w:p>
      <w:pPr>
        <w:pStyle w:val="BodyText"/>
        <w:rPr>
          <w:sz w:val="30"/>
        </w:rPr>
      </w:pPr>
    </w:p>
    <w:p>
      <w:pPr>
        <w:pStyle w:val="BodyText"/>
        <w:spacing w:before="5"/>
        <w:rPr>
          <w:sz w:val="26"/>
        </w:rPr>
      </w:pPr>
    </w:p>
    <w:p>
      <w:pPr>
        <w:pStyle w:val="Heading1"/>
      </w:pPr>
      <w:r>
        <w:rPr/>
        <w:t>Procedure:</w:t>
      </w:r>
    </w:p>
    <w:p>
      <w:pPr>
        <w:pStyle w:val="BodyText"/>
        <w:spacing w:line="360" w:lineRule="auto" w:before="156"/>
        <w:ind w:left="228" w:right="691"/>
        <w:jc w:val="both"/>
      </w:pPr>
      <w:r>
        <w:rPr/>
        <w:t>Mix the sample thoroughly by macerating or homogenizing and weigh 5 gm into a 150 ml beaker. Add 50 ml water and heat to 80ºC stirring gently. Maintain at 80ºC for 10  min. add 20 ml alumina cream and transfer gently  to a 100 ml volumetric flask. Cool and dilute to volume with water. Mix and filter through Whatman No.4 filter paper rejecting the first 10 ml of filtrate. The filter paper must be previously washed with at least 100 ml of hot water to remove the small amounts of nitrate that' it may have</w:t>
      </w:r>
      <w:r>
        <w:rPr>
          <w:spacing w:val="56"/>
        </w:rPr>
        <w:t> </w:t>
      </w:r>
      <w:r>
        <w:rPr/>
        <w:t>contained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25"/>
        </w:numPr>
        <w:tabs>
          <w:tab w:pos="935" w:val="left" w:leader="none"/>
          <w:tab w:pos="936" w:val="left" w:leader="none"/>
        </w:tabs>
        <w:spacing w:line="240" w:lineRule="auto" w:before="207" w:after="0"/>
        <w:ind w:left="936" w:right="0" w:hanging="708"/>
        <w:jc w:val="left"/>
        <w:rPr>
          <w:sz w:val="28"/>
        </w:rPr>
      </w:pPr>
      <w:r>
        <w:rPr>
          <w:sz w:val="28"/>
        </w:rPr>
        <w:t>Determination of</w:t>
      </w:r>
      <w:r>
        <w:rPr>
          <w:spacing w:val="5"/>
          <w:sz w:val="28"/>
        </w:rPr>
        <w:t> </w:t>
      </w:r>
      <w:r>
        <w:rPr>
          <w:sz w:val="28"/>
        </w:rPr>
        <w:t>nitrite:</w:t>
      </w:r>
    </w:p>
    <w:p>
      <w:pPr>
        <w:pStyle w:val="BodyText"/>
        <w:rPr>
          <w:sz w:val="30"/>
        </w:rPr>
      </w:pPr>
    </w:p>
    <w:p>
      <w:pPr>
        <w:pStyle w:val="BodyText"/>
        <w:spacing w:before="10"/>
        <w:rPr>
          <w:sz w:val="25"/>
        </w:rPr>
      </w:pPr>
    </w:p>
    <w:p>
      <w:pPr>
        <w:pStyle w:val="BodyText"/>
        <w:spacing w:line="360" w:lineRule="auto" w:before="1"/>
        <w:ind w:left="228" w:right="703"/>
      </w:pPr>
      <w:r>
        <w:rPr/>
        <w:t>Pipette 10 ml of filtrate into a 50 ml volumetric flask, add 2 ml of' arsenilic acid solution and mix. Leave for 5 minutes, then add 2 ml of </w:t>
      </w:r>
      <w:r>
        <w:rPr>
          <w:strike/>
        </w:rPr>
        <w:t>naphthalene</w:t>
      </w:r>
      <w:r>
        <w:rPr>
          <w:strike w:val="0"/>
        </w:rPr>
        <w:t> napthylethylenediamine solution. Mix and leave for 10 minutes. If the solution is clear, dilute to 50 ml with water and read the absorbance at 538 nm using a 1 cm cell. If the solution is cloudy, transfer to a 100 ml   separator, saturate with salt and extract with n-butanol using 20, 15 and then 5 ml.Pass the butanol extracts through a small cotton pledget in a funnel    into a dry 50 ml calibrated flask and dilute to volume with n – butanol. Read the absorbance at 545 nm. in a 1 cm</w:t>
      </w:r>
      <w:r>
        <w:rPr>
          <w:strike w:val="0"/>
          <w:spacing w:val="33"/>
        </w:rPr>
        <w:t> </w:t>
      </w:r>
      <w:r>
        <w:rPr>
          <w:strike w:val="0"/>
        </w:rPr>
        <w:t>cell.</w:t>
      </w:r>
    </w:p>
    <w:p>
      <w:pPr>
        <w:pStyle w:val="BodyText"/>
        <w:spacing w:before="1"/>
        <w:rPr>
          <w:sz w:val="42"/>
        </w:rPr>
      </w:pPr>
    </w:p>
    <w:p>
      <w:pPr>
        <w:pStyle w:val="ListParagraph"/>
        <w:numPr>
          <w:ilvl w:val="0"/>
          <w:numId w:val="25"/>
        </w:numPr>
        <w:tabs>
          <w:tab w:pos="636" w:val="left" w:leader="none"/>
        </w:tabs>
        <w:spacing w:line="240" w:lineRule="auto" w:before="0" w:after="0"/>
        <w:ind w:left="636" w:right="0" w:hanging="408"/>
        <w:jc w:val="left"/>
        <w:rPr>
          <w:sz w:val="28"/>
        </w:rPr>
      </w:pPr>
      <w:r>
        <w:rPr>
          <w:sz w:val="28"/>
        </w:rPr>
        <w:t>Determination of</w:t>
      </w:r>
      <w:r>
        <w:rPr>
          <w:spacing w:val="3"/>
          <w:sz w:val="28"/>
        </w:rPr>
        <w:t> </w:t>
      </w:r>
      <w:r>
        <w:rPr>
          <w:sz w:val="28"/>
        </w:rPr>
        <w:t>nitrate:</w:t>
      </w:r>
    </w:p>
    <w:p>
      <w:pPr>
        <w:pStyle w:val="BodyText"/>
        <w:rPr>
          <w:sz w:val="30"/>
        </w:rPr>
      </w:pPr>
    </w:p>
    <w:p>
      <w:pPr>
        <w:pStyle w:val="BodyText"/>
        <w:spacing w:before="10"/>
        <w:rPr>
          <w:sz w:val="25"/>
        </w:rPr>
      </w:pPr>
    </w:p>
    <w:p>
      <w:pPr>
        <w:pStyle w:val="BodyText"/>
        <w:spacing w:line="360" w:lineRule="auto" w:before="1"/>
        <w:ind w:left="228" w:right="930"/>
      </w:pPr>
      <w:r>
        <w:rPr/>
        <w:t>Pipette 10 ml of filtrate into a small stoppered conical flask. Add 5 ml of buffer solution and one gram of wet cadmium. Stopper the flask and shake for 5 min. Filter the solution through a washed filter paper into a 50 ml volumetric flask rinsing the cadmium and the filter paper with</w:t>
      </w:r>
    </w:p>
    <w:p>
      <w:pPr>
        <w:pStyle w:val="BodyText"/>
        <w:spacing w:line="360" w:lineRule="auto"/>
        <w:ind w:left="300" w:right="930"/>
      </w:pPr>
      <w:r>
        <w:rPr/>
        <w:t>5ml water. Determine the nitrite in the filtrate as given above starting at “add 2 ml of arsenilic acid solution”.</w:t>
      </w:r>
    </w:p>
    <w:p>
      <w:pPr>
        <w:pStyle w:val="BodyText"/>
        <w:rPr>
          <w:sz w:val="42"/>
        </w:rPr>
      </w:pPr>
    </w:p>
    <w:p>
      <w:pPr>
        <w:pStyle w:val="ListParagraph"/>
        <w:numPr>
          <w:ilvl w:val="0"/>
          <w:numId w:val="25"/>
        </w:numPr>
        <w:tabs>
          <w:tab w:pos="935" w:val="left" w:leader="none"/>
          <w:tab w:pos="936" w:val="left" w:leader="none"/>
        </w:tabs>
        <w:spacing w:line="240" w:lineRule="auto" w:before="0" w:after="0"/>
        <w:ind w:left="936" w:right="0" w:hanging="708"/>
        <w:jc w:val="left"/>
        <w:rPr>
          <w:sz w:val="28"/>
        </w:rPr>
      </w:pPr>
      <w:r>
        <w:rPr>
          <w:sz w:val="28"/>
        </w:rPr>
        <w:t>Preparation of standard</w:t>
      </w:r>
      <w:r>
        <w:rPr>
          <w:spacing w:val="6"/>
          <w:sz w:val="28"/>
        </w:rPr>
        <w:t> </w:t>
      </w:r>
      <w:r>
        <w:rPr>
          <w:sz w:val="28"/>
        </w:rPr>
        <w:t>curve:</w:t>
      </w:r>
    </w:p>
    <w:p>
      <w:pPr>
        <w:pStyle w:val="BodyText"/>
        <w:rPr>
          <w:sz w:val="30"/>
        </w:rPr>
      </w:pPr>
    </w:p>
    <w:p>
      <w:pPr>
        <w:pStyle w:val="BodyText"/>
        <w:spacing w:before="11"/>
        <w:rPr>
          <w:sz w:val="25"/>
        </w:rPr>
      </w:pPr>
    </w:p>
    <w:p>
      <w:pPr>
        <w:pStyle w:val="BodyText"/>
        <w:spacing w:line="360" w:lineRule="auto"/>
        <w:ind w:left="228" w:right="930"/>
      </w:pPr>
      <w:r>
        <w:rPr/>
        <w:t>Pipette into a series of 50 ml volumetric flasks dilute standard solution of NaNO</w:t>
      </w:r>
      <w:r>
        <w:rPr>
          <w:vertAlign w:val="subscript"/>
        </w:rPr>
        <w:t>2</w:t>
      </w:r>
      <w:r>
        <w:rPr>
          <w:vertAlign w:val="baseline"/>
        </w:rPr>
        <w:t> containing 2-15 µg of nitrite nitrogen and develop the colour as given in the procedure for nitrite. Read the absorbance and plot standard</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firstLine="71"/>
      </w:pPr>
      <w:r>
        <w:rPr/>
        <w:t>curve. Repeat the experiment and extract the colour with n-butanol and read the absorbance at 545 nm and also plot a standard curve for this solvent. From the graph calculate the nitrite content before and after reduction and calculate the nitrate content by subtraction.</w:t>
      </w:r>
    </w:p>
    <w:p>
      <w:pPr>
        <w:pStyle w:val="BodyText"/>
        <w:rPr>
          <w:sz w:val="42"/>
        </w:rPr>
      </w:pPr>
    </w:p>
    <w:p>
      <w:pPr>
        <w:pStyle w:val="BodyText"/>
        <w:ind w:left="232"/>
      </w:pPr>
      <w:r>
        <w:rPr/>
        <w:t>( Ref </w:t>
      </w:r>
      <w:r>
        <w:rPr>
          <w:spacing w:val="1"/>
        </w:rPr>
        <w:t>:- </w:t>
      </w:r>
      <w:r>
        <w:rPr/>
        <w:t>F.A.O Manuals of Food Quality Control 14 / 2 , 1980, Page</w:t>
      </w:r>
      <w:r>
        <w:rPr>
          <w:spacing w:val="53"/>
        </w:rPr>
        <w:t> </w:t>
      </w:r>
      <w:r>
        <w:rPr/>
        <w:t>22)</w:t>
      </w:r>
    </w:p>
    <w:p>
      <w:pPr>
        <w:pStyle w:val="BodyText"/>
        <w:rPr>
          <w:sz w:val="30"/>
        </w:rPr>
      </w:pPr>
    </w:p>
    <w:p>
      <w:pPr>
        <w:pStyle w:val="BodyText"/>
        <w:rPr>
          <w:sz w:val="30"/>
        </w:rPr>
      </w:pPr>
    </w:p>
    <w:p>
      <w:pPr>
        <w:pStyle w:val="BodyText"/>
        <w:spacing w:before="5"/>
        <w:rPr>
          <w:sz w:val="38"/>
        </w:rPr>
      </w:pPr>
    </w:p>
    <w:p>
      <w:pPr>
        <w:pStyle w:val="Heading1"/>
        <w:numPr>
          <w:ilvl w:val="1"/>
          <w:numId w:val="19"/>
        </w:numPr>
        <w:tabs>
          <w:tab w:pos="663" w:val="left" w:leader="none"/>
        </w:tabs>
        <w:spacing w:line="720" w:lineRule="auto" w:before="0" w:after="0"/>
        <w:ind w:left="232" w:right="3924" w:firstLine="0"/>
        <w:jc w:val="left"/>
      </w:pPr>
      <w:r>
        <w:rPr/>
        <w:t>PROPIONIC ACID AND ACETIC ACID Qualitative</w:t>
      </w:r>
      <w:r>
        <w:rPr>
          <w:spacing w:val="0"/>
        </w:rPr>
        <w:t> </w:t>
      </w:r>
      <w:r>
        <w:rPr/>
        <w:t>Test:</w:t>
      </w:r>
    </w:p>
    <w:p>
      <w:pPr>
        <w:spacing w:before="0"/>
        <w:ind w:left="232" w:right="0" w:firstLine="0"/>
        <w:jc w:val="left"/>
        <w:rPr>
          <w:b/>
          <w:sz w:val="28"/>
        </w:rPr>
      </w:pPr>
      <w:r>
        <w:rPr>
          <w:b/>
          <w:sz w:val="28"/>
        </w:rPr>
        <w:t>Principle:</w:t>
      </w:r>
    </w:p>
    <w:p>
      <w:pPr>
        <w:pStyle w:val="BodyText"/>
        <w:spacing w:line="360" w:lineRule="auto" w:before="156"/>
        <w:ind w:left="232" w:right="689"/>
        <w:jc w:val="both"/>
      </w:pPr>
      <w:r>
        <w:rPr/>
        <w:t>Volatile acids such as acetic, propionic, butyric and valeric acids are steam distilled and the distillate is concentrated after neutralization. Separation of these acids is achieved by Paper Chromatography and visualized  by  spraying with methyl red and bromothymol</w:t>
      </w:r>
      <w:r>
        <w:rPr>
          <w:spacing w:val="22"/>
        </w:rPr>
        <w:t> </w:t>
      </w:r>
      <w:r>
        <w:rPr/>
        <w:t>blue.</w:t>
      </w:r>
    </w:p>
    <w:p>
      <w:pPr>
        <w:pStyle w:val="BodyText"/>
        <w:spacing w:before="4"/>
        <w:rPr>
          <w:sz w:val="42"/>
        </w:rPr>
      </w:pPr>
    </w:p>
    <w:p>
      <w:pPr>
        <w:pStyle w:val="Heading1"/>
        <w:ind w:left="232"/>
      </w:pPr>
      <w:r>
        <w:rPr/>
        <w:t>Reagents:</w:t>
      </w:r>
    </w:p>
    <w:p>
      <w:pPr>
        <w:pStyle w:val="ListParagraph"/>
        <w:numPr>
          <w:ilvl w:val="0"/>
          <w:numId w:val="26"/>
        </w:numPr>
        <w:tabs>
          <w:tab w:pos="952" w:val="left" w:leader="none"/>
          <w:tab w:pos="953" w:val="left" w:leader="none"/>
          <w:tab w:pos="2499" w:val="left" w:leader="none"/>
          <w:tab w:pos="3640" w:val="left" w:leader="none"/>
          <w:tab w:pos="4888" w:val="left" w:leader="none"/>
          <w:tab w:pos="6520" w:val="left" w:leader="none"/>
          <w:tab w:pos="7912" w:val="left" w:leader="none"/>
        </w:tabs>
        <w:spacing w:line="362" w:lineRule="auto" w:before="156" w:after="0"/>
        <w:ind w:left="952" w:right="689" w:hanging="720"/>
        <w:jc w:val="left"/>
        <w:rPr>
          <w:sz w:val="28"/>
        </w:rPr>
      </w:pPr>
      <w:r>
        <w:rPr>
          <w:sz w:val="28"/>
        </w:rPr>
        <w:t>Developing</w:t>
        <w:tab/>
        <w:t>solvent-</w:t>
        <w:tab/>
        <w:t>Acetone:</w:t>
        <w:tab/>
        <w:t>tert-butanol:</w:t>
        <w:tab/>
        <w:t>n-butanol:</w:t>
        <w:tab/>
        <w:t>ammonia (2+1+1+1) Prepare</w:t>
      </w:r>
      <w:r>
        <w:rPr>
          <w:spacing w:val="5"/>
          <w:sz w:val="28"/>
        </w:rPr>
        <w:t> </w:t>
      </w:r>
      <w:r>
        <w:rPr>
          <w:sz w:val="28"/>
        </w:rPr>
        <w:t>fresh</w:t>
      </w:r>
    </w:p>
    <w:p>
      <w:pPr>
        <w:pStyle w:val="ListParagraph"/>
        <w:numPr>
          <w:ilvl w:val="0"/>
          <w:numId w:val="26"/>
        </w:numPr>
        <w:tabs>
          <w:tab w:pos="953" w:val="left" w:leader="none"/>
        </w:tabs>
        <w:spacing w:line="360" w:lineRule="auto" w:before="0" w:after="0"/>
        <w:ind w:left="952" w:right="689" w:hanging="720"/>
        <w:jc w:val="both"/>
        <w:rPr>
          <w:sz w:val="28"/>
        </w:rPr>
      </w:pPr>
      <w:r>
        <w:rPr>
          <w:sz w:val="28"/>
        </w:rPr>
        <w:t>Spray reagents: Add 200 mgs of each of methyl red and bromothymol blue to a mixture of 100 ml of formalin and 400 ml of alcohol. Adjust pH to 5.2 with 0.1N</w:t>
      </w:r>
      <w:r>
        <w:rPr>
          <w:spacing w:val="10"/>
          <w:sz w:val="28"/>
        </w:rPr>
        <w:t> </w:t>
      </w:r>
      <w:r>
        <w:rPr>
          <w:sz w:val="28"/>
        </w:rPr>
        <w:t>NaOH.</w:t>
      </w:r>
    </w:p>
    <w:p>
      <w:pPr>
        <w:pStyle w:val="ListParagraph"/>
        <w:numPr>
          <w:ilvl w:val="0"/>
          <w:numId w:val="26"/>
        </w:numPr>
        <w:tabs>
          <w:tab w:pos="952" w:val="left" w:leader="none"/>
          <w:tab w:pos="953" w:val="left" w:leader="none"/>
        </w:tabs>
        <w:spacing w:line="360" w:lineRule="auto" w:before="0" w:after="0"/>
        <w:ind w:left="952" w:right="689" w:hanging="720"/>
        <w:jc w:val="left"/>
        <w:rPr>
          <w:sz w:val="28"/>
        </w:rPr>
      </w:pPr>
      <w:r>
        <w:rPr>
          <w:sz w:val="28"/>
        </w:rPr>
        <w:t>Standard acid solution: Pipette 1 ml each of acetic, propionic, butyric and</w:t>
      </w:r>
      <w:r>
        <w:rPr>
          <w:spacing w:val="30"/>
          <w:sz w:val="28"/>
        </w:rPr>
        <w:t> </w:t>
      </w:r>
      <w:r>
        <w:rPr>
          <w:sz w:val="28"/>
        </w:rPr>
        <w:t>valeric</w:t>
      </w:r>
      <w:r>
        <w:rPr>
          <w:spacing w:val="35"/>
          <w:sz w:val="28"/>
        </w:rPr>
        <w:t> </w:t>
      </w:r>
      <w:r>
        <w:rPr>
          <w:sz w:val="28"/>
        </w:rPr>
        <w:t>acids</w:t>
      </w:r>
      <w:r>
        <w:rPr>
          <w:spacing w:val="32"/>
          <w:sz w:val="28"/>
        </w:rPr>
        <w:t> </w:t>
      </w:r>
      <w:r>
        <w:rPr>
          <w:sz w:val="28"/>
        </w:rPr>
        <w:t>into</w:t>
      </w:r>
      <w:r>
        <w:rPr>
          <w:spacing w:val="32"/>
          <w:sz w:val="28"/>
        </w:rPr>
        <w:t> </w:t>
      </w:r>
      <w:r>
        <w:rPr>
          <w:sz w:val="28"/>
        </w:rPr>
        <w:t>100</w:t>
      </w:r>
      <w:r>
        <w:rPr>
          <w:spacing w:val="32"/>
          <w:sz w:val="28"/>
        </w:rPr>
        <w:t> </w:t>
      </w:r>
      <w:r>
        <w:rPr>
          <w:sz w:val="28"/>
        </w:rPr>
        <w:t>ml</w:t>
      </w:r>
      <w:r>
        <w:rPr>
          <w:spacing w:val="32"/>
          <w:sz w:val="28"/>
        </w:rPr>
        <w:t> </w:t>
      </w:r>
      <w:r>
        <w:rPr>
          <w:sz w:val="28"/>
        </w:rPr>
        <w:t>volumetric</w:t>
      </w:r>
      <w:r>
        <w:rPr>
          <w:spacing w:val="32"/>
          <w:sz w:val="28"/>
        </w:rPr>
        <w:t> </w:t>
      </w:r>
      <w:r>
        <w:rPr>
          <w:sz w:val="28"/>
        </w:rPr>
        <w:t>flasks</w:t>
      </w:r>
      <w:r>
        <w:rPr>
          <w:spacing w:val="32"/>
          <w:sz w:val="28"/>
        </w:rPr>
        <w:t> </w:t>
      </w:r>
      <w:r>
        <w:rPr>
          <w:sz w:val="28"/>
        </w:rPr>
        <w:t>separately</w:t>
      </w:r>
      <w:r>
        <w:rPr>
          <w:spacing w:val="32"/>
          <w:sz w:val="28"/>
        </w:rPr>
        <w:t> </w:t>
      </w:r>
      <w:r>
        <w:rPr>
          <w:sz w:val="28"/>
        </w:rPr>
        <w:t>and</w:t>
      </w:r>
      <w:r>
        <w:rPr>
          <w:spacing w:val="32"/>
          <w:sz w:val="28"/>
        </w:rPr>
        <w:t> </w:t>
      </w:r>
      <w:r>
        <w:rPr>
          <w:sz w:val="28"/>
        </w:rPr>
        <w:t>dilute</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52" w:right="689"/>
        <w:jc w:val="both"/>
      </w:pPr>
      <w:r>
        <w:rPr/>
        <w:t>to volume with water. Pipette 1 ml of each stock solution into 25 ml beakers and 1 ml each into another beaker (mixture), neutralise with</w:t>
      </w:r>
    </w:p>
    <w:p>
      <w:pPr>
        <w:pStyle w:val="BodyText"/>
        <w:spacing w:line="360" w:lineRule="auto"/>
        <w:ind w:left="952" w:right="688"/>
        <w:jc w:val="both"/>
      </w:pPr>
      <w:r>
        <w:rPr/>
        <w:t>0.1 N NaOH using cresol red indicator and evaporate to dryness without charring. Dissolve in 0.5 ml water. Use these solutions for chromatography.</w:t>
      </w:r>
    </w:p>
    <w:p>
      <w:pPr>
        <w:pStyle w:val="BodyText"/>
        <w:spacing w:before="4"/>
        <w:rPr>
          <w:sz w:val="42"/>
        </w:rPr>
      </w:pPr>
    </w:p>
    <w:p>
      <w:pPr>
        <w:pStyle w:val="Heading1"/>
        <w:ind w:left="232"/>
      </w:pPr>
      <w:r>
        <w:rPr/>
        <w:t>Procedure:</w:t>
      </w:r>
    </w:p>
    <w:p>
      <w:pPr>
        <w:pStyle w:val="BodyText"/>
        <w:spacing w:line="360" w:lineRule="auto" w:before="158"/>
        <w:ind w:left="948" w:right="688"/>
        <w:jc w:val="both"/>
      </w:pPr>
      <w:r>
        <w:rPr/>
        <w:t>Steam-distill 20 gm of well mixed sample and collect 200  ml  distillate. Immediately neutralise the distillate with 0.1N NaOH using cresol red indicator and evaporate just to dryness and dissolve in 0.5  ml water. Spot 1-2 µl along with standards on Whatman No.1 paper and allow them to air dry. Clip paper to glass rod and suspend in a  tank with 50 ml mobile phase in a trough (since mobile phase  is heavy, use 3 clips to hold the paper to glass rod to prevent sagging). Develop the chromatogram approximately to 2.5 cm from top of the paper, remove and let air dry. Spray with the spray reagent (spray should be uniform). Faint yellow spots indicate presence of acids, heavier blue spots are due to sodium ion. To intensify spots, expose paper to ammonia fumes. Entire paper immediately turns to green and acids gradually appear as red spots. Since colour of acids is not stable, mark spot with pencil as soon as they are completely developed. Identify them in sample from the Rf values of standard</w:t>
      </w:r>
      <w:r>
        <w:rPr>
          <w:spacing w:val="55"/>
        </w:rPr>
        <w:t> </w:t>
      </w:r>
      <w:r>
        <w:rPr/>
        <w:t>acids.</w:t>
      </w:r>
    </w:p>
    <w:p>
      <w:pPr>
        <w:pStyle w:val="BodyText"/>
        <w:spacing w:before="10"/>
        <w:rPr>
          <w:sz w:val="41"/>
        </w:rPr>
      </w:pPr>
    </w:p>
    <w:p>
      <w:pPr>
        <w:pStyle w:val="BodyText"/>
        <w:spacing w:line="362" w:lineRule="auto"/>
        <w:ind w:left="232" w:right="930"/>
      </w:pPr>
      <w:r>
        <w:rPr/>
        <w:t>(Ref :- Manual Methods of Analysis for Adulterants and Contaminants in Foods, I.C.M.R 1990, Page 45)</w:t>
      </w:r>
    </w:p>
    <w:p>
      <w:pPr>
        <w:spacing w:after="0" w:line="362" w:lineRule="auto"/>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19"/>
        </w:numPr>
        <w:tabs>
          <w:tab w:pos="663" w:val="left" w:leader="none"/>
        </w:tabs>
        <w:spacing w:line="240" w:lineRule="auto" w:before="212" w:after="0"/>
        <w:ind w:left="662" w:right="0" w:hanging="430"/>
        <w:jc w:val="left"/>
      </w:pPr>
      <w:bookmarkStart w:name="_TOC_250011" w:id="5"/>
      <w:r>
        <w:rPr/>
        <w:t>DIETHYL CARBONATE IN</w:t>
      </w:r>
      <w:r>
        <w:rPr>
          <w:spacing w:val="6"/>
        </w:rPr>
        <w:t> </w:t>
      </w:r>
      <w:bookmarkEnd w:id="5"/>
      <w:r>
        <w:rPr/>
        <w:t>WINES</w:t>
      </w:r>
    </w:p>
    <w:p>
      <w:pPr>
        <w:pStyle w:val="BodyText"/>
        <w:rPr>
          <w:b/>
          <w:sz w:val="30"/>
        </w:rPr>
      </w:pPr>
    </w:p>
    <w:p>
      <w:pPr>
        <w:pStyle w:val="BodyText"/>
        <w:spacing w:before="10"/>
        <w:rPr>
          <w:b/>
          <w:sz w:val="25"/>
        </w:rPr>
      </w:pPr>
    </w:p>
    <w:p>
      <w:pPr>
        <w:spacing w:before="0"/>
        <w:ind w:left="232" w:right="0" w:firstLine="0"/>
        <w:jc w:val="left"/>
        <w:rPr>
          <w:b/>
          <w:sz w:val="28"/>
        </w:rPr>
      </w:pPr>
      <w:r>
        <w:rPr>
          <w:b/>
          <w:sz w:val="28"/>
        </w:rPr>
        <w:t>Principle:</w:t>
      </w:r>
    </w:p>
    <w:p>
      <w:pPr>
        <w:pStyle w:val="BodyText"/>
        <w:spacing w:line="360" w:lineRule="auto" w:before="158"/>
        <w:ind w:left="232"/>
      </w:pPr>
      <w:r>
        <w:rPr/>
        <w:t>Diethyl carbonate is extracted with carbon disulfide and subjected to Gas Chromatography.</w:t>
      </w:r>
    </w:p>
    <w:p>
      <w:pPr>
        <w:pStyle w:val="BodyText"/>
        <w:spacing w:before="3"/>
        <w:rPr>
          <w:sz w:val="42"/>
        </w:rPr>
      </w:pPr>
    </w:p>
    <w:p>
      <w:pPr>
        <w:pStyle w:val="Heading1"/>
        <w:ind w:left="232"/>
      </w:pPr>
      <w:r>
        <w:rPr/>
        <w:t>Reagents:</w:t>
      </w:r>
    </w:p>
    <w:p>
      <w:pPr>
        <w:pStyle w:val="ListParagraph"/>
        <w:numPr>
          <w:ilvl w:val="0"/>
          <w:numId w:val="27"/>
        </w:numPr>
        <w:tabs>
          <w:tab w:pos="952" w:val="left" w:leader="none"/>
          <w:tab w:pos="953" w:val="left" w:leader="none"/>
        </w:tabs>
        <w:spacing w:line="360" w:lineRule="auto" w:before="158" w:after="0"/>
        <w:ind w:left="952" w:right="689" w:hanging="720"/>
        <w:jc w:val="left"/>
        <w:rPr>
          <w:sz w:val="28"/>
        </w:rPr>
      </w:pPr>
      <w:r>
        <w:rPr>
          <w:sz w:val="28"/>
        </w:rPr>
        <w:t>Carbon disulfide: Treat 200 ml C52 with 20 ml fuming nitric acid,  then</w:t>
      </w:r>
      <w:r>
        <w:rPr>
          <w:spacing w:val="5"/>
          <w:sz w:val="28"/>
        </w:rPr>
        <w:t> </w:t>
      </w:r>
      <w:r>
        <w:rPr>
          <w:sz w:val="28"/>
        </w:rPr>
        <w:t>wash</w:t>
      </w:r>
      <w:r>
        <w:rPr>
          <w:spacing w:val="5"/>
          <w:sz w:val="28"/>
        </w:rPr>
        <w:t> </w:t>
      </w:r>
      <w:r>
        <w:rPr>
          <w:sz w:val="28"/>
        </w:rPr>
        <w:t>with</w:t>
      </w:r>
      <w:r>
        <w:rPr>
          <w:spacing w:val="5"/>
          <w:sz w:val="28"/>
        </w:rPr>
        <w:t> </w:t>
      </w:r>
      <w:r>
        <w:rPr>
          <w:sz w:val="28"/>
        </w:rPr>
        <w:t>20</w:t>
      </w:r>
      <w:r>
        <w:rPr>
          <w:spacing w:val="5"/>
          <w:sz w:val="28"/>
        </w:rPr>
        <w:t> </w:t>
      </w:r>
      <w:r>
        <w:rPr>
          <w:sz w:val="28"/>
        </w:rPr>
        <w:t>ml</w:t>
      </w:r>
      <w:r>
        <w:rPr>
          <w:spacing w:val="5"/>
          <w:sz w:val="28"/>
        </w:rPr>
        <w:t> </w:t>
      </w:r>
      <w:r>
        <w:rPr>
          <w:sz w:val="28"/>
        </w:rPr>
        <w:t>portions</w:t>
      </w:r>
      <w:r>
        <w:rPr>
          <w:spacing w:val="5"/>
          <w:sz w:val="28"/>
        </w:rPr>
        <w:t> </w:t>
      </w:r>
      <w:r>
        <w:rPr>
          <w:sz w:val="28"/>
        </w:rPr>
        <w:t>of</w:t>
      </w:r>
      <w:r>
        <w:rPr>
          <w:spacing w:val="5"/>
          <w:sz w:val="28"/>
        </w:rPr>
        <w:t> </w:t>
      </w:r>
      <w:r>
        <w:rPr>
          <w:sz w:val="28"/>
        </w:rPr>
        <w:t>water</w:t>
      </w:r>
      <w:r>
        <w:rPr>
          <w:spacing w:val="5"/>
          <w:sz w:val="28"/>
        </w:rPr>
        <w:t> </w:t>
      </w:r>
      <w:r>
        <w:rPr>
          <w:sz w:val="28"/>
        </w:rPr>
        <w:t>until</w:t>
      </w:r>
      <w:r>
        <w:rPr>
          <w:spacing w:val="5"/>
          <w:sz w:val="28"/>
        </w:rPr>
        <w:t> </w:t>
      </w:r>
      <w:r>
        <w:rPr>
          <w:sz w:val="28"/>
        </w:rPr>
        <w:t>it</w:t>
      </w:r>
      <w:r>
        <w:rPr>
          <w:spacing w:val="5"/>
          <w:sz w:val="28"/>
        </w:rPr>
        <w:t> </w:t>
      </w:r>
      <w:r>
        <w:rPr>
          <w:sz w:val="28"/>
        </w:rPr>
        <w:t>is</w:t>
      </w:r>
      <w:r>
        <w:rPr>
          <w:spacing w:val="5"/>
          <w:sz w:val="28"/>
        </w:rPr>
        <w:t> </w:t>
      </w:r>
      <w:r>
        <w:rPr>
          <w:sz w:val="28"/>
        </w:rPr>
        <w:t>neutral</w:t>
      </w:r>
      <w:r>
        <w:rPr>
          <w:spacing w:val="5"/>
          <w:sz w:val="28"/>
        </w:rPr>
        <w:t> </w:t>
      </w:r>
      <w:r>
        <w:rPr>
          <w:sz w:val="28"/>
        </w:rPr>
        <w:t>to</w:t>
      </w:r>
      <w:r>
        <w:rPr>
          <w:spacing w:val="5"/>
          <w:sz w:val="28"/>
        </w:rPr>
        <w:t> </w:t>
      </w:r>
      <w:r>
        <w:rPr>
          <w:sz w:val="28"/>
        </w:rPr>
        <w:t>pH</w:t>
      </w:r>
      <w:r>
        <w:rPr>
          <w:spacing w:val="5"/>
          <w:sz w:val="28"/>
        </w:rPr>
        <w:t> </w:t>
      </w:r>
      <w:r>
        <w:rPr>
          <w:sz w:val="28"/>
        </w:rPr>
        <w:t>paper.</w:t>
      </w:r>
    </w:p>
    <w:p>
      <w:pPr>
        <w:pStyle w:val="ListParagraph"/>
        <w:numPr>
          <w:ilvl w:val="0"/>
          <w:numId w:val="27"/>
        </w:numPr>
        <w:tabs>
          <w:tab w:pos="952" w:val="left" w:leader="none"/>
          <w:tab w:pos="953" w:val="left" w:leader="none"/>
        </w:tabs>
        <w:spacing w:line="360" w:lineRule="auto" w:before="0" w:after="0"/>
        <w:ind w:left="952" w:right="691" w:hanging="720"/>
        <w:jc w:val="left"/>
        <w:rPr>
          <w:sz w:val="28"/>
        </w:rPr>
      </w:pPr>
      <w:r>
        <w:rPr>
          <w:sz w:val="28"/>
        </w:rPr>
        <w:t>Diethyl carbonate solution (0.5 mg/ml) : Dissolve 50 mgs of diethyl carbonate in 100 ml</w:t>
      </w:r>
      <w:r>
        <w:rPr>
          <w:spacing w:val="12"/>
          <w:sz w:val="28"/>
        </w:rPr>
        <w:t> </w:t>
      </w:r>
      <w:r>
        <w:rPr>
          <w:sz w:val="28"/>
        </w:rPr>
        <w:t>alcohol.</w:t>
      </w:r>
    </w:p>
    <w:p>
      <w:pPr>
        <w:pStyle w:val="BodyText"/>
        <w:rPr>
          <w:sz w:val="42"/>
        </w:rPr>
      </w:pPr>
    </w:p>
    <w:p>
      <w:pPr>
        <w:pStyle w:val="BodyText"/>
        <w:ind w:left="232"/>
      </w:pPr>
      <w:r>
        <w:rPr/>
        <w:t>Apparatus:</w:t>
      </w:r>
    </w:p>
    <w:p>
      <w:pPr>
        <w:pStyle w:val="BodyText"/>
        <w:spacing w:line="360" w:lineRule="auto" w:before="161"/>
        <w:ind w:left="232" w:right="689"/>
        <w:jc w:val="both"/>
      </w:pPr>
      <w:r>
        <w:rPr/>
        <w:t>Test tube, separatory funnel, Gas Chromatograph with Flame ionization detector,10 µl syringe, column (6' </w:t>
      </w:r>
      <w:r>
        <w:rPr>
          <w:rFonts w:ascii="Symbol" w:hAnsi="Symbol"/>
        </w:rPr>
        <w:t></w:t>
      </w:r>
      <w:r>
        <w:rPr/>
        <w:t> 1/8 '”) stainless steel, packed with 15% trimethylol pantrypalargonate on 60-100 mesh celite 545 (10-20% carbowax 10 M on60 mesh fibrebrick C 22 may be used but yields poorer-separation); GLC conditions: Temperature (°C,) Column ( 80</w:t>
      </w:r>
      <w:r>
        <w:rPr>
          <w:vertAlign w:val="superscript"/>
        </w:rPr>
        <w:t>0</w:t>
      </w:r>
      <w:r>
        <w:rPr>
          <w:vertAlign w:val="baseline"/>
        </w:rPr>
        <w:t> C),injection port 180</w:t>
      </w:r>
      <w:r>
        <w:rPr>
          <w:vertAlign w:val="superscript"/>
        </w:rPr>
        <w:t>0</w:t>
      </w:r>
      <w:r>
        <w:rPr>
          <w:vertAlign w:val="baseline"/>
        </w:rPr>
        <w:t> C detector (200 </w:t>
      </w:r>
      <w:r>
        <w:rPr>
          <w:vertAlign w:val="superscript"/>
        </w:rPr>
        <w:t>0</w:t>
      </w:r>
      <w:r>
        <w:rPr>
          <w:vertAlign w:val="baseline"/>
        </w:rPr>
        <w:t>C), gas flow rate (ml/min), Nitrogen-carrier gas (35), Hydrogen (35), air (400), recorder 1-25 mv, diethyl carbonate;s. retention time is approx. 15</w:t>
      </w:r>
      <w:r>
        <w:rPr>
          <w:spacing w:val="12"/>
          <w:vertAlign w:val="baseline"/>
        </w:rPr>
        <w:t> </w:t>
      </w:r>
      <w:r>
        <w:rPr>
          <w:vertAlign w:val="baseline"/>
        </w:rPr>
        <w:t>min.</w:t>
      </w:r>
    </w:p>
    <w:p>
      <w:pPr>
        <w:pStyle w:val="BodyText"/>
        <w:spacing w:before="4"/>
        <w:rPr>
          <w:sz w:val="42"/>
        </w:rPr>
      </w:pPr>
    </w:p>
    <w:p>
      <w:pPr>
        <w:pStyle w:val="Heading1"/>
        <w:ind w:left="232"/>
      </w:pPr>
      <w:r>
        <w:rPr/>
        <w:t>Procedure:</w:t>
      </w:r>
    </w:p>
    <w:p>
      <w:pPr>
        <w:pStyle w:val="BodyText"/>
        <w:spacing w:line="360" w:lineRule="auto" w:before="155"/>
        <w:ind w:left="232" w:right="689"/>
        <w:jc w:val="both"/>
      </w:pPr>
      <w:r>
        <w:rPr/>
        <w:t>Measure 100 ml sample and transfer to 250 ml separatory funnel. Add 1 ml of alcohol and 20 ml CS</w:t>
      </w:r>
      <w:r>
        <w:rPr>
          <w:vertAlign w:val="subscript"/>
        </w:rPr>
        <w:t>2</w:t>
      </w:r>
      <w:r>
        <w:rPr>
          <w:vertAlign w:val="baseline"/>
        </w:rPr>
        <w:t> and shake for about 1 min. Let layers separate, transfer</w:t>
      </w:r>
      <w:r>
        <w:rPr>
          <w:spacing w:val="27"/>
          <w:vertAlign w:val="baseline"/>
        </w:rPr>
        <w:t> </w:t>
      </w:r>
      <w:r>
        <w:rPr>
          <w:vertAlign w:val="baseline"/>
        </w:rPr>
        <w:t>portion</w:t>
      </w:r>
      <w:r>
        <w:rPr>
          <w:spacing w:val="27"/>
          <w:vertAlign w:val="baseline"/>
        </w:rPr>
        <w:t> </w:t>
      </w:r>
      <w:r>
        <w:rPr>
          <w:vertAlign w:val="baseline"/>
        </w:rPr>
        <w:t>of</w:t>
      </w:r>
      <w:r>
        <w:rPr>
          <w:spacing w:val="27"/>
          <w:vertAlign w:val="baseline"/>
        </w:rPr>
        <w:t> </w:t>
      </w:r>
      <w:r>
        <w:rPr>
          <w:vertAlign w:val="baseline"/>
        </w:rPr>
        <w:t>lower</w:t>
      </w:r>
      <w:r>
        <w:rPr>
          <w:spacing w:val="27"/>
          <w:vertAlign w:val="baseline"/>
        </w:rPr>
        <w:t> </w:t>
      </w:r>
      <w:r>
        <w:rPr>
          <w:vertAlign w:val="baseline"/>
        </w:rPr>
        <w:t>layer</w:t>
      </w:r>
      <w:r>
        <w:rPr>
          <w:spacing w:val="28"/>
          <w:vertAlign w:val="baseline"/>
        </w:rPr>
        <w:t> </w:t>
      </w:r>
      <w:r>
        <w:rPr>
          <w:vertAlign w:val="baseline"/>
        </w:rPr>
        <w:t>to</w:t>
      </w:r>
      <w:r>
        <w:rPr>
          <w:spacing w:val="28"/>
          <w:vertAlign w:val="baseline"/>
        </w:rPr>
        <w:t> </w:t>
      </w:r>
      <w:r>
        <w:rPr>
          <w:vertAlign w:val="baseline"/>
        </w:rPr>
        <w:t>small</w:t>
      </w:r>
      <w:r>
        <w:rPr>
          <w:spacing w:val="28"/>
          <w:vertAlign w:val="baseline"/>
        </w:rPr>
        <w:t> </w:t>
      </w:r>
      <w:r>
        <w:rPr>
          <w:vertAlign w:val="baseline"/>
        </w:rPr>
        <w:t>test</w:t>
      </w:r>
      <w:r>
        <w:rPr>
          <w:spacing w:val="28"/>
          <w:vertAlign w:val="baseline"/>
        </w:rPr>
        <w:t> </w:t>
      </w:r>
      <w:r>
        <w:rPr>
          <w:vertAlign w:val="baseline"/>
        </w:rPr>
        <w:t>tube</w:t>
      </w:r>
      <w:r>
        <w:rPr>
          <w:spacing w:val="28"/>
          <w:vertAlign w:val="baseline"/>
        </w:rPr>
        <w:t> </w:t>
      </w:r>
      <w:r>
        <w:rPr>
          <w:vertAlign w:val="baseline"/>
        </w:rPr>
        <w:t>and</w:t>
      </w:r>
      <w:r>
        <w:rPr>
          <w:spacing w:val="28"/>
          <w:vertAlign w:val="baseline"/>
        </w:rPr>
        <w:t> </w:t>
      </w:r>
      <w:r>
        <w:rPr>
          <w:vertAlign w:val="baseline"/>
        </w:rPr>
        <w:t>centrifuge</w:t>
      </w:r>
      <w:r>
        <w:rPr>
          <w:spacing w:val="28"/>
          <w:vertAlign w:val="baseline"/>
        </w:rPr>
        <w:t> </w:t>
      </w:r>
      <w:r>
        <w:rPr>
          <w:vertAlign w:val="baseline"/>
        </w:rPr>
        <w:t>2-3</w:t>
      </w:r>
      <w:r>
        <w:rPr>
          <w:spacing w:val="27"/>
          <w:vertAlign w:val="baseline"/>
        </w:rPr>
        <w:t> </w:t>
      </w:r>
      <w:r>
        <w:rPr>
          <w:vertAlign w:val="baseline"/>
        </w:rPr>
        <w:t>min.</w:t>
      </w:r>
      <w:r>
        <w:rPr>
          <w:spacing w:val="27"/>
          <w:vertAlign w:val="baseline"/>
        </w:rPr>
        <w:t> </w:t>
      </w:r>
      <w:r>
        <w:rPr>
          <w:vertAlign w:val="baseline"/>
        </w:rPr>
        <w:t>at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32" w:right="689"/>
        <w:jc w:val="both"/>
      </w:pPr>
      <w:r>
        <w:rPr/>
        <w:t>2000 rpm to clarify. Slowly inject 5 µl (5 sec) clear solution from 10 µl syringe. Designate peak area as "A". Likewise, add 1 ml standard to 100 ml wine and proceed for its determination, beginning "transfer to 250 ml separator". Designate the peak areas as "A' ”.</w:t>
      </w:r>
    </w:p>
    <w:p>
      <w:pPr>
        <w:pStyle w:val="BodyText"/>
        <w:spacing w:before="1"/>
        <w:rPr>
          <w:sz w:val="42"/>
        </w:rPr>
      </w:pPr>
    </w:p>
    <w:p>
      <w:pPr>
        <w:pStyle w:val="BodyText"/>
        <w:tabs>
          <w:tab w:pos="3922" w:val="left" w:leader="none"/>
          <w:tab w:pos="4298" w:val="left" w:leader="none"/>
        </w:tabs>
        <w:spacing w:line="357" w:lineRule="auto"/>
        <w:ind w:left="667" w:right="3261" w:firstLine="3960"/>
      </w:pPr>
      <w:r>
        <w:rPr/>
        <w:t>C </w:t>
      </w:r>
      <w:r>
        <w:rPr>
          <w:rFonts w:ascii="Symbol" w:hAnsi="Symbol"/>
        </w:rPr>
        <w:t></w:t>
      </w:r>
      <w:r>
        <w:rPr/>
        <w:t> A  </w:t>
      </w:r>
      <w:r>
        <w:rPr>
          <w:rFonts w:ascii="Symbol" w:hAnsi="Symbol"/>
        </w:rPr>
        <w:t></w:t>
      </w:r>
      <w:r>
        <w:rPr/>
        <w:t>  10 mg of</w:t>
      </w:r>
      <w:r>
        <w:rPr>
          <w:spacing w:val="15"/>
        </w:rPr>
        <w:t> </w:t>
      </w:r>
      <w:r>
        <w:rPr/>
        <w:t>diethyl</w:t>
      </w:r>
      <w:r>
        <w:rPr>
          <w:spacing w:val="6"/>
        </w:rPr>
        <w:t> </w:t>
      </w:r>
      <w:r>
        <w:rPr/>
        <w:t>carbonate/L</w:t>
        <w:tab/>
        <w:t>=</w:t>
        <w:tab/>
        <w:t>----------------------</w:t>
      </w:r>
    </w:p>
    <w:p>
      <w:pPr>
        <w:pStyle w:val="BodyText"/>
        <w:spacing w:before="6"/>
        <w:ind w:left="1817" w:right="814"/>
        <w:jc w:val="center"/>
      </w:pPr>
      <w:r>
        <w:rPr/>
        <w:t>(A’ – A)</w:t>
      </w:r>
    </w:p>
    <w:p>
      <w:pPr>
        <w:pStyle w:val="BodyText"/>
        <w:rPr>
          <w:sz w:val="30"/>
        </w:rPr>
      </w:pPr>
    </w:p>
    <w:p>
      <w:pPr>
        <w:pStyle w:val="BodyText"/>
        <w:spacing w:before="10"/>
        <w:rPr>
          <w:sz w:val="25"/>
        </w:rPr>
      </w:pPr>
    </w:p>
    <w:p>
      <w:pPr>
        <w:pStyle w:val="BodyText"/>
        <w:spacing w:before="1"/>
        <w:ind w:left="235"/>
      </w:pPr>
      <w:r>
        <w:rPr/>
        <w:t>C = mg/ml standard.</w:t>
      </w:r>
    </w:p>
    <w:p>
      <w:pPr>
        <w:pStyle w:val="BodyText"/>
        <w:rPr>
          <w:sz w:val="30"/>
        </w:rPr>
      </w:pPr>
    </w:p>
    <w:p>
      <w:pPr>
        <w:pStyle w:val="BodyText"/>
        <w:rPr>
          <w:sz w:val="30"/>
        </w:rPr>
      </w:pPr>
    </w:p>
    <w:p>
      <w:pPr>
        <w:pStyle w:val="BodyText"/>
        <w:spacing w:line="362" w:lineRule="auto" w:before="183"/>
        <w:ind w:left="228" w:right="981"/>
      </w:pPr>
      <w:r>
        <w:rPr>
          <w:sz w:val="20"/>
        </w:rPr>
        <w:t>( </w:t>
      </w:r>
      <w:r>
        <w:rPr/>
        <w:t>Ref :- A.O.A.C 17</w:t>
      </w:r>
      <w:r>
        <w:rPr>
          <w:vertAlign w:val="superscript"/>
        </w:rPr>
        <w:t>th</w:t>
      </w:r>
      <w:r>
        <w:rPr>
          <w:vertAlign w:val="baseline"/>
        </w:rPr>
        <w:t> edn, 2000 Official Method 972.14 Diethycarbonate in Wines – Gas Chromatographic Method)</w:t>
      </w:r>
    </w:p>
    <w:p>
      <w:pPr>
        <w:pStyle w:val="BodyText"/>
        <w:rPr>
          <w:sz w:val="30"/>
        </w:rPr>
      </w:pPr>
    </w:p>
    <w:p>
      <w:pPr>
        <w:pStyle w:val="BodyText"/>
        <w:rPr>
          <w:sz w:val="30"/>
        </w:rPr>
      </w:pPr>
    </w:p>
    <w:p>
      <w:pPr>
        <w:pStyle w:val="BodyText"/>
        <w:rPr>
          <w:sz w:val="30"/>
        </w:rPr>
      </w:pPr>
    </w:p>
    <w:p>
      <w:pPr>
        <w:pStyle w:val="BodyText"/>
        <w:rPr>
          <w:sz w:val="36"/>
        </w:rPr>
      </w:pPr>
    </w:p>
    <w:p>
      <w:pPr>
        <w:pStyle w:val="Heading1"/>
        <w:numPr>
          <w:ilvl w:val="1"/>
          <w:numId w:val="19"/>
        </w:numPr>
        <w:tabs>
          <w:tab w:pos="801" w:val="left" w:leader="none"/>
          <w:tab w:pos="802" w:val="left" w:leader="none"/>
        </w:tabs>
        <w:spacing w:line="240" w:lineRule="auto" w:before="0" w:after="0"/>
        <w:ind w:left="801" w:right="0" w:hanging="573"/>
        <w:jc w:val="left"/>
      </w:pPr>
      <w:bookmarkStart w:name="_TOC_250010" w:id="6"/>
      <w:r>
        <w:rPr/>
        <w:t>SALICYLIC</w:t>
      </w:r>
      <w:r>
        <w:rPr>
          <w:spacing w:val="2"/>
        </w:rPr>
        <w:t> </w:t>
      </w:r>
      <w:bookmarkEnd w:id="6"/>
      <w:r>
        <w:rPr/>
        <w:t>ACID</w:t>
      </w:r>
    </w:p>
    <w:p>
      <w:pPr>
        <w:pStyle w:val="BodyText"/>
        <w:rPr>
          <w:b/>
          <w:sz w:val="30"/>
        </w:rPr>
      </w:pPr>
    </w:p>
    <w:p>
      <w:pPr>
        <w:pStyle w:val="BodyText"/>
        <w:spacing w:before="6"/>
        <w:rPr>
          <w:b/>
          <w:sz w:val="25"/>
        </w:rPr>
      </w:pPr>
    </w:p>
    <w:p>
      <w:pPr>
        <w:pStyle w:val="BodyText"/>
        <w:ind w:left="228"/>
      </w:pPr>
      <w:r>
        <w:rPr/>
        <w:t>Salicylic acid is an unpermitted preservative.</w:t>
      </w:r>
    </w:p>
    <w:p>
      <w:pPr>
        <w:pStyle w:val="BodyText"/>
        <w:rPr>
          <w:sz w:val="30"/>
        </w:rPr>
      </w:pPr>
    </w:p>
    <w:p>
      <w:pPr>
        <w:pStyle w:val="BodyText"/>
        <w:spacing w:before="6"/>
        <w:rPr>
          <w:sz w:val="26"/>
        </w:rPr>
      </w:pPr>
    </w:p>
    <w:p>
      <w:pPr>
        <w:pStyle w:val="Heading1"/>
      </w:pPr>
      <w:r>
        <w:rPr/>
        <w:t>Preparation of sample</w:t>
      </w:r>
    </w:p>
    <w:p>
      <w:pPr>
        <w:pStyle w:val="ListParagraph"/>
        <w:numPr>
          <w:ilvl w:val="0"/>
          <w:numId w:val="28"/>
        </w:numPr>
        <w:tabs>
          <w:tab w:pos="667" w:val="left" w:leader="none"/>
        </w:tabs>
        <w:spacing w:line="360" w:lineRule="auto" w:before="156" w:after="0"/>
        <w:ind w:left="228" w:right="689" w:firstLine="0"/>
        <w:jc w:val="both"/>
        <w:rPr>
          <w:sz w:val="28"/>
        </w:rPr>
      </w:pPr>
      <w:r>
        <w:rPr>
          <w:sz w:val="28"/>
        </w:rPr>
        <w:t>Non alcoholic beverages: - May be extracted directly. If troublesome emulsion forms during extraction, pipette 100 ml into a 250 ml volumetric flask and add 5 gm of sod. Chloride and shake until dissolved. Dilute to volume</w:t>
      </w:r>
      <w:r>
        <w:rPr>
          <w:spacing w:val="15"/>
          <w:sz w:val="28"/>
        </w:rPr>
        <w:t> </w:t>
      </w:r>
      <w:r>
        <w:rPr>
          <w:sz w:val="28"/>
        </w:rPr>
        <w:t>with</w:t>
      </w:r>
      <w:r>
        <w:rPr>
          <w:spacing w:val="15"/>
          <w:sz w:val="28"/>
        </w:rPr>
        <w:t> </w:t>
      </w:r>
      <w:r>
        <w:rPr>
          <w:sz w:val="28"/>
        </w:rPr>
        <w:t>alcohol,</w:t>
      </w:r>
      <w:r>
        <w:rPr>
          <w:spacing w:val="15"/>
          <w:sz w:val="28"/>
        </w:rPr>
        <w:t> </w:t>
      </w:r>
      <w:r>
        <w:rPr>
          <w:sz w:val="28"/>
        </w:rPr>
        <w:t>shake</w:t>
      </w:r>
      <w:r>
        <w:rPr>
          <w:spacing w:val="15"/>
          <w:sz w:val="28"/>
        </w:rPr>
        <w:t> </w:t>
      </w:r>
      <w:r>
        <w:rPr>
          <w:sz w:val="28"/>
        </w:rPr>
        <w:t>vigorously,</w:t>
      </w:r>
      <w:r>
        <w:rPr>
          <w:spacing w:val="15"/>
          <w:sz w:val="28"/>
        </w:rPr>
        <w:t> </w:t>
      </w:r>
      <w:r>
        <w:rPr>
          <w:sz w:val="28"/>
        </w:rPr>
        <w:t>let</w:t>
      </w:r>
      <w:r>
        <w:rPr>
          <w:spacing w:val="15"/>
          <w:sz w:val="28"/>
        </w:rPr>
        <w:t> </w:t>
      </w:r>
      <w:r>
        <w:rPr>
          <w:sz w:val="28"/>
        </w:rPr>
        <w:t>stand</w:t>
      </w:r>
      <w:r>
        <w:rPr>
          <w:spacing w:val="16"/>
          <w:sz w:val="28"/>
        </w:rPr>
        <w:t> </w:t>
      </w:r>
      <w:r>
        <w:rPr>
          <w:sz w:val="28"/>
        </w:rPr>
        <w:t>10</w:t>
      </w:r>
      <w:r>
        <w:rPr>
          <w:spacing w:val="15"/>
          <w:sz w:val="28"/>
        </w:rPr>
        <w:t> </w:t>
      </w:r>
      <w:r>
        <w:rPr>
          <w:sz w:val="28"/>
        </w:rPr>
        <w:t>min,</w:t>
      </w:r>
      <w:r>
        <w:rPr>
          <w:spacing w:val="15"/>
          <w:sz w:val="28"/>
        </w:rPr>
        <w:t> </w:t>
      </w:r>
      <w:r>
        <w:rPr>
          <w:sz w:val="28"/>
        </w:rPr>
        <w:t>shaking</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occasionally , filter and take filterate for test.</w:t>
      </w:r>
    </w:p>
    <w:p>
      <w:pPr>
        <w:pStyle w:val="ListParagraph"/>
        <w:numPr>
          <w:ilvl w:val="0"/>
          <w:numId w:val="28"/>
        </w:numPr>
        <w:tabs>
          <w:tab w:pos="638" w:val="left" w:leader="none"/>
        </w:tabs>
        <w:spacing w:line="360" w:lineRule="auto" w:before="161" w:after="0"/>
        <w:ind w:left="228" w:right="688" w:firstLine="0"/>
        <w:jc w:val="both"/>
        <w:rPr>
          <w:sz w:val="28"/>
        </w:rPr>
      </w:pPr>
      <w:r>
        <w:rPr>
          <w:sz w:val="28"/>
        </w:rPr>
        <w:t>Alcoholic liquids: - Make 200 ml of test sample alkaline to litmus paper with about 10 % NaOH solution and evaporate on steam bath to about ½ its original</w:t>
      </w:r>
      <w:r>
        <w:rPr>
          <w:spacing w:val="7"/>
          <w:sz w:val="28"/>
        </w:rPr>
        <w:t> </w:t>
      </w:r>
      <w:r>
        <w:rPr>
          <w:sz w:val="28"/>
        </w:rPr>
        <w:t>volume.</w:t>
      </w:r>
      <w:r>
        <w:rPr>
          <w:spacing w:val="7"/>
          <w:sz w:val="28"/>
        </w:rPr>
        <w:t> </w:t>
      </w:r>
      <w:r>
        <w:rPr>
          <w:sz w:val="28"/>
        </w:rPr>
        <w:t>Dilute</w:t>
      </w:r>
      <w:r>
        <w:rPr>
          <w:spacing w:val="7"/>
          <w:sz w:val="28"/>
        </w:rPr>
        <w:t> </w:t>
      </w:r>
      <w:r>
        <w:rPr>
          <w:sz w:val="28"/>
        </w:rPr>
        <w:t>to</w:t>
      </w:r>
      <w:r>
        <w:rPr>
          <w:spacing w:val="7"/>
          <w:sz w:val="28"/>
        </w:rPr>
        <w:t> </w:t>
      </w:r>
      <w:r>
        <w:rPr>
          <w:sz w:val="28"/>
        </w:rPr>
        <w:t>original</w:t>
      </w:r>
      <w:r>
        <w:rPr>
          <w:spacing w:val="8"/>
          <w:sz w:val="28"/>
        </w:rPr>
        <w:t> </w:t>
      </w:r>
      <w:r>
        <w:rPr>
          <w:sz w:val="28"/>
        </w:rPr>
        <w:t>volume</w:t>
      </w:r>
      <w:r>
        <w:rPr>
          <w:spacing w:val="8"/>
          <w:sz w:val="28"/>
        </w:rPr>
        <w:t> </w:t>
      </w:r>
      <w:r>
        <w:rPr>
          <w:sz w:val="28"/>
        </w:rPr>
        <w:t>with</w:t>
      </w:r>
      <w:r>
        <w:rPr>
          <w:spacing w:val="8"/>
          <w:sz w:val="28"/>
        </w:rPr>
        <w:t> </w:t>
      </w:r>
      <w:r>
        <w:rPr>
          <w:sz w:val="28"/>
        </w:rPr>
        <w:t>water</w:t>
      </w:r>
      <w:r>
        <w:rPr>
          <w:spacing w:val="8"/>
          <w:sz w:val="28"/>
        </w:rPr>
        <w:t> </w:t>
      </w:r>
      <w:r>
        <w:rPr>
          <w:sz w:val="28"/>
        </w:rPr>
        <w:t>and</w:t>
      </w:r>
      <w:r>
        <w:rPr>
          <w:spacing w:val="8"/>
          <w:sz w:val="28"/>
        </w:rPr>
        <w:t> </w:t>
      </w:r>
      <w:r>
        <w:rPr>
          <w:sz w:val="28"/>
        </w:rPr>
        <w:t>filter</w:t>
      </w:r>
      <w:r>
        <w:rPr>
          <w:spacing w:val="8"/>
          <w:sz w:val="28"/>
        </w:rPr>
        <w:t> </w:t>
      </w:r>
      <w:r>
        <w:rPr>
          <w:sz w:val="28"/>
        </w:rPr>
        <w:t>if</w:t>
      </w:r>
      <w:r>
        <w:rPr>
          <w:spacing w:val="8"/>
          <w:sz w:val="28"/>
        </w:rPr>
        <w:t> </w:t>
      </w:r>
      <w:r>
        <w:rPr>
          <w:sz w:val="28"/>
        </w:rPr>
        <w:t>necessary.</w:t>
      </w:r>
    </w:p>
    <w:p>
      <w:pPr>
        <w:pStyle w:val="ListParagraph"/>
        <w:numPr>
          <w:ilvl w:val="0"/>
          <w:numId w:val="28"/>
        </w:numPr>
        <w:tabs>
          <w:tab w:pos="618" w:val="left" w:leader="none"/>
        </w:tabs>
        <w:spacing w:line="360" w:lineRule="auto" w:before="0" w:after="0"/>
        <w:ind w:left="228" w:right="689" w:firstLine="0"/>
        <w:jc w:val="both"/>
        <w:rPr>
          <w:sz w:val="28"/>
        </w:rPr>
      </w:pPr>
      <w:r>
        <w:rPr>
          <w:sz w:val="28"/>
        </w:rPr>
        <w:t>Solid or semisolid substances: - Grind and mix thoroughly. Transfer 50 – 200 gm according to the consistency of the sample to 500 ml volumetric flask, add water to make about 400 ml and shake until mixture becomes uniform, add 2- 5 gm Calcium chloride and shake until dissolved. Make distinctly alkaline to litmus paper with about 10 % Na OH solution, dilute to volume with water, shake thoroughly, let stand 2 hrs shaking frequently and filter.</w:t>
      </w:r>
    </w:p>
    <w:p>
      <w:pPr>
        <w:pStyle w:val="BodyText"/>
        <w:rPr>
          <w:sz w:val="30"/>
        </w:rPr>
      </w:pPr>
    </w:p>
    <w:p>
      <w:pPr>
        <w:pStyle w:val="BodyText"/>
        <w:rPr>
          <w:sz w:val="30"/>
        </w:rPr>
      </w:pPr>
    </w:p>
    <w:p>
      <w:pPr>
        <w:pStyle w:val="BodyText"/>
        <w:rPr>
          <w:sz w:val="24"/>
        </w:rPr>
      </w:pPr>
    </w:p>
    <w:p>
      <w:pPr>
        <w:pStyle w:val="BodyText"/>
        <w:spacing w:line="360" w:lineRule="auto"/>
        <w:ind w:left="228" w:right="689"/>
        <w:jc w:val="both"/>
      </w:pPr>
      <w:r>
        <w:rPr/>
        <w:t>(Ref :- A.O.A.C 17</w:t>
      </w:r>
      <w:r>
        <w:rPr>
          <w:vertAlign w:val="superscript"/>
        </w:rPr>
        <w:t>th</w:t>
      </w:r>
      <w:r>
        <w:rPr>
          <w:vertAlign w:val="baseline"/>
        </w:rPr>
        <w:t> edn, 2000 Official Method 975. 29 Salicylic acid in Food and Beverages, Preparation of</w:t>
      </w:r>
      <w:r>
        <w:rPr>
          <w:spacing w:val="12"/>
          <w:vertAlign w:val="baseline"/>
        </w:rPr>
        <w:t> </w:t>
      </w:r>
      <w:r>
        <w:rPr>
          <w:vertAlign w:val="baseline"/>
        </w:rPr>
        <w:t>sample)</w:t>
      </w:r>
    </w:p>
    <w:p>
      <w:pPr>
        <w:pStyle w:val="BodyText"/>
        <w:spacing w:before="5"/>
        <w:rPr>
          <w:sz w:val="42"/>
        </w:rPr>
      </w:pPr>
    </w:p>
    <w:p>
      <w:pPr>
        <w:pStyle w:val="Heading1"/>
        <w:spacing w:before="1"/>
      </w:pPr>
      <w:r>
        <w:rPr/>
        <w:t>Qualitative Methods:</w:t>
      </w:r>
    </w:p>
    <w:p>
      <w:pPr>
        <w:pStyle w:val="BodyText"/>
        <w:rPr>
          <w:b/>
          <w:sz w:val="30"/>
        </w:rPr>
      </w:pPr>
    </w:p>
    <w:p>
      <w:pPr>
        <w:pStyle w:val="BodyText"/>
        <w:spacing w:before="5"/>
        <w:rPr>
          <w:b/>
          <w:sz w:val="25"/>
        </w:rPr>
      </w:pPr>
    </w:p>
    <w:p>
      <w:pPr>
        <w:pStyle w:val="ListParagraph"/>
        <w:numPr>
          <w:ilvl w:val="0"/>
          <w:numId w:val="29"/>
        </w:numPr>
        <w:tabs>
          <w:tab w:pos="948" w:val="left" w:leader="none"/>
        </w:tabs>
        <w:spacing w:line="360" w:lineRule="auto" w:before="0" w:after="0"/>
        <w:ind w:left="948" w:right="689" w:hanging="720"/>
        <w:jc w:val="both"/>
        <w:rPr>
          <w:sz w:val="28"/>
        </w:rPr>
      </w:pPr>
      <w:r>
        <w:rPr>
          <w:b/>
          <w:sz w:val="28"/>
        </w:rPr>
        <w:t>Ferric chloride test: </w:t>
      </w:r>
      <w:r>
        <w:rPr>
          <w:sz w:val="28"/>
        </w:rPr>
        <w:t>Salicylic acid is extracted from the acidified  food with diethyl ether and the solvent evaporated. The residue obtained on evaporation of the ether is dissolved in hot water. On treating this with 1 % neutral ferric chloride solution salicylic acid gives magenta</w:t>
      </w:r>
      <w:r>
        <w:rPr>
          <w:spacing w:val="3"/>
          <w:sz w:val="28"/>
        </w:rPr>
        <w:t> </w:t>
      </w:r>
      <w:r>
        <w:rPr>
          <w:sz w:val="28"/>
        </w:rPr>
        <w:t>colour.</w:t>
      </w:r>
    </w:p>
    <w:p>
      <w:pPr>
        <w:pStyle w:val="BodyText"/>
        <w:spacing w:before="1"/>
        <w:rPr>
          <w:sz w:val="42"/>
        </w:rPr>
      </w:pPr>
    </w:p>
    <w:p>
      <w:pPr>
        <w:pStyle w:val="ListParagraph"/>
        <w:numPr>
          <w:ilvl w:val="0"/>
          <w:numId w:val="29"/>
        </w:numPr>
        <w:tabs>
          <w:tab w:pos="947" w:val="left" w:leader="none"/>
          <w:tab w:pos="948" w:val="left" w:leader="none"/>
        </w:tabs>
        <w:spacing w:line="360" w:lineRule="auto" w:before="1" w:after="0"/>
        <w:ind w:left="948" w:right="689" w:hanging="720"/>
        <w:jc w:val="left"/>
        <w:rPr>
          <w:sz w:val="28"/>
        </w:rPr>
      </w:pPr>
      <w:r>
        <w:rPr>
          <w:b/>
          <w:sz w:val="28"/>
        </w:rPr>
        <w:t>Jorissen test: </w:t>
      </w:r>
      <w:r>
        <w:rPr>
          <w:sz w:val="28"/>
        </w:rPr>
        <w:t>Dissolve residue from ether extract as obtained in method</w:t>
      </w:r>
      <w:r>
        <w:rPr>
          <w:spacing w:val="25"/>
          <w:sz w:val="28"/>
        </w:rPr>
        <w:t> </w:t>
      </w:r>
      <w:r>
        <w:rPr>
          <w:sz w:val="28"/>
        </w:rPr>
        <w:t>'A'</w:t>
      </w:r>
      <w:r>
        <w:rPr>
          <w:spacing w:val="25"/>
          <w:sz w:val="28"/>
        </w:rPr>
        <w:t> </w:t>
      </w:r>
      <w:r>
        <w:rPr>
          <w:sz w:val="28"/>
        </w:rPr>
        <w:t>in</w:t>
      </w:r>
      <w:r>
        <w:rPr>
          <w:spacing w:val="25"/>
          <w:sz w:val="28"/>
        </w:rPr>
        <w:t> </w:t>
      </w:r>
      <w:r>
        <w:rPr>
          <w:sz w:val="28"/>
        </w:rPr>
        <w:t>little</w:t>
      </w:r>
      <w:r>
        <w:rPr>
          <w:spacing w:val="25"/>
          <w:sz w:val="28"/>
        </w:rPr>
        <w:t> </w:t>
      </w:r>
      <w:r>
        <w:rPr>
          <w:sz w:val="28"/>
        </w:rPr>
        <w:t>hot</w:t>
      </w:r>
      <w:r>
        <w:rPr>
          <w:spacing w:val="25"/>
          <w:sz w:val="28"/>
        </w:rPr>
        <w:t> </w:t>
      </w:r>
      <w:r>
        <w:rPr>
          <w:sz w:val="28"/>
        </w:rPr>
        <w:t>water.</w:t>
      </w:r>
      <w:r>
        <w:rPr>
          <w:spacing w:val="25"/>
          <w:sz w:val="28"/>
        </w:rPr>
        <w:t> </w:t>
      </w:r>
      <w:r>
        <w:rPr>
          <w:sz w:val="28"/>
        </w:rPr>
        <w:t>Cool</w:t>
      </w:r>
      <w:r>
        <w:rPr>
          <w:spacing w:val="25"/>
          <w:sz w:val="28"/>
        </w:rPr>
        <w:t> </w:t>
      </w:r>
      <w:r>
        <w:rPr>
          <w:sz w:val="28"/>
        </w:rPr>
        <w:t>10</w:t>
      </w:r>
      <w:r>
        <w:rPr>
          <w:spacing w:val="25"/>
          <w:sz w:val="28"/>
        </w:rPr>
        <w:t> </w:t>
      </w:r>
      <w:r>
        <w:rPr>
          <w:sz w:val="28"/>
        </w:rPr>
        <w:t>ml</w:t>
      </w:r>
      <w:r>
        <w:rPr>
          <w:spacing w:val="25"/>
          <w:sz w:val="28"/>
        </w:rPr>
        <w:t> </w:t>
      </w:r>
      <w:r>
        <w:rPr>
          <w:sz w:val="28"/>
        </w:rPr>
        <w:t>solution</w:t>
      </w:r>
      <w:r>
        <w:rPr>
          <w:spacing w:val="25"/>
          <w:sz w:val="28"/>
        </w:rPr>
        <w:t> </w:t>
      </w:r>
      <w:r>
        <w:rPr>
          <w:sz w:val="28"/>
        </w:rPr>
        <w:t>in</w:t>
      </w:r>
      <w:r>
        <w:rPr>
          <w:spacing w:val="25"/>
          <w:sz w:val="28"/>
        </w:rPr>
        <w:t> </w:t>
      </w:r>
      <w:r>
        <w:rPr>
          <w:sz w:val="28"/>
        </w:rPr>
        <w:t>test</w:t>
      </w:r>
      <w:r>
        <w:rPr>
          <w:spacing w:val="25"/>
          <w:sz w:val="28"/>
        </w:rPr>
        <w:t> </w:t>
      </w:r>
      <w:r>
        <w:rPr>
          <w:sz w:val="28"/>
        </w:rPr>
        <w:t>tube</w:t>
      </w:r>
      <w:r>
        <w:rPr>
          <w:spacing w:val="22"/>
          <w:sz w:val="28"/>
        </w:rPr>
        <w:t> </w:t>
      </w:r>
      <w:r>
        <w:rPr>
          <w:sz w:val="28"/>
        </w:rPr>
        <w:t>Add</w:t>
      </w:r>
      <w:r>
        <w:rPr>
          <w:spacing w:val="25"/>
          <w:sz w:val="28"/>
        </w:rPr>
        <w:t> </w:t>
      </w:r>
      <w:r>
        <w:rPr>
          <w:sz w:val="28"/>
        </w:rPr>
        <w:t>4</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8" w:right="689"/>
        <w:jc w:val="both"/>
      </w:pPr>
      <w:r>
        <w:rPr/>
        <w:t>or 5 drops of 10% KNO</w:t>
      </w:r>
      <w:r>
        <w:rPr>
          <w:vertAlign w:val="subscript"/>
        </w:rPr>
        <w:t>2</w:t>
      </w:r>
      <w:r>
        <w:rPr>
          <w:vertAlign w:val="baseline"/>
        </w:rPr>
        <w:t> solution, 4 or 5 drops of 50% acetic acid and one drop of 1% CuSO</w:t>
      </w:r>
      <w:r>
        <w:rPr>
          <w:vertAlign w:val="subscript"/>
        </w:rPr>
        <w:t>4</w:t>
      </w:r>
      <w:r>
        <w:rPr>
          <w:vertAlign w:val="baseline"/>
        </w:rPr>
        <w:t> solutions. Mix thoroughly. Boil for a few minutes and cool. Development of Bordeaux red colour indicates presence of salicylic acid. Benzoic acid in large excess gives a buff coloured precipitate.</w:t>
      </w:r>
    </w:p>
    <w:p>
      <w:pPr>
        <w:pStyle w:val="BodyText"/>
        <w:rPr>
          <w:sz w:val="30"/>
        </w:rPr>
      </w:pPr>
    </w:p>
    <w:p>
      <w:pPr>
        <w:pStyle w:val="BodyText"/>
        <w:rPr>
          <w:sz w:val="30"/>
        </w:rPr>
      </w:pPr>
    </w:p>
    <w:p>
      <w:pPr>
        <w:pStyle w:val="BodyText"/>
        <w:spacing w:before="1"/>
        <w:rPr>
          <w:sz w:val="24"/>
        </w:rPr>
      </w:pPr>
    </w:p>
    <w:p>
      <w:pPr>
        <w:pStyle w:val="BodyText"/>
        <w:spacing w:line="360" w:lineRule="auto"/>
        <w:ind w:left="228" w:right="930"/>
      </w:pPr>
      <w:r>
        <w:rPr/>
        <w:t>(Ref :- A.O.A.C. 17</w:t>
      </w:r>
      <w:r>
        <w:rPr>
          <w:vertAlign w:val="superscript"/>
        </w:rPr>
        <w:t>th</w:t>
      </w:r>
      <w:r>
        <w:rPr>
          <w:vertAlign w:val="baseline"/>
        </w:rPr>
        <w:t> edn 2000 Official Method 975.30 Salicylic acid in  Food and Beverages , Qualitative tests / Manual Methods of Analysis for Adulterants and Contaminants in Foods I.C.M.R 1990.Page</w:t>
      </w:r>
      <w:r>
        <w:rPr>
          <w:spacing w:val="30"/>
          <w:vertAlign w:val="baseline"/>
        </w:rPr>
        <w:t> </w:t>
      </w:r>
      <w:r>
        <w:rPr>
          <w:vertAlign w:val="baseline"/>
        </w:rPr>
        <w:t>46)</w:t>
      </w:r>
    </w:p>
    <w:p>
      <w:pPr>
        <w:pStyle w:val="BodyText"/>
        <w:rPr>
          <w:sz w:val="30"/>
        </w:rPr>
      </w:pPr>
    </w:p>
    <w:p>
      <w:pPr>
        <w:pStyle w:val="BodyText"/>
        <w:rPr>
          <w:sz w:val="30"/>
        </w:rPr>
      </w:pPr>
    </w:p>
    <w:p>
      <w:pPr>
        <w:pStyle w:val="BodyText"/>
        <w:spacing w:before="4"/>
        <w:rPr>
          <w:sz w:val="24"/>
        </w:rPr>
      </w:pPr>
    </w:p>
    <w:p>
      <w:pPr>
        <w:pStyle w:val="Heading1"/>
        <w:numPr>
          <w:ilvl w:val="1"/>
          <w:numId w:val="30"/>
        </w:numPr>
        <w:tabs>
          <w:tab w:pos="658" w:val="left" w:leader="none"/>
        </w:tabs>
        <w:spacing w:line="240" w:lineRule="auto" w:before="0" w:after="0"/>
        <w:ind w:left="657" w:right="0" w:hanging="429"/>
        <w:jc w:val="left"/>
      </w:pPr>
      <w:r>
        <w:rPr/>
        <w:t>BORATES IN</w:t>
      </w:r>
      <w:r>
        <w:rPr>
          <w:spacing w:val="3"/>
        </w:rPr>
        <w:t> </w:t>
      </w:r>
      <w:r>
        <w:rPr/>
        <w:t>FOOD:</w:t>
      </w:r>
    </w:p>
    <w:p>
      <w:pPr>
        <w:pStyle w:val="BodyText"/>
        <w:rPr>
          <w:b/>
          <w:sz w:val="30"/>
        </w:rPr>
      </w:pPr>
    </w:p>
    <w:p>
      <w:pPr>
        <w:pStyle w:val="BodyText"/>
        <w:spacing w:before="6"/>
        <w:rPr>
          <w:b/>
          <w:sz w:val="25"/>
        </w:rPr>
      </w:pPr>
    </w:p>
    <w:p>
      <w:pPr>
        <w:pStyle w:val="BodyText"/>
        <w:spacing w:line="360" w:lineRule="auto"/>
        <w:ind w:left="228" w:right="930"/>
      </w:pPr>
      <w:r>
        <w:rPr>
          <w:b/>
        </w:rPr>
        <w:t>Principle</w:t>
      </w:r>
      <w:r>
        <w:rPr/>
        <w:t>: Borates give a red colour with curcumin (the colouring matter found in turmeric).</w:t>
      </w:r>
    </w:p>
    <w:p>
      <w:pPr>
        <w:pStyle w:val="BodyText"/>
        <w:spacing w:before="1"/>
        <w:ind w:left="228"/>
      </w:pPr>
      <w:r>
        <w:rPr/>
        <w:t>Reagents:</w:t>
      </w:r>
    </w:p>
    <w:p>
      <w:pPr>
        <w:pStyle w:val="ListParagraph"/>
        <w:numPr>
          <w:ilvl w:val="2"/>
          <w:numId w:val="30"/>
        </w:numPr>
        <w:tabs>
          <w:tab w:pos="1307" w:val="left" w:leader="none"/>
          <w:tab w:pos="1308" w:val="left" w:leader="none"/>
        </w:tabs>
        <w:spacing w:line="240" w:lineRule="auto" w:before="161" w:after="0"/>
        <w:ind w:left="1308" w:right="0" w:hanging="720"/>
        <w:jc w:val="left"/>
        <w:rPr>
          <w:sz w:val="28"/>
        </w:rPr>
      </w:pPr>
      <w:r>
        <w:rPr>
          <w:sz w:val="28"/>
        </w:rPr>
        <w:t>Calcium</w:t>
      </w:r>
      <w:r>
        <w:rPr>
          <w:spacing w:val="2"/>
          <w:sz w:val="28"/>
        </w:rPr>
        <w:t> </w:t>
      </w:r>
      <w:r>
        <w:rPr>
          <w:sz w:val="28"/>
        </w:rPr>
        <w:t>oxide</w:t>
      </w:r>
    </w:p>
    <w:p>
      <w:pPr>
        <w:pStyle w:val="ListParagraph"/>
        <w:numPr>
          <w:ilvl w:val="2"/>
          <w:numId w:val="30"/>
        </w:numPr>
        <w:tabs>
          <w:tab w:pos="1307" w:val="left" w:leader="none"/>
          <w:tab w:pos="1308" w:val="left" w:leader="none"/>
        </w:tabs>
        <w:spacing w:line="240" w:lineRule="auto" w:before="160" w:after="0"/>
        <w:ind w:left="1308" w:right="0" w:hanging="720"/>
        <w:jc w:val="left"/>
        <w:rPr>
          <w:sz w:val="28"/>
        </w:rPr>
      </w:pPr>
      <w:r>
        <w:rPr>
          <w:sz w:val="28"/>
        </w:rPr>
        <w:t>5N</w:t>
      </w:r>
      <w:r>
        <w:rPr>
          <w:spacing w:val="1"/>
          <w:sz w:val="28"/>
        </w:rPr>
        <w:t> </w:t>
      </w:r>
      <w:r>
        <w:rPr>
          <w:sz w:val="28"/>
        </w:rPr>
        <w:t>HCl</w:t>
      </w:r>
    </w:p>
    <w:p>
      <w:pPr>
        <w:pStyle w:val="ListParagraph"/>
        <w:numPr>
          <w:ilvl w:val="2"/>
          <w:numId w:val="30"/>
        </w:numPr>
        <w:tabs>
          <w:tab w:pos="1307" w:val="left" w:leader="none"/>
          <w:tab w:pos="1308" w:val="left" w:leader="none"/>
        </w:tabs>
        <w:spacing w:line="240" w:lineRule="auto" w:before="161" w:after="0"/>
        <w:ind w:left="1308" w:right="0" w:hanging="720"/>
        <w:jc w:val="left"/>
        <w:rPr>
          <w:sz w:val="28"/>
        </w:rPr>
      </w:pPr>
      <w:r>
        <w:rPr>
          <w:sz w:val="28"/>
        </w:rPr>
        <w:t>1 % ethanolic solution of curcumin (or turmeric</w:t>
      </w:r>
      <w:r>
        <w:rPr>
          <w:spacing w:val="35"/>
          <w:sz w:val="28"/>
        </w:rPr>
        <w:t> </w:t>
      </w:r>
      <w:r>
        <w:rPr>
          <w:sz w:val="28"/>
        </w:rPr>
        <w:t>extract)</w:t>
      </w:r>
    </w:p>
    <w:p>
      <w:pPr>
        <w:pStyle w:val="ListParagraph"/>
        <w:numPr>
          <w:ilvl w:val="2"/>
          <w:numId w:val="30"/>
        </w:numPr>
        <w:tabs>
          <w:tab w:pos="1307" w:val="left" w:leader="none"/>
          <w:tab w:pos="1308" w:val="left" w:leader="none"/>
        </w:tabs>
        <w:spacing w:line="240" w:lineRule="auto" w:before="162" w:after="0"/>
        <w:ind w:left="1308" w:right="0" w:hanging="720"/>
        <w:jc w:val="left"/>
        <w:rPr>
          <w:sz w:val="28"/>
        </w:rPr>
      </w:pPr>
      <w:r>
        <w:rPr>
          <w:sz w:val="28"/>
        </w:rPr>
        <w:t>Oxalic acid, saturated</w:t>
      </w:r>
      <w:r>
        <w:rPr>
          <w:spacing w:val="6"/>
          <w:sz w:val="28"/>
        </w:rPr>
        <w:t> </w:t>
      </w:r>
      <w:r>
        <w:rPr>
          <w:sz w:val="28"/>
        </w:rPr>
        <w:t>solution.</w:t>
      </w:r>
    </w:p>
    <w:p>
      <w:pPr>
        <w:pStyle w:val="Heading1"/>
        <w:spacing w:before="166"/>
      </w:pPr>
      <w:r>
        <w:rPr/>
        <w:t>Procedure:</w:t>
      </w:r>
    </w:p>
    <w:p>
      <w:pPr>
        <w:pStyle w:val="BodyText"/>
        <w:spacing w:line="360" w:lineRule="auto" w:before="155"/>
        <w:ind w:left="228" w:right="689"/>
        <w:jc w:val="both"/>
      </w:pPr>
      <w:r>
        <w:rPr/>
        <w:t>Mix the sample with lime (about 10 parts to one) or Sod Carbonate and if necessary moisten with water. Dry in the oven, then ash at a </w:t>
      </w:r>
      <w:r>
        <w:rPr>
          <w:strike/>
        </w:rPr>
        <w:t>cull</w:t>
      </w:r>
      <w:r>
        <w:rPr>
          <w:strike w:val="0"/>
        </w:rPr>
        <w:t> dull red heat. A completely white ash is not necessary. Cool, add water and 5 N HCl till</w:t>
      </w:r>
      <w:r>
        <w:rPr>
          <w:strike w:val="0"/>
          <w:spacing w:val="28"/>
        </w:rPr>
        <w:t> </w:t>
      </w:r>
      <w:r>
        <w:rPr>
          <w:strike w:val="0"/>
        </w:rPr>
        <w:t>the</w:t>
      </w:r>
      <w:r>
        <w:rPr>
          <w:strike w:val="0"/>
          <w:spacing w:val="28"/>
        </w:rPr>
        <w:t> </w:t>
      </w:r>
      <w:r>
        <w:rPr>
          <w:strike w:val="0"/>
        </w:rPr>
        <w:t>solution</w:t>
      </w:r>
      <w:r>
        <w:rPr>
          <w:strike w:val="0"/>
          <w:spacing w:val="27"/>
        </w:rPr>
        <w:t> </w:t>
      </w:r>
      <w:r>
        <w:rPr>
          <w:strike w:val="0"/>
        </w:rPr>
        <w:t>is</w:t>
      </w:r>
      <w:r>
        <w:rPr>
          <w:strike w:val="0"/>
          <w:spacing w:val="28"/>
        </w:rPr>
        <w:t> </w:t>
      </w:r>
      <w:r>
        <w:rPr>
          <w:strike w:val="0"/>
        </w:rPr>
        <w:t>acidic.</w:t>
      </w:r>
      <w:r>
        <w:rPr>
          <w:strike w:val="0"/>
          <w:spacing w:val="28"/>
        </w:rPr>
        <w:t> </w:t>
      </w:r>
      <w:r>
        <w:rPr>
          <w:strike w:val="0"/>
        </w:rPr>
        <w:t>Filter</w:t>
      </w:r>
      <w:r>
        <w:rPr>
          <w:strike w:val="0"/>
          <w:spacing w:val="27"/>
        </w:rPr>
        <w:t> </w:t>
      </w:r>
      <w:r>
        <w:rPr>
          <w:strike w:val="0"/>
        </w:rPr>
        <w:t>into</w:t>
      </w:r>
      <w:r>
        <w:rPr>
          <w:strike w:val="0"/>
          <w:spacing w:val="28"/>
        </w:rPr>
        <w:t> </w:t>
      </w:r>
      <w:r>
        <w:rPr>
          <w:strike w:val="0"/>
        </w:rPr>
        <w:t>a</w:t>
      </w:r>
      <w:r>
        <w:rPr>
          <w:strike w:val="0"/>
          <w:spacing w:val="28"/>
        </w:rPr>
        <w:t> </w:t>
      </w:r>
      <w:r>
        <w:rPr>
          <w:strike w:val="0"/>
        </w:rPr>
        <w:t>porcelain</w:t>
      </w:r>
      <w:r>
        <w:rPr>
          <w:strike w:val="0"/>
          <w:spacing w:val="27"/>
        </w:rPr>
        <w:t> </w:t>
      </w:r>
      <w:r>
        <w:rPr>
          <w:strike w:val="0"/>
        </w:rPr>
        <w:t>dish,</w:t>
      </w:r>
      <w:r>
        <w:rPr>
          <w:strike w:val="0"/>
          <w:spacing w:val="27"/>
        </w:rPr>
        <w:t> </w:t>
      </w:r>
      <w:r>
        <w:rPr>
          <w:strike w:val="0"/>
        </w:rPr>
        <w:t>add</w:t>
      </w:r>
      <w:r>
        <w:rPr>
          <w:strike w:val="0"/>
          <w:spacing w:val="28"/>
        </w:rPr>
        <w:t> </w:t>
      </w:r>
      <w:r>
        <w:rPr>
          <w:strike w:val="0"/>
        </w:rPr>
        <w:t>4</w:t>
      </w:r>
      <w:r>
        <w:rPr>
          <w:strike w:val="0"/>
          <w:spacing w:val="27"/>
        </w:rPr>
        <w:t> </w:t>
      </w:r>
      <w:r>
        <w:rPr>
          <w:strike w:val="0"/>
        </w:rPr>
        <w:t>drops</w:t>
      </w:r>
      <w:r>
        <w:rPr>
          <w:strike w:val="0"/>
          <w:spacing w:val="27"/>
        </w:rPr>
        <w:t> </w:t>
      </w:r>
      <w:r>
        <w:rPr>
          <w:strike w:val="0"/>
        </w:rPr>
        <w:t>of</w:t>
      </w:r>
      <w:r>
        <w:rPr>
          <w:strike w:val="0"/>
          <w:spacing w:val="27"/>
        </w:rPr>
        <w:t> </w:t>
      </w:r>
      <w:r>
        <w:rPr>
          <w:strike w:val="0"/>
        </w:rPr>
        <w:t>oxalic</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89"/>
        <w:jc w:val="both"/>
      </w:pPr>
      <w:r>
        <w:rPr/>
        <w:t>acid solution and 1 ml of curcumin solution and evaporate on a water bath.   If borates are present, the residue turns into bright red colour and changes to dark green when exposed to ammonia</w:t>
      </w:r>
      <w:r>
        <w:rPr>
          <w:spacing w:val="15"/>
        </w:rPr>
        <w:t> </w:t>
      </w:r>
      <w:r>
        <w:rPr/>
        <w:t>fumes.</w:t>
      </w:r>
    </w:p>
    <w:p>
      <w:pPr>
        <w:pStyle w:val="BodyText"/>
        <w:rPr>
          <w:sz w:val="30"/>
        </w:rPr>
      </w:pPr>
    </w:p>
    <w:p>
      <w:pPr>
        <w:pStyle w:val="BodyText"/>
        <w:rPr>
          <w:sz w:val="30"/>
        </w:rPr>
      </w:pPr>
    </w:p>
    <w:p>
      <w:pPr>
        <w:pStyle w:val="BodyText"/>
        <w:rPr>
          <w:sz w:val="24"/>
        </w:rPr>
      </w:pPr>
    </w:p>
    <w:p>
      <w:pPr>
        <w:pStyle w:val="BodyText"/>
        <w:spacing w:line="360" w:lineRule="auto"/>
        <w:ind w:left="228" w:right="930"/>
      </w:pPr>
      <w:r>
        <w:rPr/>
        <w:t>(Ref :- F.A.O Manuals of Food Quality Control 1980,14 / 2 Page27 / Pearsons Composition and Analysis of Foods 9</w:t>
      </w:r>
      <w:r>
        <w:rPr>
          <w:vertAlign w:val="superscript"/>
        </w:rPr>
        <w:t>th</w:t>
      </w:r>
      <w:r>
        <w:rPr>
          <w:vertAlign w:val="baseline"/>
        </w:rPr>
        <w:t> edn , 1991 Page</w:t>
      </w:r>
      <w:r>
        <w:rPr>
          <w:spacing w:val="60"/>
          <w:vertAlign w:val="baseline"/>
        </w:rPr>
        <w:t> </w:t>
      </w:r>
      <w:r>
        <w:rPr>
          <w:vertAlign w:val="baseline"/>
        </w:rPr>
        <w:t>82)</w:t>
      </w:r>
    </w:p>
    <w:p>
      <w:pPr>
        <w:pStyle w:val="BodyText"/>
        <w:rPr>
          <w:sz w:val="34"/>
        </w:rPr>
      </w:pPr>
    </w:p>
    <w:p>
      <w:pPr>
        <w:pStyle w:val="BodyText"/>
        <w:rPr>
          <w:sz w:val="34"/>
        </w:rPr>
      </w:pPr>
    </w:p>
    <w:p>
      <w:pPr>
        <w:pStyle w:val="BodyText"/>
        <w:rPr>
          <w:sz w:val="34"/>
        </w:rPr>
      </w:pPr>
    </w:p>
    <w:p>
      <w:pPr>
        <w:pStyle w:val="Heading1"/>
        <w:numPr>
          <w:ilvl w:val="1"/>
          <w:numId w:val="31"/>
        </w:numPr>
        <w:tabs>
          <w:tab w:pos="658" w:val="left" w:leader="none"/>
        </w:tabs>
        <w:spacing w:line="240" w:lineRule="auto" w:before="280" w:after="0"/>
        <w:ind w:left="657" w:right="0" w:hanging="429"/>
        <w:jc w:val="left"/>
      </w:pPr>
      <w:bookmarkStart w:name="_TOC_250009" w:id="7"/>
      <w:r>
        <w:rPr/>
        <w:t>NON -NUTRITIVE</w:t>
      </w:r>
      <w:r>
        <w:rPr>
          <w:spacing w:val="6"/>
        </w:rPr>
        <w:t> </w:t>
      </w:r>
      <w:bookmarkEnd w:id="7"/>
      <w:r>
        <w:rPr/>
        <w:t>SWEETENERS</w:t>
      </w:r>
    </w:p>
    <w:p>
      <w:pPr>
        <w:pStyle w:val="BodyText"/>
        <w:rPr>
          <w:b/>
          <w:sz w:val="30"/>
        </w:rPr>
      </w:pPr>
    </w:p>
    <w:p>
      <w:pPr>
        <w:pStyle w:val="BodyText"/>
        <w:spacing w:before="1"/>
        <w:rPr>
          <w:b/>
          <w:sz w:val="26"/>
        </w:rPr>
      </w:pPr>
    </w:p>
    <w:p>
      <w:pPr>
        <w:pStyle w:val="Heading1"/>
        <w:numPr>
          <w:ilvl w:val="1"/>
          <w:numId w:val="31"/>
        </w:numPr>
        <w:tabs>
          <w:tab w:pos="658" w:val="left" w:leader="none"/>
        </w:tabs>
        <w:spacing w:line="240" w:lineRule="auto" w:before="0" w:after="0"/>
        <w:ind w:left="657" w:right="0" w:hanging="429"/>
        <w:jc w:val="left"/>
      </w:pPr>
      <w:bookmarkStart w:name="_TOC_250008" w:id="8"/>
      <w:bookmarkEnd w:id="8"/>
      <w:r>
        <w:rPr/>
        <w:t>Saccharin:</w:t>
      </w:r>
    </w:p>
    <w:p>
      <w:pPr>
        <w:pStyle w:val="BodyText"/>
        <w:rPr>
          <w:b/>
          <w:sz w:val="30"/>
        </w:rPr>
      </w:pPr>
    </w:p>
    <w:p>
      <w:pPr>
        <w:pStyle w:val="BodyText"/>
        <w:spacing w:before="11"/>
        <w:rPr>
          <w:b/>
          <w:sz w:val="25"/>
        </w:rPr>
      </w:pPr>
    </w:p>
    <w:p>
      <w:pPr>
        <w:pStyle w:val="ListParagraph"/>
        <w:numPr>
          <w:ilvl w:val="2"/>
          <w:numId w:val="31"/>
        </w:numPr>
        <w:tabs>
          <w:tab w:pos="872" w:val="left" w:leader="none"/>
        </w:tabs>
        <w:spacing w:line="720" w:lineRule="auto" w:before="0" w:after="0"/>
        <w:ind w:left="228" w:right="5681" w:firstLine="0"/>
        <w:jc w:val="left"/>
        <w:rPr>
          <w:b/>
          <w:sz w:val="28"/>
        </w:rPr>
      </w:pPr>
      <w:r>
        <w:rPr>
          <w:b/>
          <w:sz w:val="28"/>
        </w:rPr>
        <w:t>Qualitative methods: Preparation of </w:t>
      </w:r>
      <w:r>
        <w:rPr>
          <w:b/>
          <w:strike/>
          <w:sz w:val="28"/>
        </w:rPr>
        <w:t>the</w:t>
      </w:r>
      <w:r>
        <w:rPr>
          <w:b/>
          <w:strike w:val="0"/>
          <w:sz w:val="28"/>
        </w:rPr>
        <w:t> test</w:t>
      </w:r>
      <w:r>
        <w:rPr>
          <w:b/>
          <w:strike w:val="0"/>
          <w:spacing w:val="45"/>
          <w:sz w:val="28"/>
        </w:rPr>
        <w:t> </w:t>
      </w:r>
      <w:r>
        <w:rPr>
          <w:b/>
          <w:strike w:val="0"/>
          <w:sz w:val="28"/>
        </w:rPr>
        <w:t>sample:</w:t>
      </w:r>
    </w:p>
    <w:p>
      <w:pPr>
        <w:pStyle w:val="ListParagraph"/>
        <w:numPr>
          <w:ilvl w:val="0"/>
          <w:numId w:val="32"/>
        </w:numPr>
        <w:tabs>
          <w:tab w:pos="935" w:val="left" w:leader="none"/>
          <w:tab w:pos="936" w:val="left" w:leader="none"/>
        </w:tabs>
        <w:spacing w:line="317" w:lineRule="exact" w:before="0" w:after="0"/>
        <w:ind w:left="936" w:right="0" w:hanging="708"/>
        <w:jc w:val="left"/>
        <w:rPr>
          <w:sz w:val="28"/>
        </w:rPr>
      </w:pPr>
      <w:r>
        <w:rPr>
          <w:sz w:val="28"/>
        </w:rPr>
        <w:t>Non-alcoholic</w:t>
      </w:r>
      <w:r>
        <w:rPr>
          <w:spacing w:val="-2"/>
          <w:sz w:val="28"/>
        </w:rPr>
        <w:t> </w:t>
      </w:r>
      <w:r>
        <w:rPr>
          <w:sz w:val="28"/>
        </w:rPr>
        <w:t>beverages:</w:t>
      </w:r>
    </w:p>
    <w:p>
      <w:pPr>
        <w:pStyle w:val="BodyText"/>
        <w:spacing w:line="360" w:lineRule="auto" w:before="160"/>
        <w:ind w:left="936" w:right="689" w:firstLine="69"/>
        <w:jc w:val="both"/>
      </w:pPr>
      <w:r>
        <w:rPr/>
        <w:t>Add 3 ml HCl to about 25 ml of the sample in a separator. If vanillin is present remove it by extraction with several portions of petroleum ether. Discard petroleum ether. Extract with 50, 25 and 25 ml portions of diethyl ether + petroleum ether (1+1) and wash combined extracts with 5 ml water and remove the solvent by evaporation.</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32"/>
        </w:numPr>
        <w:tabs>
          <w:tab w:pos="563" w:val="left" w:leader="none"/>
        </w:tabs>
        <w:spacing w:line="240" w:lineRule="auto" w:before="207" w:after="0"/>
        <w:ind w:left="562" w:right="0" w:hanging="334"/>
        <w:jc w:val="left"/>
        <w:rPr>
          <w:sz w:val="28"/>
        </w:rPr>
      </w:pPr>
      <w:r>
        <w:rPr>
          <w:sz w:val="28"/>
        </w:rPr>
        <w:t>Semi-solid</w:t>
      </w:r>
      <w:r>
        <w:rPr>
          <w:spacing w:val="2"/>
          <w:sz w:val="28"/>
        </w:rPr>
        <w:t> </w:t>
      </w:r>
      <w:r>
        <w:rPr>
          <w:sz w:val="28"/>
        </w:rPr>
        <w:t>preparations:</w:t>
      </w:r>
    </w:p>
    <w:p>
      <w:pPr>
        <w:pStyle w:val="BodyText"/>
        <w:spacing w:line="360" w:lineRule="auto" w:before="161"/>
        <w:ind w:left="228" w:right="689"/>
        <w:jc w:val="both"/>
      </w:pPr>
      <w:r>
        <w:rPr/>
        <w:t>Transfer 25 gms of sample to 100 ml volumetric flask with small amount of water and add enough boiling water to make about 75 ml, let mixture stand one hour shaking occasionally. Then add 3 ml acetic acid, mix thoroughly, add slight excess (5 ml) of 20% neutral lead acetate solution, dilute to volume, mix with cold water and let it stand for 20 min and filter. Transfer  50 ml filtrate to separator and proceed as in</w:t>
      </w:r>
      <w:r>
        <w:rPr>
          <w:spacing w:val="33"/>
        </w:rPr>
        <w:t> </w:t>
      </w:r>
      <w:r>
        <w:rPr/>
        <w:t>(a).</w:t>
      </w:r>
    </w:p>
    <w:p>
      <w:pPr>
        <w:pStyle w:val="BodyText"/>
        <w:rPr>
          <w:sz w:val="30"/>
        </w:rPr>
      </w:pPr>
    </w:p>
    <w:p>
      <w:pPr>
        <w:pStyle w:val="BodyText"/>
        <w:rPr>
          <w:sz w:val="30"/>
        </w:rPr>
      </w:pPr>
    </w:p>
    <w:p>
      <w:pPr>
        <w:pStyle w:val="BodyText"/>
        <w:rPr>
          <w:sz w:val="24"/>
        </w:rPr>
      </w:pPr>
    </w:p>
    <w:p>
      <w:pPr>
        <w:pStyle w:val="BodyText"/>
        <w:spacing w:line="360" w:lineRule="auto"/>
        <w:ind w:left="228" w:right="930"/>
      </w:pPr>
      <w:r>
        <w:rPr/>
        <w:t>(Ref:- A.O.A.C 17</w:t>
      </w:r>
      <w:r>
        <w:rPr>
          <w:vertAlign w:val="superscript"/>
        </w:rPr>
        <w:t>th</w:t>
      </w:r>
      <w:r>
        <w:rPr>
          <w:vertAlign w:val="baseline"/>
        </w:rPr>
        <w:t> edn, 2000 Official Method 941.10 Saccharin in Food / Manual Methods of Analysis for Adulterants and Contaminants in Foods,</w:t>
      </w:r>
    </w:p>
    <w:p>
      <w:pPr>
        <w:pStyle w:val="BodyText"/>
        <w:spacing w:line="321" w:lineRule="exact"/>
        <w:ind w:left="228"/>
      </w:pPr>
      <w:r>
        <w:rPr/>
        <w:t>I.C.M.R 1990, Page 47)</w:t>
      </w:r>
    </w:p>
    <w:p>
      <w:pPr>
        <w:pStyle w:val="BodyText"/>
        <w:rPr>
          <w:sz w:val="30"/>
        </w:rPr>
      </w:pPr>
    </w:p>
    <w:p>
      <w:pPr>
        <w:pStyle w:val="BodyText"/>
        <w:rPr>
          <w:sz w:val="30"/>
        </w:rPr>
      </w:pPr>
    </w:p>
    <w:p>
      <w:pPr>
        <w:pStyle w:val="BodyText"/>
        <w:spacing w:before="5"/>
        <w:rPr>
          <w:sz w:val="38"/>
        </w:rPr>
      </w:pPr>
    </w:p>
    <w:p>
      <w:pPr>
        <w:pStyle w:val="Heading1"/>
      </w:pPr>
      <w:r>
        <w:rPr/>
        <w:t>Detection:</w:t>
      </w:r>
    </w:p>
    <w:p>
      <w:pPr>
        <w:pStyle w:val="ListParagraph"/>
        <w:numPr>
          <w:ilvl w:val="0"/>
          <w:numId w:val="33"/>
        </w:numPr>
        <w:tabs>
          <w:tab w:pos="948" w:val="left" w:leader="none"/>
        </w:tabs>
        <w:spacing w:line="360" w:lineRule="auto" w:before="161" w:after="0"/>
        <w:ind w:left="948" w:right="689" w:hanging="720"/>
        <w:jc w:val="both"/>
        <w:rPr>
          <w:sz w:val="28"/>
        </w:rPr>
      </w:pPr>
      <w:r>
        <w:rPr>
          <w:b/>
          <w:sz w:val="28"/>
        </w:rPr>
        <w:t>By conversion to salicylic acid (applicable in the absence of salicylic acid): </w:t>
      </w:r>
      <w:r>
        <w:rPr>
          <w:sz w:val="28"/>
        </w:rPr>
        <w:t>Dissolve residue in about 10 ml hot water, add 2 ml H</w:t>
      </w:r>
      <w:r>
        <w:rPr>
          <w:sz w:val="28"/>
          <w:vertAlign w:val="subscript"/>
        </w:rPr>
        <w:t>2</w:t>
      </w:r>
      <w:r>
        <w:rPr>
          <w:sz w:val="28"/>
          <w:vertAlign w:val="baseline"/>
        </w:rPr>
        <w:t>SO</w:t>
      </w:r>
      <w:r>
        <w:rPr>
          <w:sz w:val="28"/>
          <w:vertAlign w:val="subscript"/>
        </w:rPr>
        <w:t>4</w:t>
      </w:r>
      <w:r>
        <w:rPr>
          <w:sz w:val="28"/>
          <w:vertAlign w:val="baseline"/>
        </w:rPr>
        <w:t> (1+3). Heat to boiling, add a slight excess of 5% KMnO</w:t>
      </w:r>
      <w:r>
        <w:rPr>
          <w:sz w:val="28"/>
          <w:vertAlign w:val="subscript"/>
        </w:rPr>
        <w:t>4</w:t>
      </w:r>
      <w:r>
        <w:rPr>
          <w:sz w:val="28"/>
          <w:vertAlign w:val="baseline"/>
        </w:rPr>
        <w:t> solution dropwise and partly cool the solution. Dissolve about 1 gm   of</w:t>
      </w:r>
      <w:r>
        <w:rPr>
          <w:spacing w:val="43"/>
          <w:sz w:val="28"/>
          <w:vertAlign w:val="baseline"/>
        </w:rPr>
        <w:t> </w:t>
      </w:r>
      <w:r>
        <w:rPr>
          <w:sz w:val="28"/>
          <w:vertAlign w:val="baseline"/>
        </w:rPr>
        <w:t>NaOH</w:t>
      </w:r>
      <w:r>
        <w:rPr>
          <w:spacing w:val="42"/>
          <w:sz w:val="28"/>
          <w:vertAlign w:val="baseline"/>
        </w:rPr>
        <w:t> </w:t>
      </w:r>
      <w:r>
        <w:rPr>
          <w:sz w:val="28"/>
          <w:vertAlign w:val="baseline"/>
        </w:rPr>
        <w:t>in</w:t>
      </w:r>
      <w:r>
        <w:rPr>
          <w:spacing w:val="42"/>
          <w:sz w:val="28"/>
          <w:vertAlign w:val="baseline"/>
        </w:rPr>
        <w:t> </w:t>
      </w:r>
      <w:r>
        <w:rPr>
          <w:sz w:val="28"/>
          <w:vertAlign w:val="baseline"/>
        </w:rPr>
        <w:t>it</w:t>
      </w:r>
      <w:r>
        <w:rPr>
          <w:spacing w:val="42"/>
          <w:sz w:val="28"/>
          <w:vertAlign w:val="baseline"/>
        </w:rPr>
        <w:t> </w:t>
      </w:r>
      <w:r>
        <w:rPr>
          <w:sz w:val="28"/>
          <w:vertAlign w:val="baseline"/>
        </w:rPr>
        <w:t>and</w:t>
      </w:r>
      <w:r>
        <w:rPr>
          <w:spacing w:val="42"/>
          <w:sz w:val="28"/>
          <w:vertAlign w:val="baseline"/>
        </w:rPr>
        <w:t> </w:t>
      </w:r>
      <w:r>
        <w:rPr>
          <w:sz w:val="28"/>
          <w:vertAlign w:val="baseline"/>
        </w:rPr>
        <w:t>filter</w:t>
      </w:r>
      <w:r>
        <w:rPr>
          <w:spacing w:val="42"/>
          <w:sz w:val="28"/>
          <w:vertAlign w:val="baseline"/>
        </w:rPr>
        <w:t> </w:t>
      </w:r>
      <w:r>
        <w:rPr>
          <w:sz w:val="28"/>
          <w:vertAlign w:val="baseline"/>
        </w:rPr>
        <w:t>mixture</w:t>
      </w:r>
      <w:r>
        <w:rPr>
          <w:spacing w:val="42"/>
          <w:sz w:val="28"/>
          <w:vertAlign w:val="baseline"/>
        </w:rPr>
        <w:t> </w:t>
      </w:r>
      <w:r>
        <w:rPr>
          <w:sz w:val="28"/>
          <w:vertAlign w:val="baseline"/>
        </w:rPr>
        <w:t>into</w:t>
      </w:r>
      <w:r>
        <w:rPr>
          <w:spacing w:val="42"/>
          <w:sz w:val="28"/>
          <w:vertAlign w:val="baseline"/>
        </w:rPr>
        <w:t> </w:t>
      </w:r>
      <w:r>
        <w:rPr>
          <w:sz w:val="28"/>
          <w:vertAlign w:val="baseline"/>
        </w:rPr>
        <w:t>silver</w:t>
      </w:r>
      <w:r>
        <w:rPr>
          <w:spacing w:val="42"/>
          <w:sz w:val="28"/>
          <w:vertAlign w:val="baseline"/>
        </w:rPr>
        <w:t> </w:t>
      </w:r>
      <w:r>
        <w:rPr>
          <w:sz w:val="28"/>
          <w:vertAlign w:val="baseline"/>
        </w:rPr>
        <w:t>crucible</w:t>
      </w:r>
      <w:r>
        <w:rPr>
          <w:spacing w:val="42"/>
          <w:sz w:val="28"/>
          <w:vertAlign w:val="baseline"/>
        </w:rPr>
        <w:t> </w:t>
      </w:r>
      <w:r>
        <w:rPr>
          <w:sz w:val="28"/>
          <w:vertAlign w:val="baseline"/>
        </w:rPr>
        <w:t>(silver</w:t>
      </w:r>
      <w:r>
        <w:rPr>
          <w:spacing w:val="42"/>
          <w:sz w:val="28"/>
          <w:vertAlign w:val="baseline"/>
        </w:rPr>
        <w:t> </w:t>
      </w:r>
      <w:r>
        <w:rPr>
          <w:sz w:val="28"/>
          <w:vertAlign w:val="baseline"/>
        </w:rPr>
        <w:t>crucible</w:t>
      </w:r>
    </w:p>
    <w:p>
      <w:pPr>
        <w:pStyle w:val="BodyText"/>
        <w:spacing w:line="360" w:lineRule="auto"/>
        <w:ind w:left="948" w:right="689"/>
        <w:jc w:val="both"/>
      </w:pPr>
      <w:r>
        <w:rPr/>
        <w:t>\with lids are available). Evaporate to dryness and heat for 20 minutes at 210- 215ºC. Dissolve the residue in hot water, acidify with  HCI   and add a few drops of neutral FeCI</w:t>
      </w:r>
      <w:r>
        <w:rPr>
          <w:vertAlign w:val="subscript"/>
        </w:rPr>
        <w:t>3</w:t>
      </w:r>
      <w:r>
        <w:rPr>
          <w:vertAlign w:val="baseline"/>
        </w:rPr>
        <w:t> solution (0.5%). Violet colour indicates salicylic acid which is formed from saccharin. By  this method all so called false saccharin and any salicylic acid naturally present</w:t>
      </w:r>
      <w:r>
        <w:rPr>
          <w:spacing w:val="10"/>
          <w:vertAlign w:val="baseline"/>
        </w:rPr>
        <w:t> </w:t>
      </w:r>
      <w:r>
        <w:rPr>
          <w:vertAlign w:val="baseline"/>
        </w:rPr>
        <w:t>(</w:t>
      </w:r>
      <w:r>
        <w:rPr>
          <w:spacing w:val="8"/>
          <w:vertAlign w:val="baseline"/>
        </w:rPr>
        <w:t> </w:t>
      </w:r>
      <w:r>
        <w:rPr>
          <w:vertAlign w:val="baseline"/>
        </w:rPr>
        <w:t>also</w:t>
      </w:r>
      <w:r>
        <w:rPr>
          <w:spacing w:val="8"/>
          <w:vertAlign w:val="baseline"/>
        </w:rPr>
        <w:t> </w:t>
      </w:r>
      <w:r>
        <w:rPr>
          <w:vertAlign w:val="baseline"/>
        </w:rPr>
        <w:t>added</w:t>
      </w:r>
      <w:r>
        <w:rPr>
          <w:spacing w:val="8"/>
          <w:vertAlign w:val="baseline"/>
        </w:rPr>
        <w:t> </w:t>
      </w:r>
      <w:r>
        <w:rPr>
          <w:vertAlign w:val="baseline"/>
        </w:rPr>
        <w:t>salicylic</w:t>
      </w:r>
      <w:r>
        <w:rPr>
          <w:spacing w:val="8"/>
          <w:vertAlign w:val="baseline"/>
        </w:rPr>
        <w:t> </w:t>
      </w:r>
      <w:r>
        <w:rPr>
          <w:vertAlign w:val="baseline"/>
        </w:rPr>
        <w:t>acid</w:t>
      </w:r>
      <w:r>
        <w:rPr>
          <w:spacing w:val="8"/>
          <w:vertAlign w:val="baseline"/>
        </w:rPr>
        <w:t> </w:t>
      </w:r>
      <w:r>
        <w:rPr>
          <w:vertAlign w:val="baseline"/>
        </w:rPr>
        <w:t>when</w:t>
      </w:r>
      <w:r>
        <w:rPr>
          <w:spacing w:val="8"/>
          <w:vertAlign w:val="baseline"/>
        </w:rPr>
        <w:t> </w:t>
      </w:r>
      <w:r>
        <w:rPr>
          <w:vertAlign w:val="baseline"/>
        </w:rPr>
        <w:t>not</w:t>
      </w:r>
      <w:r>
        <w:rPr>
          <w:spacing w:val="8"/>
          <w:vertAlign w:val="baseline"/>
        </w:rPr>
        <w:t> </w:t>
      </w:r>
      <w:r>
        <w:rPr>
          <w:vertAlign w:val="baseline"/>
        </w:rPr>
        <w:t>present</w:t>
      </w:r>
      <w:r>
        <w:rPr>
          <w:spacing w:val="8"/>
          <w:vertAlign w:val="baseline"/>
        </w:rPr>
        <w:t> </w:t>
      </w:r>
      <w:r>
        <w:rPr>
          <w:vertAlign w:val="baseline"/>
        </w:rPr>
        <w:t>in</w:t>
      </w:r>
      <w:r>
        <w:rPr>
          <w:spacing w:val="8"/>
          <w:vertAlign w:val="baseline"/>
        </w:rPr>
        <w:t> </w:t>
      </w:r>
      <w:r>
        <w:rPr>
          <w:vertAlign w:val="baseline"/>
        </w:rPr>
        <w:t>too</w:t>
      </w:r>
      <w:r>
        <w:rPr>
          <w:spacing w:val="8"/>
          <w:vertAlign w:val="baseline"/>
        </w:rPr>
        <w:t> </w:t>
      </w:r>
      <w:r>
        <w:rPr>
          <w:vertAlign w:val="baseline"/>
        </w:rPr>
        <w:t>large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48"/>
      </w:pPr>
      <w:r>
        <w:rPr/>
        <w:t>amount) are destroyed and 5 mg / litre saccharin is detected.</w:t>
      </w:r>
    </w:p>
    <w:p>
      <w:pPr>
        <w:pStyle w:val="BodyText"/>
        <w:rPr>
          <w:sz w:val="30"/>
        </w:rPr>
      </w:pPr>
    </w:p>
    <w:p>
      <w:pPr>
        <w:pStyle w:val="BodyText"/>
        <w:rPr>
          <w:sz w:val="30"/>
        </w:rPr>
      </w:pPr>
    </w:p>
    <w:p>
      <w:pPr>
        <w:pStyle w:val="BodyText"/>
        <w:spacing w:before="1"/>
        <w:rPr>
          <w:sz w:val="38"/>
        </w:rPr>
      </w:pPr>
    </w:p>
    <w:p>
      <w:pPr>
        <w:pStyle w:val="BodyText"/>
        <w:spacing w:line="360" w:lineRule="auto"/>
        <w:ind w:left="228" w:right="689"/>
        <w:jc w:val="both"/>
      </w:pPr>
      <w:r>
        <w:rPr/>
        <w:t>(Ref ;- A.O.A.C 17</w:t>
      </w:r>
      <w:r>
        <w:rPr>
          <w:vertAlign w:val="superscript"/>
        </w:rPr>
        <w:t>th</w:t>
      </w:r>
      <w:r>
        <w:rPr>
          <w:vertAlign w:val="baseline"/>
        </w:rPr>
        <w:t> edn, 2000 Official Method 941.10 (B) Saccharin in Food / Manual Methods of Analysis for Adulterants and Contaminants in Foods, I.C.M.R 1990, Page</w:t>
      </w:r>
      <w:r>
        <w:rPr>
          <w:spacing w:val="8"/>
          <w:vertAlign w:val="baseline"/>
        </w:rPr>
        <w:t> </w:t>
      </w:r>
      <w:r>
        <w:rPr>
          <w:vertAlign w:val="baseline"/>
        </w:rPr>
        <w:t>48)</w:t>
      </w:r>
    </w:p>
    <w:p>
      <w:pPr>
        <w:pStyle w:val="BodyText"/>
        <w:rPr>
          <w:sz w:val="42"/>
        </w:rPr>
      </w:pPr>
    </w:p>
    <w:p>
      <w:pPr>
        <w:pStyle w:val="ListParagraph"/>
        <w:numPr>
          <w:ilvl w:val="0"/>
          <w:numId w:val="33"/>
        </w:numPr>
        <w:tabs>
          <w:tab w:pos="947" w:val="left" w:leader="none"/>
          <w:tab w:pos="948" w:val="left" w:leader="none"/>
        </w:tabs>
        <w:spacing w:line="240" w:lineRule="auto" w:before="0" w:after="0"/>
        <w:ind w:left="948" w:right="0" w:hanging="720"/>
        <w:jc w:val="left"/>
        <w:rPr>
          <w:sz w:val="28"/>
        </w:rPr>
      </w:pPr>
      <w:r>
        <w:rPr>
          <w:sz w:val="28"/>
        </w:rPr>
        <w:t>Phenolsulphuric acid</w:t>
      </w:r>
      <w:r>
        <w:rPr>
          <w:spacing w:val="5"/>
          <w:sz w:val="28"/>
        </w:rPr>
        <w:t> </w:t>
      </w:r>
      <w:r>
        <w:rPr>
          <w:sz w:val="28"/>
        </w:rPr>
        <w:t>test:</w:t>
      </w:r>
    </w:p>
    <w:p>
      <w:pPr>
        <w:pStyle w:val="BodyText"/>
        <w:spacing w:line="360" w:lineRule="auto" w:before="160"/>
        <w:ind w:left="948" w:right="689"/>
        <w:jc w:val="both"/>
      </w:pPr>
      <w:r>
        <w:rPr/>
        <w:t>To the residue obtained after removing solvent, add 5 ml of phenol H</w:t>
      </w:r>
      <w:r>
        <w:rPr>
          <w:vertAlign w:val="subscript"/>
        </w:rPr>
        <w:t>2</w:t>
      </w:r>
      <w:r>
        <w:rPr>
          <w:vertAlign w:val="baseline"/>
        </w:rPr>
        <w:t>SO</w:t>
      </w:r>
      <w:r>
        <w:rPr>
          <w:vertAlign w:val="subscript"/>
        </w:rPr>
        <w:t>4</w:t>
      </w:r>
      <w:r>
        <w:rPr>
          <w:vertAlign w:val="baseline"/>
        </w:rPr>
        <w:t> reagent (pure colourless crystals dissolved in equal weight of H</w:t>
      </w:r>
      <w:r>
        <w:rPr>
          <w:vertAlign w:val="subscript"/>
        </w:rPr>
        <w:t>2</w:t>
      </w:r>
      <w:r>
        <w:rPr>
          <w:vertAlign w:val="baseline"/>
        </w:rPr>
        <w:t>SO</w:t>
      </w:r>
      <w:r>
        <w:rPr>
          <w:vertAlign w:val="subscript"/>
        </w:rPr>
        <w:t>4</w:t>
      </w:r>
      <w:r>
        <w:rPr>
          <w:vertAlign w:val="baseline"/>
        </w:rPr>
        <w:t>) and heat for 2 hrs at 135-140ºC. Dissolve in small amount of hot water and make it alkaline with 10% NaOH. A magenta or reddish-purple colour develops if saccharin is present.</w:t>
      </w:r>
    </w:p>
    <w:p>
      <w:pPr>
        <w:pStyle w:val="BodyText"/>
        <w:rPr>
          <w:sz w:val="30"/>
        </w:rPr>
      </w:pPr>
    </w:p>
    <w:p>
      <w:pPr>
        <w:pStyle w:val="BodyText"/>
        <w:rPr>
          <w:sz w:val="30"/>
        </w:rPr>
      </w:pPr>
    </w:p>
    <w:p>
      <w:pPr>
        <w:pStyle w:val="BodyText"/>
        <w:spacing w:before="10"/>
        <w:rPr>
          <w:sz w:val="23"/>
        </w:rPr>
      </w:pPr>
    </w:p>
    <w:p>
      <w:pPr>
        <w:pStyle w:val="BodyText"/>
        <w:spacing w:line="360" w:lineRule="auto"/>
        <w:ind w:left="228" w:right="689"/>
        <w:jc w:val="both"/>
      </w:pPr>
      <w:r>
        <w:rPr/>
        <w:t>(Ref ;- A.O.A.C 17</w:t>
      </w:r>
      <w:r>
        <w:rPr>
          <w:vertAlign w:val="superscript"/>
        </w:rPr>
        <w:t>th</w:t>
      </w:r>
      <w:r>
        <w:rPr>
          <w:vertAlign w:val="baseline"/>
        </w:rPr>
        <w:t> edn, 2000 Official Method 941.10 (c) Saccharin in  Food / Manual Methods of Analysis for Adulterants and Contaminants in Foods, I.C.M.R 1990, Page</w:t>
      </w:r>
      <w:r>
        <w:rPr>
          <w:spacing w:val="8"/>
          <w:vertAlign w:val="baseline"/>
        </w:rPr>
        <w:t> </w:t>
      </w:r>
      <w:r>
        <w:rPr>
          <w:vertAlign w:val="baseline"/>
        </w:rPr>
        <w:t>48)</w:t>
      </w:r>
    </w:p>
    <w:p>
      <w:pPr>
        <w:pStyle w:val="BodyText"/>
        <w:rPr>
          <w:sz w:val="42"/>
        </w:rPr>
      </w:pPr>
    </w:p>
    <w:p>
      <w:pPr>
        <w:pStyle w:val="ListParagraph"/>
        <w:numPr>
          <w:ilvl w:val="0"/>
          <w:numId w:val="33"/>
        </w:numPr>
        <w:tabs>
          <w:tab w:pos="947" w:val="left" w:leader="none"/>
          <w:tab w:pos="948" w:val="left" w:leader="none"/>
        </w:tabs>
        <w:spacing w:line="240" w:lineRule="auto" w:before="1" w:after="0"/>
        <w:ind w:left="948" w:right="0" w:hanging="720"/>
        <w:jc w:val="left"/>
        <w:rPr>
          <w:sz w:val="28"/>
        </w:rPr>
      </w:pPr>
      <w:r>
        <w:rPr>
          <w:sz w:val="28"/>
        </w:rPr>
        <w:t>Resorcinol sulphuric acid</w:t>
      </w:r>
      <w:r>
        <w:rPr>
          <w:spacing w:val="7"/>
          <w:sz w:val="28"/>
        </w:rPr>
        <w:t> </w:t>
      </w:r>
      <w:r>
        <w:rPr>
          <w:sz w:val="28"/>
        </w:rPr>
        <w:t>test:</w:t>
      </w:r>
    </w:p>
    <w:p>
      <w:pPr>
        <w:pStyle w:val="BodyText"/>
        <w:spacing w:line="360" w:lineRule="auto" w:before="162"/>
        <w:ind w:left="948" w:right="689"/>
        <w:jc w:val="both"/>
      </w:pPr>
      <w:r>
        <w:rPr/>
        <w:t>To the residue add 5 drops of resorcinol-sulphuric acid (1:1) and heat on a low flame until the product turns red. Dissolve in 10 ml of water and make it alkaline using 10% NaOH solution and add few drops of iodine solution. A green fluorescence is developed if saccharin is present.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(Ref :- Manual Methods of Analysis for Adulterants and Contaminants in Foods I.C.M. R , 1990 Page 48)</w:t>
      </w:r>
    </w:p>
    <w:p>
      <w:pPr>
        <w:pStyle w:val="BodyText"/>
        <w:rPr>
          <w:sz w:val="30"/>
        </w:rPr>
      </w:pPr>
    </w:p>
    <w:p>
      <w:pPr>
        <w:pStyle w:val="BodyText"/>
        <w:rPr>
          <w:sz w:val="30"/>
        </w:rPr>
      </w:pPr>
    </w:p>
    <w:p>
      <w:pPr>
        <w:pStyle w:val="BodyText"/>
        <w:spacing w:before="5"/>
        <w:rPr>
          <w:sz w:val="24"/>
        </w:rPr>
      </w:pPr>
    </w:p>
    <w:p>
      <w:pPr>
        <w:pStyle w:val="Heading1"/>
        <w:numPr>
          <w:ilvl w:val="2"/>
          <w:numId w:val="31"/>
        </w:numPr>
        <w:tabs>
          <w:tab w:pos="872" w:val="left" w:leader="none"/>
        </w:tabs>
        <w:spacing w:line="240" w:lineRule="auto" w:before="0" w:after="0"/>
        <w:ind w:left="228" w:right="0" w:firstLine="0"/>
        <w:jc w:val="left"/>
      </w:pPr>
      <w:r>
        <w:rPr/>
        <w:t>Quantitative</w:t>
      </w:r>
      <w:r>
        <w:rPr>
          <w:spacing w:val="0"/>
        </w:rPr>
        <w:t> </w:t>
      </w:r>
      <w:r>
        <w:rPr/>
        <w:t>Methods:</w:t>
      </w:r>
    </w:p>
    <w:p>
      <w:pPr>
        <w:pStyle w:val="BodyText"/>
        <w:rPr>
          <w:b/>
          <w:sz w:val="30"/>
        </w:rPr>
      </w:pPr>
    </w:p>
    <w:p>
      <w:pPr>
        <w:pStyle w:val="BodyText"/>
        <w:spacing w:before="10"/>
        <w:rPr>
          <w:b/>
          <w:sz w:val="25"/>
        </w:rPr>
      </w:pPr>
    </w:p>
    <w:p>
      <w:pPr>
        <w:pStyle w:val="ListParagraph"/>
        <w:numPr>
          <w:ilvl w:val="0"/>
          <w:numId w:val="34"/>
        </w:numPr>
        <w:tabs>
          <w:tab w:pos="947" w:val="left" w:leader="none"/>
          <w:tab w:pos="948" w:val="left" w:leader="none"/>
        </w:tabs>
        <w:spacing w:line="240" w:lineRule="auto" w:before="0" w:after="0"/>
        <w:ind w:left="948" w:right="0" w:hanging="720"/>
        <w:jc w:val="left"/>
        <w:rPr>
          <w:b/>
          <w:sz w:val="28"/>
        </w:rPr>
      </w:pPr>
      <w:r>
        <w:rPr>
          <w:b/>
          <w:sz w:val="28"/>
        </w:rPr>
        <w:t>General method for non-alcoholic</w:t>
      </w:r>
      <w:r>
        <w:rPr>
          <w:b/>
          <w:spacing w:val="13"/>
          <w:sz w:val="28"/>
        </w:rPr>
        <w:t> </w:t>
      </w:r>
      <w:r>
        <w:rPr>
          <w:b/>
          <w:sz w:val="28"/>
        </w:rPr>
        <w:t>beverages:</w:t>
      </w:r>
    </w:p>
    <w:p>
      <w:pPr>
        <w:pStyle w:val="BodyText"/>
        <w:rPr>
          <w:b/>
          <w:sz w:val="30"/>
        </w:rPr>
      </w:pPr>
    </w:p>
    <w:p>
      <w:pPr>
        <w:pStyle w:val="BodyText"/>
        <w:spacing w:before="8"/>
        <w:rPr>
          <w:b/>
          <w:sz w:val="25"/>
        </w:rPr>
      </w:pPr>
    </w:p>
    <w:p>
      <w:pPr>
        <w:pStyle w:val="BodyText"/>
        <w:spacing w:line="360" w:lineRule="auto"/>
        <w:ind w:left="228" w:right="689"/>
        <w:jc w:val="both"/>
      </w:pPr>
      <w:r>
        <w:rPr>
          <w:b/>
        </w:rPr>
        <w:t>Principle: </w:t>
      </w:r>
      <w:r>
        <w:rPr/>
        <w:t>Saccharin is extracted from a known quantity of acidified sample with diethyl ether. The solvent is removed and the residue is digested with HCl and made to a known volume. An aliquot is treated with Nessler’s reagent and the absorbance of the coloured product is measured at 425 nm.</w:t>
      </w:r>
    </w:p>
    <w:p>
      <w:pPr>
        <w:pStyle w:val="BodyText"/>
        <w:spacing w:before="5"/>
        <w:rPr>
          <w:sz w:val="42"/>
        </w:rPr>
      </w:pPr>
    </w:p>
    <w:p>
      <w:pPr>
        <w:pStyle w:val="Heading1"/>
      </w:pPr>
      <w:r>
        <w:rPr/>
        <w:t>Reagents:</w:t>
      </w:r>
    </w:p>
    <w:p>
      <w:pPr>
        <w:pStyle w:val="ListParagraph"/>
        <w:numPr>
          <w:ilvl w:val="1"/>
          <w:numId w:val="34"/>
        </w:numPr>
        <w:tabs>
          <w:tab w:pos="947" w:val="left" w:leader="none"/>
          <w:tab w:pos="948" w:val="left" w:leader="none"/>
        </w:tabs>
        <w:spacing w:line="240" w:lineRule="auto" w:before="155" w:after="0"/>
        <w:ind w:left="948" w:right="0" w:hanging="720"/>
        <w:jc w:val="left"/>
        <w:rPr>
          <w:sz w:val="28"/>
        </w:rPr>
      </w:pPr>
      <w:r>
        <w:rPr>
          <w:sz w:val="28"/>
        </w:rPr>
        <w:t>Hydrochloric</w:t>
      </w:r>
      <w:r>
        <w:rPr>
          <w:spacing w:val="5"/>
          <w:sz w:val="28"/>
        </w:rPr>
        <w:t> </w:t>
      </w:r>
      <w:r>
        <w:rPr>
          <w:sz w:val="28"/>
        </w:rPr>
        <w:t>acid</w:t>
      </w:r>
    </w:p>
    <w:p>
      <w:pPr>
        <w:pStyle w:val="ListParagraph"/>
        <w:numPr>
          <w:ilvl w:val="1"/>
          <w:numId w:val="34"/>
        </w:numPr>
        <w:tabs>
          <w:tab w:pos="947" w:val="left" w:leader="none"/>
          <w:tab w:pos="948" w:val="left" w:leader="none"/>
        </w:tabs>
        <w:spacing w:line="240" w:lineRule="auto" w:before="161" w:after="0"/>
        <w:ind w:left="948" w:right="0" w:hanging="720"/>
        <w:jc w:val="left"/>
        <w:rPr>
          <w:sz w:val="28"/>
        </w:rPr>
      </w:pPr>
      <w:r>
        <w:rPr>
          <w:sz w:val="28"/>
        </w:rPr>
        <w:t>Diethyl</w:t>
      </w:r>
      <w:r>
        <w:rPr>
          <w:spacing w:val="2"/>
          <w:sz w:val="28"/>
        </w:rPr>
        <w:t> </w:t>
      </w:r>
      <w:r>
        <w:rPr>
          <w:sz w:val="28"/>
        </w:rPr>
        <w:t>ether</w:t>
      </w:r>
    </w:p>
    <w:p>
      <w:pPr>
        <w:pStyle w:val="ListParagraph"/>
        <w:numPr>
          <w:ilvl w:val="1"/>
          <w:numId w:val="34"/>
        </w:numPr>
        <w:tabs>
          <w:tab w:pos="948" w:val="left" w:leader="none"/>
        </w:tabs>
        <w:spacing w:line="360" w:lineRule="auto" w:before="163" w:after="0"/>
        <w:ind w:left="948" w:right="689" w:hanging="720"/>
        <w:jc w:val="both"/>
        <w:rPr>
          <w:sz w:val="28"/>
        </w:rPr>
      </w:pPr>
      <w:r>
        <w:rPr>
          <w:b/>
          <w:sz w:val="28"/>
        </w:rPr>
        <w:t>Nessler's reagent: </w:t>
      </w:r>
      <w:r>
        <w:rPr>
          <w:sz w:val="28"/>
        </w:rPr>
        <w:t>Dissolve 100 gms of HgI</w:t>
      </w:r>
      <w:r>
        <w:rPr>
          <w:sz w:val="28"/>
          <w:vertAlign w:val="subscript"/>
        </w:rPr>
        <w:t>2</w:t>
      </w:r>
      <w:r>
        <w:rPr>
          <w:sz w:val="28"/>
          <w:vertAlign w:val="baseline"/>
        </w:rPr>
        <w:t> and 70 gms of KI in small amount of water, add this solution slowly, with constant stirring to the cooled solution of 160 gms of NaOH, in 500 ml water and   dilute to 1</w:t>
      </w:r>
      <w:r>
        <w:rPr>
          <w:spacing w:val="5"/>
          <w:sz w:val="28"/>
          <w:vertAlign w:val="baseline"/>
        </w:rPr>
        <w:t> </w:t>
      </w:r>
      <w:r>
        <w:rPr>
          <w:sz w:val="28"/>
          <w:vertAlign w:val="baseline"/>
        </w:rPr>
        <w:t>litre.</w:t>
      </w:r>
    </w:p>
    <w:p>
      <w:pPr>
        <w:pStyle w:val="ListParagraph"/>
        <w:numPr>
          <w:ilvl w:val="1"/>
          <w:numId w:val="34"/>
        </w:numPr>
        <w:tabs>
          <w:tab w:pos="947" w:val="left" w:leader="none"/>
          <w:tab w:pos="948" w:val="left" w:leader="none"/>
        </w:tabs>
        <w:spacing w:line="240" w:lineRule="auto" w:before="0" w:after="0"/>
        <w:ind w:left="948" w:right="0" w:hanging="720"/>
        <w:jc w:val="left"/>
        <w:rPr>
          <w:sz w:val="28"/>
        </w:rPr>
      </w:pPr>
      <w:r>
        <w:rPr>
          <w:sz w:val="28"/>
        </w:rPr>
        <w:t>Distilled water (ammonia</w:t>
      </w:r>
      <w:r>
        <w:rPr>
          <w:spacing w:val="11"/>
          <w:sz w:val="28"/>
        </w:rPr>
        <w:t> </w:t>
      </w:r>
      <w:r>
        <w:rPr>
          <w:sz w:val="28"/>
        </w:rPr>
        <w:t>free)</w:t>
      </w:r>
    </w:p>
    <w:p>
      <w:pPr>
        <w:pStyle w:val="ListParagraph"/>
        <w:numPr>
          <w:ilvl w:val="1"/>
          <w:numId w:val="34"/>
        </w:numPr>
        <w:tabs>
          <w:tab w:pos="948" w:val="left" w:leader="none"/>
        </w:tabs>
        <w:spacing w:line="360" w:lineRule="auto" w:before="160" w:after="0"/>
        <w:ind w:left="948" w:right="689" w:hanging="720"/>
        <w:jc w:val="both"/>
        <w:rPr>
          <w:sz w:val="28"/>
        </w:rPr>
      </w:pPr>
      <w:r>
        <w:rPr>
          <w:sz w:val="28"/>
        </w:rPr>
        <w:t>Standard solution: Dissolve 0.2921 gm of NH</w:t>
      </w:r>
      <w:r>
        <w:rPr>
          <w:sz w:val="28"/>
          <w:vertAlign w:val="subscript"/>
        </w:rPr>
        <w:t>4</w:t>
      </w:r>
      <w:r>
        <w:rPr>
          <w:sz w:val="28"/>
          <w:vertAlign w:val="baseline"/>
        </w:rPr>
        <w:t>Cl in 1 litre  of  ammonia free distilled water (equivalent to 1 gm of saccharin in 1   litre water). Dilute to get 200 µg/ml of saccharin</w:t>
      </w:r>
      <w:r>
        <w:rPr>
          <w:spacing w:val="38"/>
          <w:sz w:val="28"/>
          <w:vertAlign w:val="baseline"/>
        </w:rPr>
        <w:t> </w:t>
      </w:r>
      <w:r>
        <w:rPr>
          <w:sz w:val="28"/>
          <w:vertAlign w:val="baseline"/>
        </w:rPr>
        <w:t>equivalent.</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Procedure:</w:t>
      </w:r>
    </w:p>
    <w:p>
      <w:pPr>
        <w:pStyle w:val="BodyText"/>
        <w:rPr>
          <w:b/>
          <w:sz w:val="30"/>
        </w:rPr>
      </w:pPr>
    </w:p>
    <w:p>
      <w:pPr>
        <w:pStyle w:val="BodyText"/>
        <w:spacing w:before="5"/>
        <w:rPr>
          <w:b/>
          <w:sz w:val="25"/>
        </w:rPr>
      </w:pPr>
    </w:p>
    <w:p>
      <w:pPr>
        <w:pStyle w:val="BodyText"/>
        <w:spacing w:line="360" w:lineRule="auto" w:before="1"/>
        <w:ind w:left="228" w:right="688"/>
        <w:jc w:val="both"/>
      </w:pPr>
      <w:r>
        <w:rPr/>
        <w:t>Add 2 ml of HCI to 50 gm of accurately weighed sample in separator funnel and mix. Extract with 3 </w:t>
      </w:r>
      <w:r>
        <w:rPr>
          <w:rFonts w:ascii="Symbol" w:hAnsi="Symbol"/>
        </w:rPr>
        <w:t></w:t>
      </w:r>
      <w:r>
        <w:rPr/>
        <w:t> 50 ml of diethyl ether. Filter the ether extract through cotton into a clean 250 ml conical flask and evaporate the solvent. Add 6 ml HCI and 5 ml ammonia free water and evaporate on a hot water bath to about 1 ml. Again add 6 ml HCl and 5 ml water and evaporate to 1 ml. Dilute the solution to 50 rnl with ammonia free water. To 2 ml of this solution in a 25 ml volumetric flask add 1 ml of Nessler's reagent and make up to volume. Similarly take 0.5, 1, 2, 3 and 4 ml portions of standard solutions (200 µg/ml) into 25 ml volumetric flasks and develop the colour with Nessler's reagent. Read the absorbance of the product at 425  nm  against reagent blank similarly prepared. Compute the saccharin content of the sample from the calibration</w:t>
      </w:r>
      <w:r>
        <w:rPr>
          <w:spacing w:val="15"/>
        </w:rPr>
        <w:t> </w:t>
      </w:r>
      <w:r>
        <w:rPr/>
        <w:t>graph.</w:t>
      </w:r>
    </w:p>
    <w:p>
      <w:pPr>
        <w:pStyle w:val="BodyText"/>
        <w:rPr>
          <w:sz w:val="30"/>
        </w:rPr>
      </w:pPr>
    </w:p>
    <w:p>
      <w:pPr>
        <w:pStyle w:val="BodyText"/>
        <w:rPr>
          <w:sz w:val="30"/>
        </w:rPr>
      </w:pPr>
    </w:p>
    <w:p>
      <w:pPr>
        <w:pStyle w:val="BodyText"/>
        <w:spacing w:before="1"/>
        <w:rPr>
          <w:sz w:val="24"/>
        </w:rPr>
      </w:pPr>
    </w:p>
    <w:p>
      <w:pPr>
        <w:pStyle w:val="BodyText"/>
        <w:spacing w:line="360" w:lineRule="auto"/>
        <w:ind w:left="228" w:right="689"/>
        <w:jc w:val="both"/>
      </w:pPr>
      <w:r>
        <w:rPr/>
        <w:t>(Ref:- A.O.A.C 17</w:t>
      </w:r>
      <w:r>
        <w:rPr>
          <w:vertAlign w:val="superscript"/>
        </w:rPr>
        <w:t>th</w:t>
      </w:r>
      <w:r>
        <w:rPr>
          <w:vertAlign w:val="baseline"/>
        </w:rPr>
        <w:t> edn, 2000 Official Method 934.04 Saccharin in Non Alcoholic Beverages / Manual Methods of Analysis for Adulterants and Contaminants in Foods, I.C.M.R 1990, Page 48)</w:t>
      </w:r>
    </w:p>
    <w:p>
      <w:pPr>
        <w:pStyle w:val="BodyText"/>
        <w:spacing w:before="5"/>
        <w:rPr>
          <w:sz w:val="42"/>
        </w:rPr>
      </w:pPr>
    </w:p>
    <w:p>
      <w:pPr>
        <w:pStyle w:val="Heading1"/>
        <w:numPr>
          <w:ilvl w:val="0"/>
          <w:numId w:val="35"/>
        </w:numPr>
        <w:tabs>
          <w:tab w:pos="947" w:val="left" w:leader="none"/>
          <w:tab w:pos="948" w:val="left" w:leader="none"/>
        </w:tabs>
        <w:spacing w:line="240" w:lineRule="auto" w:before="0" w:after="0"/>
        <w:ind w:left="948" w:right="0" w:hanging="720"/>
        <w:jc w:val="left"/>
      </w:pPr>
      <w:r>
        <w:rPr/>
        <w:t>Phenol -H</w:t>
      </w:r>
      <w:r>
        <w:rPr>
          <w:vertAlign w:val="subscript"/>
        </w:rPr>
        <w:t>2</w:t>
      </w:r>
      <w:r>
        <w:rPr>
          <w:vertAlign w:val="baseline"/>
        </w:rPr>
        <w:t>SO</w:t>
      </w:r>
      <w:r>
        <w:rPr>
          <w:vertAlign w:val="subscript"/>
        </w:rPr>
        <w:t>4</w:t>
      </w:r>
      <w:r>
        <w:rPr>
          <w:vertAlign w:val="baseline"/>
        </w:rPr>
        <w:t> Colorimetric</w:t>
      </w:r>
      <w:r>
        <w:rPr>
          <w:spacing w:val="10"/>
          <w:vertAlign w:val="baseline"/>
        </w:rPr>
        <w:t> </w:t>
      </w:r>
      <w:r>
        <w:rPr>
          <w:vertAlign w:val="baseline"/>
        </w:rPr>
        <w:t>Method:</w:t>
      </w:r>
    </w:p>
    <w:p>
      <w:pPr>
        <w:pStyle w:val="BodyText"/>
        <w:rPr>
          <w:b/>
          <w:sz w:val="32"/>
        </w:rPr>
      </w:pPr>
    </w:p>
    <w:p>
      <w:pPr>
        <w:pStyle w:val="BodyText"/>
        <w:rPr>
          <w:b/>
          <w:sz w:val="41"/>
        </w:rPr>
      </w:pPr>
    </w:p>
    <w:p>
      <w:pPr>
        <w:pStyle w:val="BodyText"/>
        <w:spacing w:line="360" w:lineRule="auto"/>
        <w:ind w:left="228" w:right="691"/>
        <w:jc w:val="both"/>
      </w:pPr>
      <w:r>
        <w:rPr>
          <w:b/>
        </w:rPr>
        <w:t>Principle: </w:t>
      </w:r>
      <w:r>
        <w:rPr/>
        <w:t>Saccharin is extracted from the acidified  sample  with  chloroform</w:t>
      </w:r>
      <w:r>
        <w:rPr>
          <w:spacing w:val="43"/>
        </w:rPr>
        <w:t> </w:t>
      </w:r>
      <w:r>
        <w:rPr/>
        <w:t>and</w:t>
      </w:r>
      <w:r>
        <w:rPr>
          <w:spacing w:val="43"/>
        </w:rPr>
        <w:t> </w:t>
      </w:r>
      <w:r>
        <w:rPr/>
        <w:t>benzene</w:t>
      </w:r>
      <w:r>
        <w:rPr>
          <w:spacing w:val="43"/>
        </w:rPr>
        <w:t> </w:t>
      </w:r>
      <w:r>
        <w:rPr/>
        <w:t>and</w:t>
      </w:r>
      <w:r>
        <w:rPr>
          <w:spacing w:val="43"/>
        </w:rPr>
        <w:t> </w:t>
      </w:r>
      <w:r>
        <w:rPr/>
        <w:t>the</w:t>
      </w:r>
      <w:r>
        <w:rPr>
          <w:spacing w:val="43"/>
        </w:rPr>
        <w:t> </w:t>
      </w:r>
      <w:r>
        <w:rPr/>
        <w:t>solvent</w:t>
      </w:r>
      <w:r>
        <w:rPr>
          <w:spacing w:val="43"/>
        </w:rPr>
        <w:t> </w:t>
      </w:r>
      <w:r>
        <w:rPr/>
        <w:t>evaporated.</w:t>
      </w:r>
      <w:r>
        <w:rPr>
          <w:spacing w:val="43"/>
        </w:rPr>
        <w:t> </w:t>
      </w:r>
      <w:r>
        <w:rPr/>
        <w:t>The</w:t>
      </w:r>
      <w:r>
        <w:rPr>
          <w:spacing w:val="43"/>
        </w:rPr>
        <w:t> </w:t>
      </w:r>
      <w:r>
        <w:rPr/>
        <w:t>residue</w:t>
      </w:r>
      <w:r>
        <w:rPr>
          <w:spacing w:val="43"/>
        </w:rPr>
        <w:t> </w:t>
      </w:r>
      <w:r>
        <w:rPr/>
        <w:t>obtained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is treated with phenol H</w:t>
      </w:r>
      <w:r>
        <w:rPr>
          <w:vertAlign w:val="subscript"/>
        </w:rPr>
        <w:t>2</w:t>
      </w:r>
      <w:r>
        <w:rPr>
          <w:vertAlign w:val="baseline"/>
        </w:rPr>
        <w:t>SO</w:t>
      </w:r>
      <w:r>
        <w:rPr>
          <w:vertAlign w:val="subscript"/>
        </w:rPr>
        <w:t>4</w:t>
      </w:r>
      <w:r>
        <w:rPr>
          <w:vertAlign w:val="baseline"/>
        </w:rPr>
        <w:t> and heated at 175ºC for 2 hrs. After making alkaline with NaOH the absorbance is read a 558 nm.</w:t>
      </w:r>
    </w:p>
    <w:p>
      <w:pPr>
        <w:pStyle w:val="BodyText"/>
        <w:rPr>
          <w:sz w:val="30"/>
        </w:rPr>
      </w:pPr>
    </w:p>
    <w:p>
      <w:pPr>
        <w:pStyle w:val="BodyText"/>
        <w:spacing w:before="9"/>
        <w:rPr>
          <w:sz w:val="29"/>
        </w:rPr>
      </w:pPr>
    </w:p>
    <w:p>
      <w:pPr>
        <w:pStyle w:val="Heading1"/>
        <w:jc w:val="both"/>
      </w:pPr>
      <w:r>
        <w:rPr/>
        <w:t>Reagents:</w:t>
      </w:r>
    </w:p>
    <w:p>
      <w:pPr>
        <w:pStyle w:val="ListParagraph"/>
        <w:numPr>
          <w:ilvl w:val="1"/>
          <w:numId w:val="35"/>
        </w:numPr>
        <w:tabs>
          <w:tab w:pos="1672" w:val="left" w:leader="none"/>
          <w:tab w:pos="1673" w:val="left" w:leader="none"/>
        </w:tabs>
        <w:spacing w:line="240" w:lineRule="auto" w:before="156" w:after="0"/>
        <w:ind w:left="1672" w:right="0" w:hanging="720"/>
        <w:jc w:val="left"/>
        <w:rPr>
          <w:sz w:val="28"/>
        </w:rPr>
      </w:pPr>
      <w:r>
        <w:rPr>
          <w:sz w:val="28"/>
        </w:rPr>
        <w:t>CHCl</w:t>
      </w:r>
      <w:r>
        <w:rPr>
          <w:sz w:val="28"/>
          <w:vertAlign w:val="subscript"/>
        </w:rPr>
        <w:t>3</w:t>
      </w:r>
    </w:p>
    <w:p>
      <w:pPr>
        <w:pStyle w:val="ListParagraph"/>
        <w:numPr>
          <w:ilvl w:val="1"/>
          <w:numId w:val="35"/>
        </w:numPr>
        <w:tabs>
          <w:tab w:pos="1646" w:val="left" w:leader="none"/>
          <w:tab w:pos="1647" w:val="left" w:leader="none"/>
        </w:tabs>
        <w:spacing w:line="240" w:lineRule="auto" w:before="160" w:after="0"/>
        <w:ind w:left="1646" w:right="0" w:hanging="694"/>
        <w:jc w:val="left"/>
        <w:rPr>
          <w:sz w:val="28"/>
        </w:rPr>
      </w:pPr>
      <w:r>
        <w:rPr>
          <w:sz w:val="28"/>
        </w:rPr>
        <w:t>Ether</w:t>
      </w:r>
    </w:p>
    <w:p>
      <w:pPr>
        <w:pStyle w:val="ListParagraph"/>
        <w:numPr>
          <w:ilvl w:val="1"/>
          <w:numId w:val="35"/>
        </w:numPr>
        <w:tabs>
          <w:tab w:pos="1445" w:val="left" w:leader="none"/>
        </w:tabs>
        <w:spacing w:line="240" w:lineRule="auto" w:before="163" w:after="0"/>
        <w:ind w:left="1444" w:right="0" w:hanging="492"/>
        <w:jc w:val="left"/>
        <w:rPr>
          <w:sz w:val="28"/>
        </w:rPr>
      </w:pPr>
      <w:r>
        <w:rPr>
          <w:sz w:val="28"/>
        </w:rPr>
        <w:t>Chloroform+Benzene</w:t>
      </w:r>
      <w:r>
        <w:rPr>
          <w:spacing w:val="-2"/>
          <w:sz w:val="28"/>
        </w:rPr>
        <w:t> </w:t>
      </w:r>
      <w:r>
        <w:rPr>
          <w:sz w:val="28"/>
        </w:rPr>
        <w:t>(95+5)</w:t>
      </w:r>
    </w:p>
    <w:p>
      <w:pPr>
        <w:pStyle w:val="ListParagraph"/>
        <w:numPr>
          <w:ilvl w:val="1"/>
          <w:numId w:val="35"/>
        </w:numPr>
        <w:tabs>
          <w:tab w:pos="1428" w:val="left" w:leader="none"/>
        </w:tabs>
        <w:spacing w:line="240" w:lineRule="auto" w:before="161" w:after="0"/>
        <w:ind w:left="1428" w:right="0" w:hanging="476"/>
        <w:jc w:val="left"/>
        <w:rPr>
          <w:sz w:val="28"/>
        </w:rPr>
      </w:pPr>
      <w:r>
        <w:rPr>
          <w:sz w:val="28"/>
        </w:rPr>
        <w:t>Methanol</w:t>
      </w:r>
    </w:p>
    <w:p>
      <w:pPr>
        <w:pStyle w:val="ListParagraph"/>
        <w:numPr>
          <w:ilvl w:val="1"/>
          <w:numId w:val="35"/>
        </w:numPr>
        <w:tabs>
          <w:tab w:pos="1395" w:val="left" w:leader="none"/>
        </w:tabs>
        <w:spacing w:line="240" w:lineRule="auto" w:before="160" w:after="0"/>
        <w:ind w:left="1394" w:right="0" w:hanging="398"/>
        <w:jc w:val="left"/>
        <w:rPr>
          <w:sz w:val="28"/>
        </w:rPr>
      </w:pPr>
      <w:r>
        <w:rPr>
          <w:sz w:val="28"/>
        </w:rPr>
        <w:t>Phenol (colourless</w:t>
      </w:r>
      <w:r>
        <w:rPr>
          <w:spacing w:val="-5"/>
          <w:sz w:val="28"/>
        </w:rPr>
        <w:t> </w:t>
      </w:r>
      <w:r>
        <w:rPr>
          <w:sz w:val="28"/>
        </w:rPr>
        <w:t>crystals)</w:t>
      </w:r>
    </w:p>
    <w:p>
      <w:pPr>
        <w:pStyle w:val="ListParagraph"/>
        <w:numPr>
          <w:ilvl w:val="1"/>
          <w:numId w:val="35"/>
        </w:numPr>
        <w:tabs>
          <w:tab w:pos="1403" w:val="left" w:leader="none"/>
        </w:tabs>
        <w:spacing w:line="240" w:lineRule="auto" w:before="161" w:after="0"/>
        <w:ind w:left="1402" w:right="0" w:hanging="476"/>
        <w:jc w:val="left"/>
        <w:rPr>
          <w:sz w:val="28"/>
        </w:rPr>
      </w:pPr>
      <w:r>
        <w:rPr>
          <w:sz w:val="28"/>
        </w:rPr>
        <w:t>H</w:t>
      </w:r>
      <w:r>
        <w:rPr>
          <w:sz w:val="28"/>
          <w:vertAlign w:val="subscript"/>
        </w:rPr>
        <w:t>2</w:t>
      </w:r>
      <w:r>
        <w:rPr>
          <w:sz w:val="28"/>
          <w:vertAlign w:val="baseline"/>
        </w:rPr>
        <w:t>SO</w:t>
      </w:r>
      <w:r>
        <w:rPr>
          <w:sz w:val="28"/>
          <w:vertAlign w:val="subscript"/>
        </w:rPr>
        <w:t>4</w:t>
      </w:r>
    </w:p>
    <w:p>
      <w:pPr>
        <w:pStyle w:val="ListParagraph"/>
        <w:numPr>
          <w:ilvl w:val="1"/>
          <w:numId w:val="35"/>
        </w:numPr>
        <w:tabs>
          <w:tab w:pos="1479" w:val="left" w:leader="none"/>
        </w:tabs>
        <w:spacing w:line="240" w:lineRule="auto" w:before="162" w:after="0"/>
        <w:ind w:left="1478" w:right="0" w:hanging="552"/>
        <w:jc w:val="left"/>
        <w:rPr>
          <w:sz w:val="28"/>
        </w:rPr>
      </w:pPr>
      <w:r>
        <w:rPr>
          <w:sz w:val="28"/>
        </w:rPr>
        <w:t>Saccharin</w:t>
      </w:r>
      <w:r>
        <w:rPr>
          <w:spacing w:val="-2"/>
          <w:sz w:val="28"/>
        </w:rPr>
        <w:t> </w:t>
      </w:r>
      <w:r>
        <w:rPr>
          <w:sz w:val="28"/>
        </w:rPr>
        <w:t>standard.</w:t>
      </w:r>
    </w:p>
    <w:p>
      <w:pPr>
        <w:pStyle w:val="Heading1"/>
        <w:spacing w:before="166"/>
        <w:jc w:val="both"/>
      </w:pPr>
      <w:r>
        <w:rPr/>
        <w:t>Preparation of sample:</w:t>
      </w:r>
    </w:p>
    <w:p>
      <w:pPr>
        <w:pStyle w:val="BodyText"/>
        <w:rPr>
          <w:b/>
          <w:sz w:val="30"/>
        </w:rPr>
      </w:pPr>
    </w:p>
    <w:p>
      <w:pPr>
        <w:pStyle w:val="BodyText"/>
        <w:spacing w:before="5"/>
        <w:rPr>
          <w:b/>
          <w:sz w:val="25"/>
        </w:rPr>
      </w:pPr>
    </w:p>
    <w:p>
      <w:pPr>
        <w:pStyle w:val="ListParagraph"/>
        <w:numPr>
          <w:ilvl w:val="0"/>
          <w:numId w:val="36"/>
        </w:numPr>
        <w:tabs>
          <w:tab w:pos="610" w:val="left" w:leader="none"/>
        </w:tabs>
        <w:spacing w:line="240" w:lineRule="auto" w:before="0" w:after="0"/>
        <w:ind w:left="609" w:right="0" w:hanging="381"/>
        <w:jc w:val="both"/>
        <w:rPr>
          <w:b/>
          <w:sz w:val="28"/>
        </w:rPr>
      </w:pPr>
      <w:r>
        <w:rPr>
          <w:b/>
          <w:sz w:val="28"/>
        </w:rPr>
        <w:t>Soft drinks (carbonated beverages and low calorie</w:t>
      </w:r>
      <w:r>
        <w:rPr>
          <w:b/>
          <w:spacing w:val="-15"/>
          <w:sz w:val="28"/>
        </w:rPr>
        <w:t> </w:t>
      </w:r>
      <w:r>
        <w:rPr>
          <w:b/>
          <w:sz w:val="28"/>
        </w:rPr>
        <w:t>drinks):</w:t>
      </w:r>
    </w:p>
    <w:p>
      <w:pPr>
        <w:pStyle w:val="BodyText"/>
        <w:spacing w:line="360" w:lineRule="auto" w:before="163"/>
        <w:ind w:left="588" w:right="688"/>
        <w:jc w:val="both"/>
      </w:pPr>
      <w:r>
        <w:rPr/>
        <w:t>De-carbonate the beverage by repeated shaking and pouring from one beaker to another. Transfer 10 ml sample to 125 ml separatory funnel with Teflon stopcock. Add 15 ml water and 0.5 ml 1N NaOH. Extract with 50 ml chloroform benzene mixture shaking 1 min. Let layers separate and discard the solvent layer (benzoic acid and benzoates do not interfere).</w:t>
      </w:r>
    </w:p>
    <w:p>
      <w:pPr>
        <w:pStyle w:val="BodyText"/>
        <w:spacing w:before="10"/>
        <w:rPr>
          <w:sz w:val="41"/>
        </w:rPr>
      </w:pPr>
    </w:p>
    <w:p>
      <w:pPr>
        <w:pStyle w:val="Heading1"/>
        <w:numPr>
          <w:ilvl w:val="0"/>
          <w:numId w:val="36"/>
        </w:numPr>
        <w:tabs>
          <w:tab w:pos="627" w:val="left" w:leader="none"/>
        </w:tabs>
        <w:spacing w:line="240" w:lineRule="auto" w:before="1" w:after="0"/>
        <w:ind w:left="626" w:right="0" w:hanging="398"/>
        <w:jc w:val="left"/>
      </w:pPr>
      <w:r>
        <w:rPr/>
        <w:t>Fruit</w:t>
      </w:r>
      <w:r>
        <w:rPr>
          <w:spacing w:val="-2"/>
        </w:rPr>
        <w:t> </w:t>
      </w:r>
      <w:r>
        <w:rPr/>
        <w:t>Juices:</w:t>
      </w:r>
    </w:p>
    <w:p>
      <w:pPr>
        <w:pStyle w:val="BodyText"/>
        <w:spacing w:line="360" w:lineRule="auto" w:before="160"/>
        <w:ind w:left="228" w:right="689"/>
        <w:jc w:val="both"/>
      </w:pPr>
      <w:r>
        <w:rPr/>
        <w:t>Transfer 50 ml sample to 100 ml volumetric flask. Add slight excess of 5% neutral lead acetate solution (&lt;10 ml). Dilute to volume with water, let it stand for 1 hour and filter. Take aliquot of filtrate containing 1-3 mg saccharin</w:t>
      </w:r>
      <w:r>
        <w:rPr>
          <w:spacing w:val="18"/>
        </w:rPr>
        <w:t> </w:t>
      </w:r>
      <w:r>
        <w:rPr/>
        <w:t>and</w:t>
      </w:r>
      <w:r>
        <w:rPr>
          <w:spacing w:val="18"/>
        </w:rPr>
        <w:t> </w:t>
      </w:r>
      <w:r>
        <w:rPr/>
        <w:t>proceed</w:t>
      </w:r>
      <w:r>
        <w:rPr>
          <w:spacing w:val="18"/>
        </w:rPr>
        <w:t> </w:t>
      </w:r>
      <w:r>
        <w:rPr/>
        <w:t>as</w:t>
      </w:r>
      <w:r>
        <w:rPr>
          <w:spacing w:val="18"/>
        </w:rPr>
        <w:t> </w:t>
      </w:r>
      <w:r>
        <w:rPr/>
        <w:t>in</w:t>
      </w:r>
      <w:r>
        <w:rPr>
          <w:spacing w:val="18"/>
        </w:rPr>
        <w:t> </w:t>
      </w:r>
      <w:r>
        <w:rPr/>
        <w:t>determination</w:t>
      </w:r>
      <w:r>
        <w:rPr>
          <w:spacing w:val="18"/>
        </w:rPr>
        <w:t> </w:t>
      </w:r>
      <w:r>
        <w:rPr/>
        <w:t>of</w:t>
      </w:r>
      <w:r>
        <w:rPr>
          <w:spacing w:val="18"/>
        </w:rPr>
        <w:t> </w:t>
      </w:r>
      <w:r>
        <w:rPr/>
        <w:t>saccharin</w:t>
      </w:r>
      <w:r>
        <w:rPr>
          <w:spacing w:val="18"/>
        </w:rPr>
        <w:t> </w:t>
      </w:r>
      <w:r>
        <w:rPr/>
        <w:t>beginning</w:t>
      </w:r>
      <w:r>
        <w:rPr>
          <w:spacing w:val="18"/>
        </w:rPr>
        <w:t> </w:t>
      </w:r>
      <w:r>
        <w:rPr/>
        <w:t>"add</w:t>
      </w:r>
      <w:r>
        <w:rPr>
          <w:spacing w:val="18"/>
        </w:rPr>
        <w:t> </w:t>
      </w:r>
      <w:r>
        <w:rPr/>
        <w:t>5</w:t>
      </w:r>
      <w:r>
        <w:rPr>
          <w:spacing w:val="18"/>
        </w:rPr>
        <w:t> </w:t>
      </w:r>
      <w:r>
        <w:rPr/>
        <w:t>ml</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HCl (1+4) and extract with chloroform-benzene mixture".</w:t>
      </w:r>
    </w:p>
    <w:p>
      <w:pPr>
        <w:pStyle w:val="BodyText"/>
        <w:rPr>
          <w:sz w:val="30"/>
        </w:rPr>
      </w:pPr>
    </w:p>
    <w:p>
      <w:pPr>
        <w:pStyle w:val="BodyText"/>
        <w:spacing w:before="10"/>
        <w:rPr>
          <w:sz w:val="25"/>
        </w:rPr>
      </w:pPr>
    </w:p>
    <w:p>
      <w:pPr>
        <w:pStyle w:val="Heading1"/>
        <w:numPr>
          <w:ilvl w:val="0"/>
          <w:numId w:val="36"/>
        </w:numPr>
        <w:tabs>
          <w:tab w:pos="610" w:val="left" w:leader="none"/>
        </w:tabs>
        <w:spacing w:line="240" w:lineRule="auto" w:before="1" w:after="0"/>
        <w:ind w:left="609" w:right="0" w:hanging="381"/>
        <w:jc w:val="left"/>
      </w:pPr>
      <w:r>
        <w:rPr/>
        <w:t>Food sweetener tablets and concentrated</w:t>
      </w:r>
      <w:r>
        <w:rPr>
          <w:spacing w:val="-13"/>
        </w:rPr>
        <w:t> </w:t>
      </w:r>
      <w:r>
        <w:rPr/>
        <w:t>liquids:</w:t>
      </w:r>
    </w:p>
    <w:p>
      <w:pPr>
        <w:pStyle w:val="BodyText"/>
        <w:spacing w:line="360" w:lineRule="auto" w:before="162"/>
        <w:ind w:left="228" w:right="689"/>
        <w:jc w:val="both"/>
      </w:pPr>
      <w:r>
        <w:rPr/>
        <w:t>Grind 10-20 tablets to uniform powder. Accurately weigh 0.5 gm powder or measure 10 ml liquid concentrate sample into 500 ml volumetric flask and dilute to volume with water. Take 10-15 ml aliquot for analysis. If liquid concentrate contains parabens as preservatives, acidify by adding 5 ml HCl (1+4) to aliquot and extract with 20 ml CCl </w:t>
      </w:r>
      <w:r>
        <w:rPr>
          <w:vertAlign w:val="subscript"/>
        </w:rPr>
        <w:t>4</w:t>
      </w:r>
      <w:r>
        <w:rPr>
          <w:vertAlign w:val="baseline"/>
        </w:rPr>
        <w:t>. Discard CCl </w:t>
      </w:r>
      <w:r>
        <w:rPr>
          <w:vertAlign w:val="subscript"/>
        </w:rPr>
        <w:t>4</w:t>
      </w:r>
      <w:r>
        <w:rPr>
          <w:vertAlign w:val="baseline"/>
        </w:rPr>
        <w:t> and proceed as in determination beginning, "Extract aqueous phase by shaking 1 min. each time".</w:t>
      </w:r>
    </w:p>
    <w:p>
      <w:pPr>
        <w:pStyle w:val="BodyText"/>
        <w:spacing w:before="10"/>
        <w:rPr>
          <w:sz w:val="41"/>
        </w:rPr>
      </w:pPr>
    </w:p>
    <w:p>
      <w:pPr>
        <w:pStyle w:val="Heading1"/>
        <w:numPr>
          <w:ilvl w:val="0"/>
          <w:numId w:val="36"/>
        </w:numPr>
        <w:tabs>
          <w:tab w:pos="627" w:val="left" w:leader="none"/>
        </w:tabs>
        <w:spacing w:line="240" w:lineRule="auto" w:before="0" w:after="0"/>
        <w:ind w:left="626" w:right="0" w:hanging="398"/>
        <w:jc w:val="left"/>
      </w:pPr>
      <w:r>
        <w:rPr/>
        <w:t>Jellies and</w:t>
      </w:r>
      <w:r>
        <w:rPr>
          <w:spacing w:val="-5"/>
        </w:rPr>
        <w:t> </w:t>
      </w:r>
      <w:r>
        <w:rPr/>
        <w:t>preserves:</w:t>
      </w:r>
    </w:p>
    <w:p>
      <w:pPr>
        <w:pStyle w:val="BodyText"/>
        <w:spacing w:line="360" w:lineRule="auto" w:before="163"/>
        <w:ind w:left="228" w:right="689"/>
        <w:jc w:val="both"/>
      </w:pPr>
      <w:r>
        <w:rPr/>
        <w:t>Blend sample and weigh 25 gm into 50 ml beaker. Heat on water bath to make sample fluid. Transfer to 250 ml volumetric flask using 25 ml hot water to rinse beaker. Dilute to volume with methanol and mix thoroughly. Let it stand for 1 min and filter. Transfer an aliquot containing </w:t>
      </w:r>
      <w:r>
        <w:rPr>
          <w:spacing w:val="-3"/>
        </w:rPr>
        <w:t>1-3 </w:t>
      </w:r>
      <w:r>
        <w:rPr/>
        <w:t>mg saccharin to 50 ml beaker. Evaporate to 1/2 volume on water bath to remove alcohol and transfer with about 25 ml hot water to 125 ml separatory funnel. Proceed as in determination of saccharin beginning, "add 5 ml HCI (1+4) and extract with chloroform-benzene</w:t>
      </w:r>
      <w:r>
        <w:rPr>
          <w:spacing w:val="-3"/>
        </w:rPr>
        <w:t> </w:t>
      </w:r>
      <w:r>
        <w:rPr/>
        <w:t>mixture”.</w:t>
      </w:r>
    </w:p>
    <w:p>
      <w:pPr>
        <w:pStyle w:val="BodyText"/>
        <w:spacing w:before="11"/>
        <w:rPr>
          <w:sz w:val="41"/>
        </w:rPr>
      </w:pPr>
    </w:p>
    <w:p>
      <w:pPr>
        <w:pStyle w:val="Heading1"/>
        <w:numPr>
          <w:ilvl w:val="0"/>
          <w:numId w:val="36"/>
        </w:numPr>
        <w:tabs>
          <w:tab w:pos="610" w:val="left" w:leader="none"/>
        </w:tabs>
        <w:spacing w:line="240" w:lineRule="auto" w:before="0" w:after="0"/>
        <w:ind w:left="609" w:right="0" w:hanging="381"/>
        <w:jc w:val="left"/>
      </w:pPr>
      <w:r>
        <w:rPr/>
        <w:t>Low calorie high protein powder, granules and</w:t>
      </w:r>
      <w:r>
        <w:rPr>
          <w:spacing w:val="-11"/>
        </w:rPr>
        <w:t> </w:t>
      </w:r>
      <w:r>
        <w:rPr/>
        <w:t>liquids:</w:t>
      </w:r>
    </w:p>
    <w:p>
      <w:pPr>
        <w:pStyle w:val="BodyText"/>
        <w:spacing w:line="360" w:lineRule="auto" w:before="160"/>
        <w:ind w:left="228" w:right="927"/>
      </w:pPr>
      <w:r>
        <w:rPr/>
        <w:t>Grind granules in mortar to uniform powder. Transfer 10-20 gm powder accurately weighed into 250 ml volumetric flask with 150 ml hot water. Mix thoroughly to dissolve. Add slight excess of 5% neutral Pb (OAC)</w:t>
      </w:r>
      <w:r>
        <w:rPr>
          <w:vertAlign w:val="subscript"/>
        </w:rPr>
        <w:t>2</w:t>
      </w:r>
      <w:r>
        <w:rPr>
          <w:vertAlign w:val="baseline"/>
        </w:rPr>
        <w:t> solution (30 ml). Dilute to volume with cold water. Mix and let it stand 1 hr</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and filter</w:t>
      </w:r>
    </w:p>
    <w:p>
      <w:pPr>
        <w:pStyle w:val="BodyText"/>
        <w:spacing w:line="360" w:lineRule="auto" w:before="161"/>
        <w:ind w:left="297" w:right="930" w:hanging="70"/>
      </w:pPr>
      <w:r>
        <w:rPr/>
        <w:t>. For liquids use 50 gms sample and proceed as in determination beginning "add 5 ml HCI (1+4) and extract with ether-benzene".</w:t>
      </w:r>
    </w:p>
    <w:p>
      <w:pPr>
        <w:pStyle w:val="BodyText"/>
        <w:rPr>
          <w:sz w:val="42"/>
        </w:rPr>
      </w:pPr>
    </w:p>
    <w:p>
      <w:pPr>
        <w:pStyle w:val="Heading1"/>
        <w:numPr>
          <w:ilvl w:val="0"/>
          <w:numId w:val="36"/>
        </w:numPr>
        <w:tabs>
          <w:tab w:pos="579" w:val="left" w:leader="none"/>
        </w:tabs>
        <w:spacing w:line="240" w:lineRule="auto" w:before="0" w:after="0"/>
        <w:ind w:left="578" w:right="0" w:hanging="350"/>
        <w:jc w:val="left"/>
      </w:pPr>
      <w:r>
        <w:rPr/>
        <w:t>Chocolate</w:t>
      </w:r>
      <w:r>
        <w:rPr>
          <w:spacing w:val="-2"/>
        </w:rPr>
        <w:t> </w:t>
      </w:r>
      <w:r>
        <w:rPr/>
        <w:t>bars:</w:t>
      </w:r>
    </w:p>
    <w:p>
      <w:pPr>
        <w:pStyle w:val="BodyText"/>
        <w:spacing w:line="360" w:lineRule="auto" w:before="161"/>
        <w:ind w:left="228" w:right="689"/>
        <w:jc w:val="both"/>
      </w:pPr>
      <w:r>
        <w:rPr/>
        <w:t>Shred samples and weigh 25 gm into beaker. Add 150 ml hot water and mix with magnetic stirrer to disperse or emulsify. Add slight excess of 5% neutral Pb (OAC)</w:t>
      </w:r>
      <w:r>
        <w:rPr>
          <w:vertAlign w:val="subscript"/>
        </w:rPr>
        <w:t>2</w:t>
      </w:r>
      <w:r>
        <w:rPr>
          <w:vertAlign w:val="baseline"/>
        </w:rPr>
        <w:t> solution (30 ml). Transfer to 250 ml volumetric flask with water and dilute to volume. Mix, let stand 1 hr and filter. Using 50 ml aliquot proceed as in determination beginning "add 5 ml HCI (1+4) and extract with ether -benzene".</w:t>
      </w:r>
    </w:p>
    <w:p>
      <w:pPr>
        <w:pStyle w:val="BodyText"/>
        <w:spacing w:before="5"/>
        <w:rPr>
          <w:sz w:val="42"/>
        </w:rPr>
      </w:pPr>
    </w:p>
    <w:p>
      <w:pPr>
        <w:pStyle w:val="Heading1"/>
      </w:pPr>
      <w:r>
        <w:rPr/>
        <w:t>Determination:</w:t>
      </w:r>
    </w:p>
    <w:p>
      <w:pPr>
        <w:pStyle w:val="BodyText"/>
        <w:spacing w:line="360" w:lineRule="auto" w:before="156"/>
        <w:ind w:left="228" w:right="688"/>
        <w:jc w:val="both"/>
      </w:pPr>
      <w:r>
        <w:rPr/>
        <w:t>Transfer aliquot as specified, of prepared sample and standard (1-3 mg saccharin) solution to the separating funnels. Add 5 ml HCl (1+4) and Extract by shaking for one min. each time with 50, 30 and 20 ml chloroform-benzene solvent mixture (95+5) or with ether: benzene (95+5) as specified in sample preparation. Filter the combined solvent extract through funnel fitted with pledget of glass wool and containing 10 gm anhydrous Na</w:t>
      </w:r>
      <w:r>
        <w:rPr>
          <w:vertAlign w:val="subscript"/>
        </w:rPr>
        <w:t>2</w:t>
      </w:r>
      <w:r>
        <w:rPr>
          <w:vertAlign w:val="baseline"/>
        </w:rPr>
        <w:t>SO</w:t>
      </w:r>
      <w:r>
        <w:rPr>
          <w:vertAlign w:val="subscript"/>
        </w:rPr>
        <w:t>4</w:t>
      </w:r>
      <w:r>
        <w:rPr>
          <w:vertAlign w:val="baseline"/>
        </w:rPr>
        <w:t> into 100 ml volumetric flask. Dilute to volume with the same solvent mixture used above and mix. Transfer 20 ml aliquot to 50 ml Erlenmeyer flask. Evaporate the solvent to dryness in shallow water bath and complete drying in oven at 100ºC for 20 min. Pipette 1 to 5 ml hot melted phenol to Erlenmeyer flask and swirl until the residue in dissolved. Add with caution 1.2 ml H</w:t>
      </w:r>
      <w:r>
        <w:rPr>
          <w:vertAlign w:val="subscript"/>
        </w:rPr>
        <w:t>2</w:t>
      </w:r>
      <w:r>
        <w:rPr>
          <w:vertAlign w:val="baseline"/>
        </w:rPr>
        <w:t>SO</w:t>
      </w:r>
      <w:r>
        <w:rPr>
          <w:vertAlign w:val="subscript"/>
        </w:rPr>
        <w:t>4</w:t>
      </w:r>
      <w:r>
        <w:rPr>
          <w:vertAlign w:val="baseline"/>
        </w:rPr>
        <w:t> by pipette and swirl. Prepare blank by pipetting 2.5 ml hot melted phenol and 1.5 ml H</w:t>
      </w:r>
      <w:r>
        <w:rPr>
          <w:vertAlign w:val="subscript"/>
        </w:rPr>
        <w:t>2</w:t>
      </w:r>
      <w:r>
        <w:rPr>
          <w:vertAlign w:val="baseline"/>
        </w:rPr>
        <w:t>SO</w:t>
      </w:r>
      <w:r>
        <w:rPr>
          <w:vertAlign w:val="subscript"/>
        </w:rPr>
        <w:t>4</w:t>
      </w:r>
      <w:r>
        <w:rPr>
          <w:vertAlign w:val="baseline"/>
        </w:rPr>
        <w:t> into 50 ml Erlenmeyer</w:t>
      </w:r>
      <w:r>
        <w:rPr>
          <w:spacing w:val="-4"/>
          <w:vertAlign w:val="baseline"/>
        </w:rPr>
        <w:t> </w:t>
      </w:r>
      <w:r>
        <w:rPr>
          <w:vertAlign w:val="baseline"/>
        </w:rPr>
        <w:t>flask.</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88"/>
        <w:jc w:val="both"/>
      </w:pPr>
      <w:r>
        <w:rPr/>
        <w:t>Stopper the flask with tight cap covered with aluminium foil and heat for 2 hours at 175ºC in an oven. Cool and add approximately 30 ml hot water to the flask and mix. Add 10 ml 20% NaOH solution and mix. Transfer quantitatively to 100 ml volumetric flask and dilute to volume with water. Read the absorbance of the solution in spectrophotometer at 558</w:t>
      </w:r>
      <w:r>
        <w:rPr>
          <w:spacing w:val="47"/>
        </w:rPr>
        <w:t> </w:t>
      </w:r>
      <w:r>
        <w:rPr/>
        <w:t>nm.</w:t>
      </w:r>
    </w:p>
    <w:p>
      <w:pPr>
        <w:pStyle w:val="BodyText"/>
        <w:spacing w:line="322" w:lineRule="exact"/>
        <w:ind w:left="228"/>
      </w:pPr>
      <w:r>
        <w:rPr/>
        <w:t>Determine the concentration by comparing with a calibration curve.</w:t>
      </w:r>
    </w:p>
    <w:p>
      <w:pPr>
        <w:pStyle w:val="BodyText"/>
        <w:rPr>
          <w:sz w:val="30"/>
        </w:rPr>
      </w:pPr>
    </w:p>
    <w:p>
      <w:pPr>
        <w:pStyle w:val="BodyText"/>
        <w:rPr>
          <w:sz w:val="30"/>
        </w:rPr>
      </w:pPr>
    </w:p>
    <w:p>
      <w:pPr>
        <w:pStyle w:val="BodyText"/>
        <w:spacing w:before="1"/>
        <w:rPr>
          <w:sz w:val="38"/>
        </w:rPr>
      </w:pPr>
    </w:p>
    <w:p>
      <w:pPr>
        <w:pStyle w:val="BodyText"/>
        <w:spacing w:line="360" w:lineRule="auto"/>
        <w:ind w:left="228" w:right="689"/>
        <w:jc w:val="both"/>
      </w:pPr>
      <w:r>
        <w:rPr/>
        <w:t>(Ref:- Manual Methods of Analysis for Adulterants and Contaminants in Foods I.C.M.R 1990 Page 49)</w:t>
      </w:r>
    </w:p>
    <w:p>
      <w:pPr>
        <w:pStyle w:val="BodyText"/>
        <w:rPr>
          <w:sz w:val="30"/>
        </w:rPr>
      </w:pPr>
    </w:p>
    <w:p>
      <w:pPr>
        <w:pStyle w:val="BodyText"/>
        <w:rPr>
          <w:sz w:val="30"/>
        </w:rPr>
      </w:pPr>
    </w:p>
    <w:p>
      <w:pPr>
        <w:pStyle w:val="BodyText"/>
        <w:spacing w:before="5"/>
        <w:rPr>
          <w:sz w:val="24"/>
        </w:rPr>
      </w:pPr>
    </w:p>
    <w:p>
      <w:pPr>
        <w:pStyle w:val="Heading1"/>
        <w:numPr>
          <w:ilvl w:val="1"/>
          <w:numId w:val="37"/>
        </w:numPr>
        <w:tabs>
          <w:tab w:pos="658" w:val="left" w:leader="none"/>
          <w:tab w:pos="1807" w:val="left" w:leader="none"/>
        </w:tabs>
        <w:spacing w:line="720" w:lineRule="auto" w:before="0" w:after="0"/>
        <w:ind w:left="228" w:right="6730" w:firstLine="0"/>
        <w:jc w:val="left"/>
      </w:pPr>
      <w:r>
        <w:rPr/>
        <w:t>DUCLIN: Qualitative</w:t>
        <w:tab/>
        <w:t>methods:</w:t>
      </w:r>
    </w:p>
    <w:p>
      <w:pPr>
        <w:pStyle w:val="BodyText"/>
        <w:spacing w:line="360" w:lineRule="auto"/>
        <w:ind w:left="228" w:right="691"/>
        <w:jc w:val="both"/>
      </w:pPr>
      <w:r>
        <w:rPr>
          <w:b/>
        </w:rPr>
        <w:t>Preparation of sample: </w:t>
      </w:r>
      <w:r>
        <w:rPr/>
        <w:t>Extract100 ml of sample (made alkaline with 10% NaOH solution, or alkaline aqueous extract prepared with 3 </w:t>
      </w:r>
      <w:r>
        <w:rPr>
          <w:rFonts w:ascii="Symbol" w:hAnsi="Symbol"/>
        </w:rPr>
        <w:t></w:t>
      </w:r>
      <w:r>
        <w:rPr/>
        <w:t> 50  ml  portions of diethyl ether. Divide ether extract equally into three porcelain dishes, let the solvent evaporate at room temperature and dry the</w:t>
      </w:r>
      <w:r>
        <w:rPr>
          <w:spacing w:val="66"/>
        </w:rPr>
        <w:t> </w:t>
      </w:r>
      <w:r>
        <w:rPr/>
        <w:t>residue.</w:t>
      </w:r>
    </w:p>
    <w:p>
      <w:pPr>
        <w:pStyle w:val="BodyText"/>
        <w:spacing w:before="11"/>
        <w:rPr>
          <w:sz w:val="41"/>
        </w:rPr>
      </w:pPr>
    </w:p>
    <w:p>
      <w:pPr>
        <w:pStyle w:val="Heading1"/>
      </w:pPr>
      <w:r>
        <w:rPr/>
        <w:t>Detection:</w:t>
      </w:r>
    </w:p>
    <w:p>
      <w:pPr>
        <w:pStyle w:val="BodyText"/>
        <w:rPr>
          <w:b/>
          <w:sz w:val="30"/>
        </w:rPr>
      </w:pPr>
    </w:p>
    <w:p>
      <w:pPr>
        <w:pStyle w:val="BodyText"/>
        <w:spacing w:before="5"/>
        <w:rPr>
          <w:b/>
          <w:sz w:val="25"/>
        </w:rPr>
      </w:pPr>
    </w:p>
    <w:p>
      <w:pPr>
        <w:pStyle w:val="ListParagraph"/>
        <w:numPr>
          <w:ilvl w:val="0"/>
          <w:numId w:val="38"/>
        </w:numPr>
        <w:tabs>
          <w:tab w:pos="948" w:val="left" w:leader="none"/>
        </w:tabs>
        <w:spacing w:line="360" w:lineRule="auto" w:before="0" w:after="0"/>
        <w:ind w:left="948" w:right="691" w:hanging="720"/>
        <w:jc w:val="both"/>
        <w:rPr>
          <w:sz w:val="28"/>
        </w:rPr>
      </w:pPr>
      <w:r>
        <w:rPr>
          <w:sz w:val="28"/>
        </w:rPr>
        <w:t>Deniges-Tourrou Test: Moisten dry residue with nitric acid and add one drop of water. Presence of dulcin is indicated by orange red coloured</w:t>
      </w:r>
      <w:r>
        <w:rPr>
          <w:spacing w:val="0"/>
          <w:sz w:val="28"/>
        </w:rPr>
        <w:t> </w:t>
      </w:r>
      <w:r>
        <w:rPr>
          <w:sz w:val="28"/>
        </w:rPr>
        <w:t>precipitate.</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48"/>
      </w:pPr>
      <w:r>
        <w:rPr>
          <w:b/>
        </w:rPr>
        <w:t>Note: </w:t>
      </w:r>
      <w:r>
        <w:rPr/>
        <w:t>Vanillin, if present, interferes in the method.</w:t>
      </w:r>
    </w:p>
    <w:p>
      <w:pPr>
        <w:pStyle w:val="BodyText"/>
        <w:spacing w:before="4"/>
        <w:rPr>
          <w:sz w:val="24"/>
        </w:rPr>
      </w:pPr>
    </w:p>
    <w:p>
      <w:pPr>
        <w:pStyle w:val="ListParagraph"/>
        <w:numPr>
          <w:ilvl w:val="0"/>
          <w:numId w:val="38"/>
        </w:numPr>
        <w:tabs>
          <w:tab w:pos="948" w:val="left" w:leader="none"/>
        </w:tabs>
        <w:spacing w:line="360" w:lineRule="auto" w:before="1" w:after="0"/>
        <w:ind w:left="948" w:right="691" w:hanging="720"/>
        <w:jc w:val="both"/>
        <w:rPr>
          <w:sz w:val="28"/>
        </w:rPr>
      </w:pPr>
      <w:r>
        <w:rPr>
          <w:sz w:val="28"/>
        </w:rPr>
        <w:t>Modified laparola-Mariani Test: Expose the residue to HCl gas for 5 minutes and add one drop of anisaldehyde. Presence of dulcin is indicated by blood red</w:t>
      </w:r>
      <w:r>
        <w:rPr>
          <w:spacing w:val="12"/>
          <w:sz w:val="28"/>
        </w:rPr>
        <w:t> </w:t>
      </w:r>
      <w:r>
        <w:rPr>
          <w:sz w:val="28"/>
        </w:rPr>
        <w:t>colour.</w:t>
      </w:r>
    </w:p>
    <w:p>
      <w:pPr>
        <w:pStyle w:val="BodyText"/>
        <w:rPr>
          <w:sz w:val="30"/>
        </w:rPr>
      </w:pPr>
    </w:p>
    <w:p>
      <w:pPr>
        <w:pStyle w:val="BodyText"/>
        <w:rPr>
          <w:sz w:val="30"/>
        </w:rPr>
      </w:pPr>
    </w:p>
    <w:p>
      <w:pPr>
        <w:pStyle w:val="BodyText"/>
        <w:rPr>
          <w:sz w:val="30"/>
        </w:rPr>
      </w:pPr>
    </w:p>
    <w:p>
      <w:pPr>
        <w:pStyle w:val="BodyText"/>
        <w:spacing w:before="3"/>
        <w:rPr>
          <w:sz w:val="25"/>
        </w:rPr>
      </w:pPr>
    </w:p>
    <w:p>
      <w:pPr>
        <w:pStyle w:val="BodyText"/>
        <w:spacing w:line="362" w:lineRule="auto"/>
        <w:ind w:left="228" w:right="930"/>
      </w:pPr>
      <w:r>
        <w:rPr/>
        <w:t>(Ref:- A.O.A.C 17</w:t>
      </w:r>
      <w:r>
        <w:rPr>
          <w:vertAlign w:val="superscript"/>
        </w:rPr>
        <w:t>th</w:t>
      </w:r>
      <w:r>
        <w:rPr>
          <w:vertAlign w:val="baseline"/>
        </w:rPr>
        <w:t> edn, 2000 Official Method 957.11 Dulcin in Food / Manual Methods of Analysis for adulterants and Contaminants in Foods</w:t>
      </w:r>
    </w:p>
    <w:p>
      <w:pPr>
        <w:pStyle w:val="BodyText"/>
        <w:spacing w:line="317" w:lineRule="exact"/>
        <w:ind w:left="228"/>
      </w:pPr>
      <w:r>
        <w:rPr/>
        <w:t>I.C.M.R 1990 , Page 50)</w:t>
      </w:r>
    </w:p>
    <w:p>
      <w:pPr>
        <w:pStyle w:val="BodyText"/>
        <w:rPr>
          <w:sz w:val="30"/>
        </w:rPr>
      </w:pPr>
    </w:p>
    <w:p>
      <w:pPr>
        <w:pStyle w:val="BodyText"/>
        <w:rPr>
          <w:sz w:val="30"/>
        </w:rPr>
      </w:pPr>
    </w:p>
    <w:p>
      <w:pPr>
        <w:pStyle w:val="ListParagraph"/>
        <w:numPr>
          <w:ilvl w:val="0"/>
          <w:numId w:val="38"/>
        </w:numPr>
        <w:tabs>
          <w:tab w:pos="1020" w:val="left" w:leader="none"/>
        </w:tabs>
        <w:spacing w:line="360" w:lineRule="auto" w:before="193" w:after="0"/>
        <w:ind w:left="948" w:right="691" w:hanging="720"/>
        <w:jc w:val="both"/>
        <w:rPr>
          <w:sz w:val="28"/>
        </w:rPr>
      </w:pPr>
      <w:r>
        <w:rPr>
          <w:sz w:val="28"/>
        </w:rPr>
        <w:t>Dimethylamino benzaldehyde method: To the residue add one drop   of dimethyl aminobenzaldehyde (1 gm dissolved in 10 ml HCl and made upto 100 ml). A brick red colour indicates presence of</w:t>
      </w:r>
      <w:r>
        <w:rPr>
          <w:spacing w:val="6"/>
          <w:sz w:val="28"/>
        </w:rPr>
        <w:t> </w:t>
      </w:r>
      <w:r>
        <w:rPr>
          <w:sz w:val="28"/>
        </w:rPr>
        <w:t>dulcin.</w:t>
      </w:r>
    </w:p>
    <w:p>
      <w:pPr>
        <w:pStyle w:val="BodyText"/>
        <w:rPr>
          <w:sz w:val="30"/>
        </w:rPr>
      </w:pPr>
    </w:p>
    <w:p>
      <w:pPr>
        <w:pStyle w:val="BodyText"/>
        <w:rPr>
          <w:sz w:val="30"/>
        </w:rPr>
      </w:pPr>
    </w:p>
    <w:p>
      <w:pPr>
        <w:pStyle w:val="BodyText"/>
        <w:rPr>
          <w:sz w:val="30"/>
        </w:rPr>
      </w:pPr>
    </w:p>
    <w:p>
      <w:pPr>
        <w:pStyle w:val="BodyText"/>
        <w:spacing w:before="1"/>
        <w:rPr>
          <w:sz w:val="36"/>
        </w:rPr>
      </w:pPr>
    </w:p>
    <w:p>
      <w:pPr>
        <w:pStyle w:val="BodyText"/>
        <w:spacing w:line="360" w:lineRule="auto"/>
        <w:ind w:left="228" w:right="930"/>
      </w:pPr>
      <w:r>
        <w:rPr/>
        <w:t>(Ref:- Manual Methods of Analysis for adulterants and Contaminants in Foods I.C.M.R 1990 , Page 50)</w:t>
      </w:r>
    </w:p>
    <w:p>
      <w:pPr>
        <w:pStyle w:val="BodyText"/>
        <w:rPr>
          <w:sz w:val="30"/>
        </w:rPr>
      </w:pPr>
    </w:p>
    <w:p>
      <w:pPr>
        <w:pStyle w:val="Heading1"/>
        <w:spacing w:before="261"/>
      </w:pPr>
      <w:r>
        <w:rPr/>
        <w:t>3.2.2 Quantitative Method:</w:t>
      </w:r>
    </w:p>
    <w:p>
      <w:pPr>
        <w:pStyle w:val="BodyText"/>
        <w:rPr>
          <w:b/>
          <w:sz w:val="30"/>
        </w:rPr>
      </w:pPr>
    </w:p>
    <w:p>
      <w:pPr>
        <w:pStyle w:val="BodyText"/>
        <w:spacing w:before="1"/>
        <w:rPr>
          <w:b/>
          <w:sz w:val="26"/>
        </w:rPr>
      </w:pPr>
    </w:p>
    <w:p>
      <w:pPr>
        <w:spacing w:before="0"/>
        <w:ind w:left="228" w:right="0" w:firstLine="0"/>
        <w:jc w:val="left"/>
        <w:rPr>
          <w:b/>
          <w:sz w:val="28"/>
        </w:rPr>
      </w:pPr>
      <w:r>
        <w:rPr>
          <w:b/>
          <w:sz w:val="28"/>
        </w:rPr>
        <w:t>UV-Spectrophotometric Method:</w:t>
      </w:r>
    </w:p>
    <w:p>
      <w:pPr>
        <w:spacing w:after="0"/>
        <w:jc w:val="left"/>
        <w:rPr>
          <w:sz w:val="28"/>
        </w:rPr>
        <w:sectPr>
          <w:pgSz w:w="11900" w:h="16840"/>
          <w:pgMar w:header="703" w:footer="794" w:top="1600" w:bottom="980" w:left="1500" w:right="740"/>
        </w:sectPr>
      </w:pPr>
    </w:p>
    <w:p>
      <w:pPr>
        <w:pStyle w:val="BodyText"/>
        <w:rPr>
          <w:b/>
          <w:sz w:val="20"/>
        </w:rPr>
      </w:pPr>
    </w:p>
    <w:p>
      <w:pPr>
        <w:pStyle w:val="BodyText"/>
        <w:rPr>
          <w:b/>
          <w:sz w:val="20"/>
        </w:rPr>
      </w:pPr>
    </w:p>
    <w:p>
      <w:pPr>
        <w:spacing w:before="212"/>
        <w:ind w:left="228" w:right="0" w:firstLine="0"/>
        <w:jc w:val="left"/>
        <w:rPr>
          <w:b/>
          <w:sz w:val="28"/>
        </w:rPr>
      </w:pPr>
      <w:r>
        <w:rPr>
          <w:b/>
          <w:sz w:val="28"/>
        </w:rPr>
        <w:t>Principle:</w:t>
      </w:r>
    </w:p>
    <w:p>
      <w:pPr>
        <w:pStyle w:val="BodyText"/>
        <w:spacing w:line="360" w:lineRule="auto" w:before="156"/>
        <w:ind w:left="228" w:right="691"/>
        <w:jc w:val="both"/>
      </w:pPr>
      <w:r>
        <w:rPr/>
        <w:t>Dulcin is extracted from the prepared sample under alkaline conditions with diethyl ether. The residue after removal of solvent is taken in ethyl acetate. The absorbance of the solution is read at 294 nm.</w:t>
      </w:r>
    </w:p>
    <w:p>
      <w:pPr>
        <w:pStyle w:val="BodyText"/>
        <w:spacing w:before="4"/>
        <w:rPr>
          <w:sz w:val="42"/>
        </w:rPr>
      </w:pPr>
    </w:p>
    <w:p>
      <w:pPr>
        <w:pStyle w:val="Heading1"/>
        <w:spacing w:before="1"/>
        <w:jc w:val="both"/>
      </w:pPr>
      <w:r>
        <w:rPr/>
        <w:t>Reagents:</w:t>
      </w:r>
    </w:p>
    <w:p>
      <w:pPr>
        <w:pStyle w:val="ListParagraph"/>
        <w:numPr>
          <w:ilvl w:val="0"/>
          <w:numId w:val="39"/>
        </w:numPr>
        <w:tabs>
          <w:tab w:pos="948" w:val="left" w:leader="none"/>
        </w:tabs>
        <w:spacing w:line="240" w:lineRule="auto" w:before="155" w:after="0"/>
        <w:ind w:left="948" w:right="0" w:hanging="720"/>
        <w:jc w:val="both"/>
        <w:rPr>
          <w:sz w:val="28"/>
        </w:rPr>
      </w:pPr>
      <w:r>
        <w:rPr>
          <w:sz w:val="28"/>
        </w:rPr>
        <w:t>Diethyl</w:t>
      </w:r>
      <w:r>
        <w:rPr>
          <w:spacing w:val="16"/>
          <w:sz w:val="28"/>
        </w:rPr>
        <w:t> </w:t>
      </w:r>
      <w:r>
        <w:rPr>
          <w:sz w:val="28"/>
        </w:rPr>
        <w:t>ether</w:t>
      </w:r>
    </w:p>
    <w:p>
      <w:pPr>
        <w:pStyle w:val="ListParagraph"/>
        <w:numPr>
          <w:ilvl w:val="0"/>
          <w:numId w:val="39"/>
        </w:numPr>
        <w:tabs>
          <w:tab w:pos="948" w:val="left" w:leader="none"/>
        </w:tabs>
        <w:spacing w:line="240" w:lineRule="auto" w:before="163" w:after="0"/>
        <w:ind w:left="948" w:right="0" w:hanging="720"/>
        <w:jc w:val="both"/>
        <w:rPr>
          <w:sz w:val="28"/>
        </w:rPr>
      </w:pPr>
      <w:r>
        <w:rPr>
          <w:sz w:val="28"/>
        </w:rPr>
        <w:t>Ethyl</w:t>
      </w:r>
      <w:r>
        <w:rPr>
          <w:spacing w:val="16"/>
          <w:sz w:val="28"/>
        </w:rPr>
        <w:t> </w:t>
      </w:r>
      <w:r>
        <w:rPr>
          <w:sz w:val="28"/>
        </w:rPr>
        <w:t>acetate</w:t>
      </w:r>
    </w:p>
    <w:p>
      <w:pPr>
        <w:pStyle w:val="ListParagraph"/>
        <w:numPr>
          <w:ilvl w:val="0"/>
          <w:numId w:val="39"/>
        </w:numPr>
        <w:tabs>
          <w:tab w:pos="948" w:val="left" w:leader="none"/>
        </w:tabs>
        <w:spacing w:line="240" w:lineRule="auto" w:before="160" w:after="0"/>
        <w:ind w:left="948" w:right="0" w:hanging="720"/>
        <w:jc w:val="both"/>
        <w:rPr>
          <w:sz w:val="28"/>
        </w:rPr>
      </w:pPr>
      <w:r>
        <w:rPr>
          <w:sz w:val="28"/>
        </w:rPr>
        <w:t>10% sodium hydroxide</w:t>
      </w:r>
      <w:r>
        <w:rPr>
          <w:spacing w:val="6"/>
          <w:sz w:val="28"/>
        </w:rPr>
        <w:t> </w:t>
      </w:r>
      <w:r>
        <w:rPr>
          <w:sz w:val="28"/>
        </w:rPr>
        <w:t>solution</w:t>
      </w:r>
    </w:p>
    <w:p>
      <w:pPr>
        <w:pStyle w:val="BodyText"/>
        <w:rPr>
          <w:sz w:val="30"/>
        </w:rPr>
      </w:pPr>
    </w:p>
    <w:p>
      <w:pPr>
        <w:pStyle w:val="BodyText"/>
        <w:spacing w:before="4"/>
        <w:rPr>
          <w:sz w:val="26"/>
        </w:rPr>
      </w:pPr>
    </w:p>
    <w:p>
      <w:pPr>
        <w:pStyle w:val="Heading1"/>
        <w:jc w:val="both"/>
      </w:pPr>
      <w:r>
        <w:rPr/>
        <w:t>Procedure:</w:t>
      </w:r>
    </w:p>
    <w:p>
      <w:pPr>
        <w:pStyle w:val="BodyText"/>
        <w:spacing w:line="360" w:lineRule="auto" w:before="156"/>
        <w:ind w:left="228" w:right="690"/>
        <w:jc w:val="both"/>
      </w:pPr>
      <w:r>
        <w:rPr/>
        <w:t>Transfer 50 gm of sample into a 250 ml separatory funnel and make</w:t>
      </w:r>
      <w:r>
        <w:rPr>
          <w:spacing w:val="12"/>
        </w:rPr>
        <w:t> </w:t>
      </w:r>
      <w:r>
        <w:rPr/>
        <w:t>it alkaline with 10% NaOH solution. Extract with 4 </w:t>
      </w:r>
      <w:r>
        <w:rPr>
          <w:rFonts w:ascii="Symbol" w:hAnsi="Symbol"/>
        </w:rPr>
        <w:t></w:t>
      </w:r>
      <w:r>
        <w:rPr/>
        <w:t> 100 ml portions of diethyl ether, shaking 2 min. each time. Wash the combined extracts with 10 ml of water and discard the water layer. Evaporate the solvent and dry the residue at 110ºC for 30 min. Dissolve the residue in </w:t>
      </w:r>
      <w:r>
        <w:rPr>
          <w:spacing w:val="-4"/>
        </w:rPr>
        <w:t>50 </w:t>
      </w:r>
      <w:r>
        <w:rPr/>
        <w:t>ml ethyl acetate and transfer into a 100 ml volumetric flask and make upto volume. Make further dilutions if necessary.  Read the absorbance in a spectrophotometer at 294  nm against redistilled ethyl acetate. Prepare a standard  graph  taking  standard dulcin in ethyl acetate and compute the amount of dulcin in the sample.</w:t>
      </w:r>
    </w:p>
    <w:p>
      <w:pPr>
        <w:pStyle w:val="BodyText"/>
        <w:rPr>
          <w:sz w:val="42"/>
        </w:rPr>
      </w:pPr>
    </w:p>
    <w:p>
      <w:pPr>
        <w:pStyle w:val="BodyText"/>
        <w:spacing w:line="360" w:lineRule="auto"/>
        <w:ind w:left="228" w:right="691"/>
        <w:jc w:val="both"/>
      </w:pPr>
      <w:r>
        <w:rPr/>
        <w:t>(Ref:- A.O.A.C 17</w:t>
      </w:r>
      <w:r>
        <w:rPr>
          <w:vertAlign w:val="superscript"/>
        </w:rPr>
        <w:t>th</w:t>
      </w:r>
      <w:r>
        <w:rPr>
          <w:vertAlign w:val="baseline"/>
        </w:rPr>
        <w:t> edn, 2000 Official Method 957.11(D) Dulcin in Food, Quantitative Method / Manual Methods of Analysis for adulterants and Contaminants in Foods I.C.M.R 1990 , Page 51)</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37"/>
        </w:numPr>
        <w:tabs>
          <w:tab w:pos="1019" w:val="left" w:leader="none"/>
          <w:tab w:pos="1020" w:val="left" w:leader="none"/>
        </w:tabs>
        <w:spacing w:line="240" w:lineRule="auto" w:before="212" w:after="0"/>
        <w:ind w:left="1020" w:right="0" w:hanging="792"/>
        <w:jc w:val="left"/>
      </w:pPr>
      <w:bookmarkStart w:name="_TOC_250007" w:id="9"/>
      <w:bookmarkEnd w:id="9"/>
      <w:r>
        <w:rPr/>
        <w:t>CYCLAMATE</w:t>
      </w:r>
    </w:p>
    <w:p>
      <w:pPr>
        <w:pStyle w:val="BodyText"/>
        <w:rPr>
          <w:b/>
          <w:sz w:val="30"/>
        </w:rPr>
      </w:pPr>
    </w:p>
    <w:p>
      <w:pPr>
        <w:pStyle w:val="BodyText"/>
        <w:spacing w:before="10"/>
        <w:rPr>
          <w:b/>
          <w:sz w:val="25"/>
        </w:rPr>
      </w:pPr>
    </w:p>
    <w:p>
      <w:pPr>
        <w:pStyle w:val="ListParagraph"/>
        <w:numPr>
          <w:ilvl w:val="2"/>
          <w:numId w:val="37"/>
        </w:numPr>
        <w:tabs>
          <w:tab w:pos="873" w:val="left" w:leader="none"/>
          <w:tab w:pos="2443" w:val="left" w:leader="none"/>
        </w:tabs>
        <w:spacing w:line="240" w:lineRule="auto" w:before="0" w:after="0"/>
        <w:ind w:left="872" w:right="0" w:hanging="644"/>
        <w:jc w:val="left"/>
        <w:rPr>
          <w:b/>
          <w:sz w:val="28"/>
        </w:rPr>
      </w:pPr>
      <w:r>
        <w:rPr>
          <w:b/>
          <w:sz w:val="28"/>
        </w:rPr>
        <w:t>Qualitative</w:t>
        <w:tab/>
        <w:t>Methods</w:t>
      </w:r>
    </w:p>
    <w:p>
      <w:pPr>
        <w:pStyle w:val="BodyText"/>
        <w:rPr>
          <w:b/>
          <w:sz w:val="30"/>
        </w:rPr>
      </w:pPr>
    </w:p>
    <w:p>
      <w:pPr>
        <w:pStyle w:val="BodyText"/>
        <w:spacing w:before="1"/>
        <w:rPr>
          <w:b/>
          <w:sz w:val="26"/>
        </w:rPr>
      </w:pPr>
    </w:p>
    <w:p>
      <w:pPr>
        <w:spacing w:line="360" w:lineRule="auto" w:before="1"/>
        <w:ind w:left="228" w:right="6067" w:firstLine="0"/>
        <w:jc w:val="left"/>
        <w:rPr>
          <w:b/>
          <w:sz w:val="28"/>
        </w:rPr>
      </w:pPr>
      <w:r>
        <w:rPr>
          <w:b/>
          <w:sz w:val="28"/>
        </w:rPr>
        <w:t>(A) Sodium Nitrite Test Procedure:</w:t>
      </w:r>
    </w:p>
    <w:p>
      <w:pPr>
        <w:pStyle w:val="BodyText"/>
        <w:spacing w:line="360" w:lineRule="auto"/>
        <w:ind w:left="228" w:right="691"/>
        <w:jc w:val="both"/>
      </w:pPr>
      <w:r>
        <w:rPr/>
        <w:t>Add 2 gm of barium chloride to 100 ml of sample or aqueous extract prepared by grinding sample, adding water to mix uniformally. Add 2-5 gm Cal chloride and shake to dissolve. Make alkaline with 10 % NaOH, shake , let stand for 2 hrs and filter. Acidify filtrate with 10 ml of HCl and add 0.2 gm of NaNO</w:t>
      </w:r>
      <w:r>
        <w:rPr>
          <w:vertAlign w:val="subscript"/>
        </w:rPr>
        <w:t>2</w:t>
      </w:r>
      <w:r>
        <w:rPr>
          <w:vertAlign w:val="baseline"/>
        </w:rPr>
        <w:t> Warm the contents on a hot plate. A white precipitate of BaSO</w:t>
      </w:r>
      <w:r>
        <w:rPr>
          <w:vertAlign w:val="subscript"/>
        </w:rPr>
        <w:t>4</w:t>
      </w:r>
      <w:r>
        <w:rPr>
          <w:vertAlign w:val="baseline"/>
        </w:rPr>
        <w:t> is obtained in the presence of</w:t>
      </w:r>
      <w:r>
        <w:rPr>
          <w:spacing w:val="20"/>
          <w:vertAlign w:val="baseline"/>
        </w:rPr>
        <w:t> </w:t>
      </w:r>
      <w:r>
        <w:rPr>
          <w:vertAlign w:val="baseline"/>
        </w:rPr>
        <w:t>cyclamate.</w:t>
      </w:r>
    </w:p>
    <w:p>
      <w:pPr>
        <w:pStyle w:val="BodyText"/>
        <w:ind w:left="228"/>
      </w:pPr>
      <w:r>
        <w:rPr>
          <w:b/>
        </w:rPr>
        <w:t>Note </w:t>
      </w:r>
      <w:r>
        <w:rPr/>
        <w:t>:- SO </w:t>
      </w:r>
      <w:r>
        <w:rPr>
          <w:vertAlign w:val="subscript"/>
        </w:rPr>
        <w:t>2</w:t>
      </w:r>
      <w:r>
        <w:rPr>
          <w:vertAlign w:val="baseline"/>
        </w:rPr>
        <w:t> interferes with test. Verify its absence by qualitative test.</w:t>
      </w:r>
    </w:p>
    <w:p>
      <w:pPr>
        <w:pStyle w:val="BodyText"/>
        <w:rPr>
          <w:sz w:val="32"/>
        </w:rPr>
      </w:pPr>
    </w:p>
    <w:p>
      <w:pPr>
        <w:pStyle w:val="BodyText"/>
        <w:rPr>
          <w:sz w:val="32"/>
        </w:rPr>
      </w:pPr>
    </w:p>
    <w:p>
      <w:pPr>
        <w:pStyle w:val="BodyText"/>
        <w:spacing w:before="5"/>
        <w:rPr>
          <w:sz w:val="33"/>
        </w:rPr>
      </w:pPr>
    </w:p>
    <w:p>
      <w:pPr>
        <w:pStyle w:val="BodyText"/>
        <w:spacing w:line="360" w:lineRule="auto"/>
        <w:ind w:left="228" w:right="691"/>
        <w:jc w:val="both"/>
      </w:pPr>
      <w:r>
        <w:rPr/>
        <w:t>(Ref:- A.O.A.C 17</w:t>
      </w:r>
      <w:r>
        <w:rPr>
          <w:vertAlign w:val="superscript"/>
        </w:rPr>
        <w:t>th</w:t>
      </w:r>
      <w:r>
        <w:rPr>
          <w:vertAlign w:val="baseline"/>
        </w:rPr>
        <w:t> edn, 2000, Official Method 957.09 Cyclohexylsulphamate ( Cyclamate) salts in non alcoholic beverages / Pearson’s Composition and Analysis of Foods 9</w:t>
      </w:r>
      <w:r>
        <w:rPr>
          <w:vertAlign w:val="superscript"/>
        </w:rPr>
        <w:t>th</w:t>
      </w:r>
      <w:r>
        <w:rPr>
          <w:vertAlign w:val="baseline"/>
        </w:rPr>
        <w:t> edn, 1991, Page 270 / Manual Methods of Analysis for Adulterants and Contaminants in Foods,</w:t>
      </w:r>
    </w:p>
    <w:p>
      <w:pPr>
        <w:pStyle w:val="BodyText"/>
        <w:ind w:left="228"/>
      </w:pPr>
      <w:r>
        <w:rPr/>
        <w:t>I.C.M.R 1990 Page 51)</w:t>
      </w:r>
    </w:p>
    <w:p>
      <w:pPr>
        <w:pStyle w:val="BodyText"/>
        <w:rPr>
          <w:sz w:val="30"/>
        </w:rPr>
      </w:pPr>
    </w:p>
    <w:p>
      <w:pPr>
        <w:pStyle w:val="BodyText"/>
        <w:rPr>
          <w:sz w:val="30"/>
        </w:rPr>
      </w:pPr>
    </w:p>
    <w:p>
      <w:pPr>
        <w:pStyle w:val="BodyText"/>
        <w:spacing w:before="5"/>
        <w:rPr>
          <w:sz w:val="38"/>
        </w:rPr>
      </w:pPr>
    </w:p>
    <w:p>
      <w:pPr>
        <w:pStyle w:val="Heading1"/>
        <w:spacing w:line="720" w:lineRule="auto" w:before="1"/>
        <w:ind w:right="2462"/>
      </w:pPr>
      <w:r>
        <w:rPr/>
        <w:t>(B)Thin Layer chromatography Method for Beverages Principle</w:t>
      </w:r>
    </w:p>
    <w:p>
      <w:pPr>
        <w:spacing w:after="0" w:line="720" w:lineRule="auto"/>
        <w:sectPr>
          <w:pgSz w:w="11900" w:h="16840"/>
          <w:pgMar w:header="703" w:footer="794" w:top="1600" w:bottom="980" w:left="1500" w:right="740"/>
        </w:sectPr>
      </w:pPr>
    </w:p>
    <w:p>
      <w:pPr>
        <w:pStyle w:val="BodyText"/>
        <w:rPr>
          <w:b/>
          <w:sz w:val="20"/>
        </w:rPr>
      </w:pPr>
    </w:p>
    <w:p>
      <w:pPr>
        <w:pStyle w:val="BodyText"/>
        <w:rPr>
          <w:b/>
          <w:sz w:val="20"/>
        </w:rPr>
      </w:pPr>
    </w:p>
    <w:p>
      <w:pPr>
        <w:pStyle w:val="BodyText"/>
        <w:spacing w:line="360" w:lineRule="auto" w:before="207"/>
        <w:ind w:left="228" w:right="691"/>
        <w:jc w:val="both"/>
      </w:pPr>
      <w:r>
        <w:rPr/>
        <w:t>The beverage is extracted with ethyl acetate, the concentrated extract subjected to TLC on silica gel and the spots visualized. Saccharin,  cyclamate,</w:t>
      </w:r>
      <w:r>
        <w:rPr>
          <w:spacing w:val="10"/>
        </w:rPr>
        <w:t> </w:t>
      </w:r>
      <w:r>
        <w:rPr/>
        <w:t>5</w:t>
      </w:r>
      <w:r>
        <w:rPr>
          <w:spacing w:val="5"/>
        </w:rPr>
        <w:t> </w:t>
      </w:r>
      <w:r>
        <w:rPr/>
        <w:t>–</w:t>
      </w:r>
      <w:r>
        <w:rPr>
          <w:spacing w:val="7"/>
        </w:rPr>
        <w:t> </w:t>
      </w:r>
      <w:r>
        <w:rPr/>
        <w:t>nitro-</w:t>
      </w:r>
      <w:r>
        <w:rPr>
          <w:spacing w:val="8"/>
        </w:rPr>
        <w:t> </w:t>
      </w:r>
      <w:r>
        <w:rPr/>
        <w:t>2</w:t>
      </w:r>
      <w:r>
        <w:rPr>
          <w:spacing w:val="5"/>
        </w:rPr>
        <w:t> </w:t>
      </w:r>
      <w:r>
        <w:rPr/>
        <w:t>propoxyaniline</w:t>
      </w:r>
      <w:r>
        <w:rPr>
          <w:spacing w:val="11"/>
        </w:rPr>
        <w:t> </w:t>
      </w:r>
      <w:r>
        <w:rPr/>
        <w:t>(</w:t>
      </w:r>
      <w:r>
        <w:rPr>
          <w:spacing w:val="8"/>
        </w:rPr>
        <w:t> </w:t>
      </w:r>
      <w:r>
        <w:rPr/>
        <w:t>P</w:t>
      </w:r>
      <w:r>
        <w:rPr>
          <w:spacing w:val="5"/>
        </w:rPr>
        <w:t> </w:t>
      </w:r>
      <w:r>
        <w:rPr/>
        <w:t>–</w:t>
      </w:r>
      <w:r>
        <w:rPr>
          <w:spacing w:val="8"/>
        </w:rPr>
        <w:t> </w:t>
      </w:r>
      <w:r>
        <w:rPr/>
        <w:t>4000)</w:t>
      </w:r>
      <w:r>
        <w:rPr>
          <w:spacing w:val="12"/>
        </w:rPr>
        <w:t> </w:t>
      </w:r>
      <w:r>
        <w:rPr/>
        <w:t>and</w:t>
      </w:r>
      <w:r>
        <w:rPr>
          <w:spacing w:val="6"/>
        </w:rPr>
        <w:t> </w:t>
      </w:r>
      <w:r>
        <w:rPr/>
        <w:t>dulcin</w:t>
      </w:r>
      <w:r>
        <w:rPr>
          <w:spacing w:val="6"/>
        </w:rPr>
        <w:t> </w:t>
      </w:r>
      <w:r>
        <w:rPr/>
        <w:t>are</w:t>
      </w:r>
      <w:r>
        <w:rPr>
          <w:spacing w:val="6"/>
        </w:rPr>
        <w:t> </w:t>
      </w:r>
      <w:r>
        <w:rPr/>
        <w:t>detected.</w:t>
      </w:r>
    </w:p>
    <w:p>
      <w:pPr>
        <w:pStyle w:val="BodyText"/>
        <w:spacing w:before="5"/>
        <w:rPr>
          <w:sz w:val="42"/>
        </w:rPr>
      </w:pPr>
    </w:p>
    <w:p>
      <w:pPr>
        <w:pStyle w:val="Heading1"/>
        <w:jc w:val="both"/>
      </w:pPr>
      <w:r>
        <w:rPr/>
        <w:t>Apparatus</w:t>
      </w:r>
    </w:p>
    <w:p>
      <w:pPr>
        <w:pStyle w:val="BodyText"/>
        <w:rPr>
          <w:b/>
          <w:sz w:val="30"/>
        </w:rPr>
      </w:pPr>
    </w:p>
    <w:p>
      <w:pPr>
        <w:pStyle w:val="BodyText"/>
        <w:spacing w:before="5"/>
        <w:rPr>
          <w:b/>
          <w:sz w:val="25"/>
        </w:rPr>
      </w:pPr>
    </w:p>
    <w:p>
      <w:pPr>
        <w:pStyle w:val="ListParagraph"/>
        <w:numPr>
          <w:ilvl w:val="0"/>
          <w:numId w:val="40"/>
        </w:numPr>
        <w:tabs>
          <w:tab w:pos="633" w:val="left" w:leader="none"/>
        </w:tabs>
        <w:spacing w:line="240" w:lineRule="auto" w:before="1" w:after="0"/>
        <w:ind w:left="632" w:right="0" w:hanging="404"/>
        <w:jc w:val="both"/>
        <w:rPr>
          <w:sz w:val="28"/>
        </w:rPr>
      </w:pPr>
      <w:r>
        <w:rPr>
          <w:sz w:val="28"/>
        </w:rPr>
        <w:t>TLC</w:t>
      </w:r>
      <w:r>
        <w:rPr>
          <w:spacing w:val="2"/>
          <w:sz w:val="28"/>
        </w:rPr>
        <w:t> </w:t>
      </w:r>
      <w:r>
        <w:rPr>
          <w:sz w:val="28"/>
        </w:rPr>
        <w:t>Apparatus</w:t>
      </w:r>
    </w:p>
    <w:p>
      <w:pPr>
        <w:pStyle w:val="ListParagraph"/>
        <w:numPr>
          <w:ilvl w:val="0"/>
          <w:numId w:val="40"/>
        </w:numPr>
        <w:tabs>
          <w:tab w:pos="633" w:val="left" w:leader="none"/>
        </w:tabs>
        <w:spacing w:line="240" w:lineRule="auto" w:before="163" w:after="0"/>
        <w:ind w:left="632" w:right="0" w:hanging="404"/>
        <w:jc w:val="both"/>
        <w:rPr>
          <w:sz w:val="28"/>
        </w:rPr>
      </w:pPr>
      <w:r>
        <w:rPr>
          <w:sz w:val="28"/>
        </w:rPr>
        <w:t>UV lamp (short wave –</w:t>
      </w:r>
      <w:r>
        <w:rPr>
          <w:spacing w:val="13"/>
          <w:sz w:val="28"/>
        </w:rPr>
        <w:t> </w:t>
      </w:r>
      <w:r>
        <w:rPr>
          <w:sz w:val="28"/>
        </w:rPr>
        <w:t>254nm)</w:t>
      </w:r>
    </w:p>
    <w:p>
      <w:pPr>
        <w:pStyle w:val="BodyText"/>
        <w:rPr>
          <w:sz w:val="30"/>
        </w:rPr>
      </w:pPr>
    </w:p>
    <w:p>
      <w:pPr>
        <w:pStyle w:val="BodyText"/>
        <w:spacing w:before="3"/>
        <w:rPr>
          <w:sz w:val="26"/>
        </w:rPr>
      </w:pPr>
    </w:p>
    <w:p>
      <w:pPr>
        <w:pStyle w:val="Heading1"/>
        <w:jc w:val="both"/>
      </w:pPr>
      <w:r>
        <w:rPr/>
        <w:t>Reagents</w:t>
      </w:r>
    </w:p>
    <w:p>
      <w:pPr>
        <w:pStyle w:val="BodyText"/>
        <w:rPr>
          <w:b/>
          <w:sz w:val="30"/>
        </w:rPr>
      </w:pPr>
    </w:p>
    <w:p>
      <w:pPr>
        <w:pStyle w:val="BodyText"/>
        <w:spacing w:before="6"/>
        <w:rPr>
          <w:b/>
          <w:sz w:val="25"/>
        </w:rPr>
      </w:pPr>
    </w:p>
    <w:p>
      <w:pPr>
        <w:pStyle w:val="BodyText"/>
        <w:ind w:left="228"/>
        <w:jc w:val="both"/>
      </w:pPr>
      <w:r>
        <w:rPr/>
        <w:t>Prepare solutions fresh on day of use</w:t>
      </w:r>
    </w:p>
    <w:p>
      <w:pPr>
        <w:pStyle w:val="ListParagraph"/>
        <w:numPr>
          <w:ilvl w:val="0"/>
          <w:numId w:val="41"/>
        </w:numPr>
        <w:tabs>
          <w:tab w:pos="647" w:val="left" w:leader="none"/>
        </w:tabs>
        <w:spacing w:line="240" w:lineRule="auto" w:before="163" w:after="0"/>
        <w:ind w:left="228" w:right="0" w:firstLine="0"/>
        <w:jc w:val="both"/>
        <w:rPr>
          <w:sz w:val="28"/>
        </w:rPr>
      </w:pPr>
      <w:r>
        <w:rPr>
          <w:sz w:val="28"/>
        </w:rPr>
        <w:t>Developing</w:t>
      </w:r>
      <w:r>
        <w:rPr>
          <w:spacing w:val="20"/>
          <w:sz w:val="28"/>
        </w:rPr>
        <w:t> </w:t>
      </w:r>
      <w:r>
        <w:rPr>
          <w:sz w:val="28"/>
        </w:rPr>
        <w:t>solvent</w:t>
      </w:r>
      <w:r>
        <w:rPr>
          <w:spacing w:val="16"/>
          <w:sz w:val="28"/>
        </w:rPr>
        <w:t> </w:t>
      </w:r>
      <w:r>
        <w:rPr>
          <w:sz w:val="28"/>
        </w:rPr>
        <w:t>–</w:t>
      </w:r>
      <w:r>
        <w:rPr>
          <w:spacing w:val="18"/>
          <w:sz w:val="28"/>
        </w:rPr>
        <w:t> </w:t>
      </w:r>
      <w:r>
        <w:rPr>
          <w:sz w:val="28"/>
        </w:rPr>
        <w:t>n-</w:t>
      </w:r>
      <w:r>
        <w:rPr>
          <w:spacing w:val="15"/>
          <w:sz w:val="28"/>
        </w:rPr>
        <w:t> </w:t>
      </w:r>
      <w:r>
        <w:rPr>
          <w:sz w:val="28"/>
        </w:rPr>
        <w:t>butanol</w:t>
      </w:r>
      <w:r>
        <w:rPr>
          <w:spacing w:val="16"/>
          <w:sz w:val="28"/>
        </w:rPr>
        <w:t> </w:t>
      </w:r>
      <w:r>
        <w:rPr>
          <w:sz w:val="28"/>
        </w:rPr>
        <w:t>–</w:t>
      </w:r>
      <w:r>
        <w:rPr>
          <w:spacing w:val="12"/>
          <w:sz w:val="28"/>
        </w:rPr>
        <w:t> </w:t>
      </w:r>
      <w:r>
        <w:rPr>
          <w:sz w:val="28"/>
        </w:rPr>
        <w:t>alcohol</w:t>
      </w:r>
      <w:r>
        <w:rPr>
          <w:spacing w:val="25"/>
          <w:sz w:val="28"/>
        </w:rPr>
        <w:t> </w:t>
      </w:r>
      <w:r>
        <w:rPr>
          <w:sz w:val="28"/>
        </w:rPr>
        <w:t>–</w:t>
      </w:r>
      <w:r>
        <w:rPr>
          <w:spacing w:val="18"/>
          <w:sz w:val="28"/>
        </w:rPr>
        <w:t> </w:t>
      </w:r>
      <w:r>
        <w:rPr>
          <w:sz w:val="28"/>
        </w:rPr>
        <w:t>NH</w:t>
      </w:r>
      <w:r>
        <w:rPr>
          <w:sz w:val="28"/>
          <w:vertAlign w:val="subscript"/>
        </w:rPr>
        <w:t>4</w:t>
      </w:r>
      <w:r>
        <w:rPr>
          <w:sz w:val="28"/>
          <w:vertAlign w:val="baseline"/>
        </w:rPr>
        <w:t>OH</w:t>
      </w:r>
      <w:r>
        <w:rPr>
          <w:spacing w:val="16"/>
          <w:sz w:val="28"/>
          <w:vertAlign w:val="baseline"/>
        </w:rPr>
        <w:t> </w:t>
      </w:r>
      <w:r>
        <w:rPr>
          <w:sz w:val="28"/>
          <w:vertAlign w:val="baseline"/>
        </w:rPr>
        <w:t>–</w:t>
      </w:r>
      <w:r>
        <w:rPr>
          <w:spacing w:val="18"/>
          <w:sz w:val="28"/>
          <w:vertAlign w:val="baseline"/>
        </w:rPr>
        <w:t> </w:t>
      </w:r>
      <w:r>
        <w:rPr>
          <w:sz w:val="28"/>
          <w:vertAlign w:val="baseline"/>
        </w:rPr>
        <w:t>H</w:t>
      </w:r>
      <w:r>
        <w:rPr>
          <w:sz w:val="28"/>
          <w:vertAlign w:val="subscript"/>
        </w:rPr>
        <w:t>2</w:t>
      </w:r>
      <w:r>
        <w:rPr>
          <w:sz w:val="28"/>
          <w:vertAlign w:val="baseline"/>
        </w:rPr>
        <w:t>O</w:t>
      </w:r>
      <w:r>
        <w:rPr>
          <w:spacing w:val="17"/>
          <w:sz w:val="28"/>
          <w:vertAlign w:val="baseline"/>
        </w:rPr>
        <w:t> </w:t>
      </w:r>
      <w:r>
        <w:rPr>
          <w:sz w:val="28"/>
          <w:vertAlign w:val="baseline"/>
        </w:rPr>
        <w:t>(</w:t>
      </w:r>
      <w:r>
        <w:rPr>
          <w:spacing w:val="17"/>
          <w:sz w:val="28"/>
          <w:vertAlign w:val="baseline"/>
        </w:rPr>
        <w:t> </w:t>
      </w:r>
      <w:r>
        <w:rPr>
          <w:sz w:val="28"/>
          <w:vertAlign w:val="baseline"/>
        </w:rPr>
        <w:t>40</w:t>
      </w:r>
      <w:r>
        <w:rPr>
          <w:spacing w:val="17"/>
          <w:sz w:val="28"/>
          <w:vertAlign w:val="baseline"/>
        </w:rPr>
        <w:t> </w:t>
      </w:r>
      <w:r>
        <w:rPr>
          <w:sz w:val="28"/>
          <w:vertAlign w:val="baseline"/>
        </w:rPr>
        <w:t>+</w:t>
      </w:r>
      <w:r>
        <w:rPr>
          <w:spacing w:val="17"/>
          <w:sz w:val="28"/>
          <w:vertAlign w:val="baseline"/>
        </w:rPr>
        <w:t> </w:t>
      </w:r>
      <w:r>
        <w:rPr>
          <w:sz w:val="28"/>
          <w:vertAlign w:val="baseline"/>
        </w:rPr>
        <w:t>4</w:t>
      </w:r>
      <w:r>
        <w:rPr>
          <w:spacing w:val="17"/>
          <w:sz w:val="28"/>
          <w:vertAlign w:val="baseline"/>
        </w:rPr>
        <w:t> </w:t>
      </w:r>
      <w:r>
        <w:rPr>
          <w:sz w:val="28"/>
          <w:vertAlign w:val="baseline"/>
        </w:rPr>
        <w:t>+1</w:t>
      </w:r>
    </w:p>
    <w:p>
      <w:pPr>
        <w:pStyle w:val="BodyText"/>
        <w:spacing w:before="160"/>
        <w:ind w:left="228"/>
        <w:jc w:val="both"/>
      </w:pPr>
      <w:r>
        <w:rPr/>
        <w:t>+ 9, by volume )</w:t>
      </w:r>
    </w:p>
    <w:p>
      <w:pPr>
        <w:pStyle w:val="ListParagraph"/>
        <w:numPr>
          <w:ilvl w:val="0"/>
          <w:numId w:val="41"/>
        </w:numPr>
        <w:tabs>
          <w:tab w:pos="632" w:val="left" w:leader="none"/>
        </w:tabs>
        <w:spacing w:line="240" w:lineRule="auto" w:before="160" w:after="0"/>
        <w:ind w:left="631" w:right="0" w:hanging="403"/>
        <w:jc w:val="both"/>
        <w:rPr>
          <w:sz w:val="28"/>
        </w:rPr>
      </w:pPr>
      <w:r>
        <w:rPr>
          <w:sz w:val="28"/>
        </w:rPr>
        <w:t>Chromogenic agents – (i) Bromine in CCl </w:t>
      </w:r>
      <w:r>
        <w:rPr>
          <w:sz w:val="28"/>
          <w:vertAlign w:val="subscript"/>
        </w:rPr>
        <w:t>4,</w:t>
      </w:r>
      <w:r>
        <w:rPr>
          <w:sz w:val="28"/>
          <w:vertAlign w:val="baseline"/>
        </w:rPr>
        <w:t> 5 % by</w:t>
      </w:r>
      <w:r>
        <w:rPr>
          <w:spacing w:val="17"/>
          <w:sz w:val="28"/>
          <w:vertAlign w:val="baseline"/>
        </w:rPr>
        <w:t> </w:t>
      </w:r>
      <w:r>
        <w:rPr>
          <w:sz w:val="28"/>
          <w:vertAlign w:val="baseline"/>
        </w:rPr>
        <w:t>volume</w:t>
      </w:r>
    </w:p>
    <w:p>
      <w:pPr>
        <w:pStyle w:val="ListParagraph"/>
        <w:numPr>
          <w:ilvl w:val="1"/>
          <w:numId w:val="39"/>
        </w:numPr>
        <w:tabs>
          <w:tab w:pos="3728" w:val="left" w:leader="none"/>
        </w:tabs>
        <w:spacing w:line="240" w:lineRule="auto" w:before="161" w:after="0"/>
        <w:ind w:left="3727" w:right="0" w:hanging="475"/>
        <w:jc w:val="left"/>
        <w:rPr>
          <w:sz w:val="28"/>
        </w:rPr>
      </w:pPr>
      <w:r>
        <w:rPr>
          <w:sz w:val="28"/>
        </w:rPr>
        <w:t>0.25 % fluoresein in dimethyl formamide</w:t>
      </w:r>
      <w:r>
        <w:rPr>
          <w:spacing w:val="-1"/>
          <w:sz w:val="28"/>
        </w:rPr>
        <w:t> </w:t>
      </w:r>
      <w:r>
        <w:rPr>
          <w:sz w:val="28"/>
        </w:rPr>
        <w:t>–</w:t>
      </w:r>
    </w:p>
    <w:p>
      <w:pPr>
        <w:spacing w:after="0" w:line="240" w:lineRule="auto"/>
        <w:jc w:val="left"/>
        <w:rPr>
          <w:sz w:val="28"/>
        </w:rPr>
        <w:sectPr>
          <w:pgSz w:w="11900" w:h="16840"/>
          <w:pgMar w:header="703" w:footer="794" w:top="1600" w:bottom="980" w:left="1500" w:right="740"/>
        </w:sectPr>
      </w:pPr>
    </w:p>
    <w:p>
      <w:pPr>
        <w:pStyle w:val="BodyText"/>
        <w:spacing w:before="163"/>
        <w:ind w:left="228"/>
      </w:pPr>
      <w:r>
        <w:rPr/>
        <w:t>alcohol (1+ 1)</w:t>
      </w:r>
    </w:p>
    <w:p>
      <w:pPr>
        <w:pStyle w:val="BodyText"/>
        <w:rPr>
          <w:sz w:val="30"/>
        </w:rPr>
      </w:pPr>
    </w:p>
    <w:p>
      <w:pPr>
        <w:pStyle w:val="BodyText"/>
        <w:spacing w:before="10"/>
        <w:rPr>
          <w:sz w:val="25"/>
        </w:rPr>
      </w:pPr>
    </w:p>
    <w:p>
      <w:pPr>
        <w:pStyle w:val="BodyText"/>
        <w:ind w:left="228"/>
      </w:pPr>
      <w:r>
        <w:rPr/>
        <w:t>HCl in alcohol</w:t>
      </w:r>
    </w:p>
    <w:p>
      <w:pPr>
        <w:pStyle w:val="BodyText"/>
        <w:rPr>
          <w:sz w:val="30"/>
        </w:rPr>
      </w:pPr>
      <w:r>
        <w:rPr/>
        <w:br w:type="column"/>
      </w:r>
      <w:r>
        <w:rPr>
          <w:sz w:val="30"/>
        </w:rPr>
      </w:r>
    </w:p>
    <w:p>
      <w:pPr>
        <w:pStyle w:val="BodyText"/>
        <w:spacing w:before="1"/>
        <w:rPr>
          <w:sz w:val="26"/>
        </w:rPr>
      </w:pPr>
    </w:p>
    <w:p>
      <w:pPr>
        <w:pStyle w:val="ListParagraph"/>
        <w:numPr>
          <w:ilvl w:val="1"/>
          <w:numId w:val="39"/>
        </w:numPr>
        <w:tabs>
          <w:tab w:pos="787" w:val="left" w:leader="none"/>
        </w:tabs>
        <w:spacing w:line="240" w:lineRule="auto" w:before="0" w:after="0"/>
        <w:ind w:left="786" w:right="0" w:hanging="558"/>
        <w:jc w:val="left"/>
        <w:rPr>
          <w:sz w:val="28"/>
        </w:rPr>
      </w:pPr>
      <w:r>
        <w:rPr>
          <w:sz w:val="28"/>
        </w:rPr>
        <w:t>2 % N – 1 – Napthyl- ethylenediamine-</w:t>
      </w:r>
      <w:r>
        <w:rPr>
          <w:spacing w:val="-3"/>
          <w:sz w:val="28"/>
        </w:rPr>
        <w:t> </w:t>
      </w:r>
      <w:r>
        <w:rPr>
          <w:sz w:val="28"/>
        </w:rPr>
        <w:t>2</w:t>
      </w:r>
    </w:p>
    <w:p>
      <w:pPr>
        <w:spacing w:after="0" w:line="240" w:lineRule="auto"/>
        <w:jc w:val="left"/>
        <w:rPr>
          <w:sz w:val="28"/>
        </w:rPr>
        <w:sectPr>
          <w:type w:val="continuous"/>
          <w:pgSz w:w="11900" w:h="16840"/>
          <w:pgMar w:top="1600" w:bottom="280" w:left="1500" w:right="740"/>
          <w:cols w:num="2" w:equalWidth="0">
            <w:col w:w="1949" w:space="1075"/>
            <w:col w:w="6636"/>
          </w:cols>
        </w:sectPr>
      </w:pPr>
    </w:p>
    <w:p>
      <w:pPr>
        <w:pStyle w:val="ListParagraph"/>
        <w:numPr>
          <w:ilvl w:val="0"/>
          <w:numId w:val="41"/>
        </w:numPr>
        <w:tabs>
          <w:tab w:pos="669" w:val="left" w:leader="none"/>
        </w:tabs>
        <w:spacing w:line="360" w:lineRule="auto" w:before="161" w:after="0"/>
        <w:ind w:left="228" w:right="691" w:firstLine="0"/>
        <w:jc w:val="both"/>
        <w:rPr>
          <w:sz w:val="28"/>
        </w:rPr>
      </w:pPr>
      <w:r>
        <w:rPr>
          <w:sz w:val="28"/>
        </w:rPr>
        <w:t>Standard Mixture – 50 mg cal cyclamate, 10 mg sod Saccharin, 4 mg dulcin and 4 mg P – 4000 in 10 ml dilute alcohol ( 1+ 1) 5 ul =25 ug cyclamate, 5 ug saccharin, 2 ug dulcin , and 2 ug P – 4000. Warm  solution  to dissolve dulcin if necessary. Avoid contact with P</w:t>
      </w:r>
      <w:r>
        <w:rPr>
          <w:spacing w:val="40"/>
          <w:sz w:val="28"/>
        </w:rPr>
        <w:t> </w:t>
      </w:r>
      <w:r>
        <w:rPr>
          <w:sz w:val="28"/>
        </w:rPr>
        <w:t>4000</w:t>
      </w:r>
    </w:p>
    <w:p>
      <w:pPr>
        <w:pStyle w:val="ListParagraph"/>
        <w:numPr>
          <w:ilvl w:val="0"/>
          <w:numId w:val="41"/>
        </w:numPr>
        <w:tabs>
          <w:tab w:pos="632" w:val="left" w:leader="none"/>
        </w:tabs>
        <w:spacing w:line="240" w:lineRule="auto" w:before="0" w:after="0"/>
        <w:ind w:left="631" w:right="0" w:hanging="403"/>
        <w:jc w:val="both"/>
        <w:rPr>
          <w:sz w:val="28"/>
        </w:rPr>
      </w:pPr>
      <w:r>
        <w:rPr>
          <w:sz w:val="28"/>
        </w:rPr>
        <w:t>silica</w:t>
      </w:r>
      <w:r>
        <w:rPr>
          <w:spacing w:val="1"/>
          <w:sz w:val="28"/>
        </w:rPr>
        <w:t> </w:t>
      </w:r>
      <w:r>
        <w:rPr>
          <w:sz w:val="28"/>
        </w:rPr>
        <w:t>Gel</w:t>
      </w:r>
    </w:p>
    <w:p>
      <w:pPr>
        <w:spacing w:after="0" w:line="240" w:lineRule="auto"/>
        <w:jc w:val="both"/>
        <w:rPr>
          <w:sz w:val="28"/>
        </w:rPr>
        <w:sectPr>
          <w:type w:val="continuous"/>
          <w:pgSz w:w="11900" w:h="16840"/>
          <w:pgMar w:top="1600" w:bottom="280" w:left="1500" w:right="740"/>
        </w:sectPr>
      </w:pPr>
    </w:p>
    <w:p>
      <w:pPr>
        <w:pStyle w:val="BodyText"/>
        <w:rPr>
          <w:sz w:val="20"/>
        </w:rPr>
      </w:pPr>
    </w:p>
    <w:p>
      <w:pPr>
        <w:pStyle w:val="BodyText"/>
        <w:rPr>
          <w:sz w:val="20"/>
        </w:rPr>
      </w:pPr>
    </w:p>
    <w:p>
      <w:pPr>
        <w:pStyle w:val="Heading1"/>
        <w:spacing w:before="212"/>
      </w:pPr>
      <w:r>
        <w:rPr/>
        <w:t>Preparation of Test sample</w:t>
      </w:r>
    </w:p>
    <w:p>
      <w:pPr>
        <w:pStyle w:val="BodyText"/>
        <w:rPr>
          <w:b/>
          <w:sz w:val="30"/>
        </w:rPr>
      </w:pPr>
    </w:p>
    <w:p>
      <w:pPr>
        <w:pStyle w:val="BodyText"/>
        <w:spacing w:before="5"/>
        <w:rPr>
          <w:b/>
          <w:sz w:val="25"/>
        </w:rPr>
      </w:pPr>
    </w:p>
    <w:p>
      <w:pPr>
        <w:pStyle w:val="BodyText"/>
        <w:spacing w:line="360" w:lineRule="auto" w:before="1"/>
        <w:ind w:left="228" w:right="691"/>
        <w:jc w:val="both"/>
      </w:pPr>
      <w:r>
        <w:rPr/>
        <w:t>Decarbonise beverage by repeated shaking and pouring. To 50 ml of test portion in 125 ml separator, cautiously add 10 ml of H</w:t>
      </w:r>
      <w:r>
        <w:rPr>
          <w:vertAlign w:val="subscript"/>
        </w:rPr>
        <w:t>2</w:t>
      </w:r>
      <w:r>
        <w:rPr>
          <w:vertAlign w:val="baseline"/>
        </w:rPr>
        <w:t>SO</w:t>
      </w:r>
      <w:r>
        <w:rPr>
          <w:vertAlign w:val="subscript"/>
        </w:rPr>
        <w:t>4</w:t>
      </w:r>
      <w:r>
        <w:rPr>
          <w:vertAlign w:val="baseline"/>
        </w:rPr>
        <w:t> (1+1). Cool, extract with 2 x 50 ml portions of petroleum ether (shake gently but thoroughly) and discard petroleum ether. To aqueous layer, cautiously add 5 ml 50 % NaOH solution , cool, and extract with two portons  of  ethyl acetate( use 60 ml for cola products to prevent emulsion) . Filter  ethyl acetate extracts through ethyl acetate- washed cotton into beaker with  pouring lip. Evaporate to 5- 10 ml on steam bath using air current and transfer to graduated tube ( do not let solution evaporate to dryness before transfer, compounds may be difficult to redissolve). Evaporate solution in graduated tube to dryness on steam bath with air current. Dilute to 2.5 ml with NH</w:t>
      </w:r>
      <w:r>
        <w:rPr>
          <w:vertAlign w:val="subscript"/>
        </w:rPr>
        <w:t>4</w:t>
      </w:r>
      <w:r>
        <w:rPr>
          <w:vertAlign w:val="baseline"/>
        </w:rPr>
        <w:t>OH – H</w:t>
      </w:r>
      <w:r>
        <w:rPr>
          <w:vertAlign w:val="subscript"/>
        </w:rPr>
        <w:t>2</w:t>
      </w:r>
      <w:r>
        <w:rPr>
          <w:vertAlign w:val="baseline"/>
        </w:rPr>
        <w:t>O- alcohol (5 +5 + 10) and mix  thoroughly.  Any  insoluble residue in tube will not interfere with</w:t>
      </w:r>
      <w:r>
        <w:rPr>
          <w:spacing w:val="33"/>
          <w:vertAlign w:val="baseline"/>
        </w:rPr>
        <w:t> </w:t>
      </w:r>
      <w:r>
        <w:rPr>
          <w:vertAlign w:val="baseline"/>
        </w:rPr>
        <w:t>determination</w:t>
      </w:r>
    </w:p>
    <w:p>
      <w:pPr>
        <w:pStyle w:val="BodyText"/>
        <w:spacing w:before="6"/>
        <w:rPr>
          <w:sz w:val="42"/>
        </w:rPr>
      </w:pPr>
    </w:p>
    <w:p>
      <w:pPr>
        <w:pStyle w:val="Heading1"/>
      </w:pPr>
      <w:r>
        <w:rPr/>
        <w:t>Preparation of Plates and Tank</w:t>
      </w:r>
    </w:p>
    <w:p>
      <w:pPr>
        <w:pStyle w:val="BodyText"/>
        <w:rPr>
          <w:b/>
          <w:sz w:val="30"/>
        </w:rPr>
      </w:pPr>
    </w:p>
    <w:p>
      <w:pPr>
        <w:pStyle w:val="BodyText"/>
        <w:spacing w:before="5"/>
        <w:rPr>
          <w:b/>
          <w:sz w:val="25"/>
        </w:rPr>
      </w:pPr>
    </w:p>
    <w:p>
      <w:pPr>
        <w:pStyle w:val="BodyText"/>
        <w:spacing w:line="360" w:lineRule="auto" w:before="1"/>
        <w:ind w:left="228" w:right="691"/>
        <w:jc w:val="both"/>
      </w:pPr>
      <w:r>
        <w:rPr/>
        <w:t>Slurry 30 gm silicagel H with 75-80 ml water and apply as 0.25 layer to five 20 x 20 cm plates Dry plates 1 hr at room temperature. Do not dry in oven, Do not store in dessicator cabinet. Score layer 5 mm from each side edge   and remove5 mm band of adsorbent from bottom edge of layer.. Use plates within 36 hrs after</w:t>
      </w:r>
      <w:r>
        <w:rPr>
          <w:spacing w:val="5"/>
        </w:rPr>
        <w:t> </w:t>
      </w:r>
      <w:r>
        <w:rPr/>
        <w:t>preparation</w:t>
      </w:r>
    </w:p>
    <w:p>
      <w:pPr>
        <w:pStyle w:val="BodyText"/>
        <w:spacing w:line="360" w:lineRule="auto"/>
        <w:ind w:left="228" w:right="691"/>
        <w:jc w:val="both"/>
      </w:pPr>
      <w:r>
        <w:rPr/>
        <w:t>Line developing tank with absorbent paper. Pour 25 ml developing solvent into tank, wetting paper. Put developing solvent upto 1 cm in the tank. Place lid on tank, let stand ½ hr to saturate tank atmosphere.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Determination</w:t>
      </w:r>
    </w:p>
    <w:p>
      <w:pPr>
        <w:pStyle w:val="BodyText"/>
        <w:rPr>
          <w:b/>
          <w:sz w:val="30"/>
        </w:rPr>
      </w:pPr>
    </w:p>
    <w:p>
      <w:pPr>
        <w:pStyle w:val="BodyText"/>
        <w:spacing w:before="5"/>
        <w:rPr>
          <w:b/>
          <w:sz w:val="25"/>
        </w:rPr>
      </w:pPr>
    </w:p>
    <w:p>
      <w:pPr>
        <w:pStyle w:val="BodyText"/>
        <w:spacing w:line="360" w:lineRule="auto" w:before="1"/>
        <w:ind w:left="228" w:right="691"/>
        <w:jc w:val="both"/>
      </w:pPr>
      <w:r>
        <w:rPr/>
        <w:t>Mark TLC plate at edges only, 2.5 cm from bottom to designate spotting  line. Mark dotted line10 cm above spotting line. Spot total of 5 µl each of standard mixture and test portion ( level 1). Dilute test portion to 5 ml with ammonia – water – alcohol (5+ 5 + 10 ) and spot 5 </w:t>
      </w:r>
      <w:r>
        <w:rPr>
          <w:spacing w:val="-4"/>
        </w:rPr>
        <w:t>µl </w:t>
      </w:r>
      <w:r>
        <w:rPr/>
        <w:t>( level 2). Place spots   2 cm apart and 2 cm from edges. Spot 1 µl at a time and use warm air   blower to dry spot between applications to confine spot diameter. Use same technique to spot test portion and standard (Total volume spotted should be   5 µl. Use mixed standard rather than superimposed single</w:t>
      </w:r>
      <w:r>
        <w:rPr>
          <w:spacing w:val="46"/>
        </w:rPr>
        <w:t> </w:t>
      </w:r>
      <w:r>
        <w:rPr/>
        <w:t>standards</w:t>
      </w:r>
    </w:p>
    <w:p>
      <w:pPr>
        <w:pStyle w:val="BodyText"/>
        <w:spacing w:line="360" w:lineRule="auto"/>
        <w:ind w:left="228" w:right="691"/>
        <w:jc w:val="both"/>
      </w:pPr>
      <w:r>
        <w:rPr/>
        <w:t>Place the plate in the tank and develop to 10 cm line (about 1 hr). Dry the plate in a fume cupboard until the layer is no longer translucent (about 10 minutes) View under short wave (254 nm) UV. Outline any fluorescent saccharin spot at Rf about 0.5 (Spot may be crescent shaped if a  large amount of cyclamate is present). In the fume cupboard spray chromogenic agent 1 and 2 lightly to moderately in immediate succession until the cyclamate standard appears as pink spot at Rf about 0.3 – 0.4. P – 4000 is a brown pink spot at Rf about 0.85. Spray chromogenic agent 3 on a plate   until the background pink fades to light yellow. The contrast of cyclamate and P 4000 improves and at Rf about 0.7 dulcin appears. The dulcin spot  may be brown – pink or blue depending on the condition of the spray reagents and the concentration of the sweetener. The plate may be resprayed with chromogenic agent (3) to restore contrast if the pink background reappears.</w:t>
      </w:r>
    </w:p>
    <w:p>
      <w:pPr>
        <w:spacing w:after="0" w:line="360" w:lineRule="auto"/>
        <w:jc w:val="both"/>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28" w:right="691"/>
        <w:jc w:val="both"/>
      </w:pPr>
      <w:r>
        <w:rPr/>
        <w:t>(Ref :- A.O.A.C 17</w:t>
      </w:r>
      <w:r>
        <w:rPr>
          <w:vertAlign w:val="superscript"/>
        </w:rPr>
        <w:t>th</w:t>
      </w:r>
      <w:r>
        <w:rPr>
          <w:vertAlign w:val="baseline"/>
        </w:rPr>
        <w:t> edn 2000, Official Method 969.27. Non Nutritive sweeteners in Non Alcoholic Beverages / F.A.O Manuals of Food Quality Control 1980 14 / 2 Page 109 )</w:t>
      </w:r>
    </w:p>
    <w:p>
      <w:pPr>
        <w:pStyle w:val="BodyText"/>
        <w:rPr>
          <w:sz w:val="42"/>
        </w:rPr>
      </w:pPr>
    </w:p>
    <w:p>
      <w:pPr>
        <w:pStyle w:val="Heading1"/>
        <w:numPr>
          <w:ilvl w:val="2"/>
          <w:numId w:val="37"/>
        </w:numPr>
        <w:tabs>
          <w:tab w:pos="872" w:val="left" w:leader="none"/>
        </w:tabs>
        <w:spacing w:line="240" w:lineRule="auto" w:before="0" w:after="0"/>
        <w:ind w:left="871" w:right="0" w:hanging="643"/>
        <w:jc w:val="left"/>
        <w:rPr>
          <w:b w:val="0"/>
        </w:rPr>
      </w:pPr>
      <w:r>
        <w:rPr/>
        <w:t>Quantitative</w:t>
      </w:r>
      <w:r>
        <w:rPr>
          <w:spacing w:val="0"/>
        </w:rPr>
        <w:t> </w:t>
      </w:r>
      <w:r>
        <w:rPr/>
        <w:t>Method</w:t>
      </w:r>
      <w:r>
        <w:rPr>
          <w:b w:val="0"/>
        </w:rPr>
        <w:t>:</w:t>
      </w:r>
    </w:p>
    <w:p>
      <w:pPr>
        <w:pStyle w:val="BodyText"/>
        <w:rPr>
          <w:sz w:val="30"/>
        </w:rPr>
      </w:pPr>
    </w:p>
    <w:p>
      <w:pPr>
        <w:pStyle w:val="BodyText"/>
        <w:spacing w:before="4"/>
        <w:rPr>
          <w:sz w:val="26"/>
        </w:rPr>
      </w:pPr>
    </w:p>
    <w:p>
      <w:pPr>
        <w:spacing w:before="0"/>
        <w:ind w:left="228" w:right="0" w:firstLine="0"/>
        <w:jc w:val="left"/>
        <w:rPr>
          <w:b/>
          <w:sz w:val="28"/>
        </w:rPr>
      </w:pPr>
      <w:r>
        <w:rPr>
          <w:b/>
          <w:sz w:val="28"/>
        </w:rPr>
        <w:t>Principle:</w:t>
      </w:r>
    </w:p>
    <w:p>
      <w:pPr>
        <w:pStyle w:val="BodyText"/>
        <w:rPr>
          <w:b/>
          <w:sz w:val="30"/>
        </w:rPr>
      </w:pPr>
    </w:p>
    <w:p>
      <w:pPr>
        <w:pStyle w:val="BodyText"/>
        <w:spacing w:before="8"/>
        <w:rPr>
          <w:b/>
          <w:sz w:val="25"/>
        </w:rPr>
      </w:pPr>
    </w:p>
    <w:p>
      <w:pPr>
        <w:pStyle w:val="BodyText"/>
        <w:spacing w:line="360" w:lineRule="auto"/>
        <w:ind w:left="227" w:right="691"/>
        <w:jc w:val="both"/>
      </w:pPr>
      <w:r>
        <w:rPr/>
        <w:t>Cyclamate is hydrolysed by acid under pressure to cyclohexylamine, which  is extracted with chloroform and treated with ethanolic p-benzoquinone to form a coloured product which absorbs at 493</w:t>
      </w:r>
      <w:r>
        <w:rPr>
          <w:spacing w:val="22"/>
        </w:rPr>
        <w:t> </w:t>
      </w:r>
      <w:r>
        <w:rPr/>
        <w:t>nm.</w:t>
      </w:r>
    </w:p>
    <w:p>
      <w:pPr>
        <w:pStyle w:val="BodyText"/>
        <w:spacing w:before="5"/>
        <w:rPr>
          <w:sz w:val="42"/>
        </w:rPr>
      </w:pPr>
    </w:p>
    <w:p>
      <w:pPr>
        <w:pStyle w:val="Heading1"/>
      </w:pPr>
      <w:r>
        <w:rPr/>
        <w:t>Apparatus:</w:t>
      </w:r>
    </w:p>
    <w:p>
      <w:pPr>
        <w:pStyle w:val="BodyText"/>
        <w:spacing w:line="360" w:lineRule="auto" w:before="156"/>
        <w:ind w:left="300" w:right="4272"/>
      </w:pPr>
      <w:r>
        <w:rPr/>
        <w:t>Beaker; pipette; separatory funnel; Autoclave: Operated at 15 psi (121-125 ºC); Homogenizer.</w:t>
      </w:r>
    </w:p>
    <w:p>
      <w:pPr>
        <w:pStyle w:val="BodyText"/>
        <w:spacing w:before="4"/>
        <w:rPr>
          <w:sz w:val="42"/>
        </w:rPr>
      </w:pPr>
    </w:p>
    <w:p>
      <w:pPr>
        <w:pStyle w:val="Heading1"/>
        <w:spacing w:before="1"/>
      </w:pPr>
      <w:r>
        <w:rPr/>
        <w:t>Reagents:</w:t>
      </w:r>
    </w:p>
    <w:p>
      <w:pPr>
        <w:pStyle w:val="BodyText"/>
        <w:rPr>
          <w:b/>
          <w:sz w:val="30"/>
        </w:rPr>
      </w:pPr>
    </w:p>
    <w:p>
      <w:pPr>
        <w:pStyle w:val="BodyText"/>
        <w:spacing w:before="5"/>
        <w:rPr>
          <w:b/>
          <w:sz w:val="25"/>
        </w:rPr>
      </w:pPr>
    </w:p>
    <w:p>
      <w:pPr>
        <w:pStyle w:val="ListParagraph"/>
        <w:numPr>
          <w:ilvl w:val="0"/>
          <w:numId w:val="42"/>
        </w:numPr>
        <w:tabs>
          <w:tab w:pos="948" w:val="left" w:leader="none"/>
        </w:tabs>
        <w:spacing w:line="360" w:lineRule="auto" w:before="0" w:after="0"/>
        <w:ind w:left="948" w:right="691" w:hanging="720"/>
        <w:jc w:val="both"/>
        <w:rPr>
          <w:sz w:val="28"/>
        </w:rPr>
      </w:pPr>
      <w:r>
        <w:rPr>
          <w:sz w:val="28"/>
        </w:rPr>
        <w:t>Cyclamate (Na or Ca salt): Dry sod or cal cyclamate 4 hrs at 100 </w:t>
      </w:r>
      <w:r>
        <w:rPr>
          <w:sz w:val="28"/>
          <w:vertAlign w:val="superscript"/>
        </w:rPr>
        <w:t>0</w:t>
      </w:r>
      <w:r>
        <w:rPr>
          <w:sz w:val="28"/>
          <w:vertAlign w:val="baseline"/>
        </w:rPr>
        <w:t> C. Prepare 1 mg/ml solution by accurately weighing and dissolving in distilled water (Standard</w:t>
      </w:r>
      <w:r>
        <w:rPr>
          <w:spacing w:val="7"/>
          <w:sz w:val="28"/>
          <w:vertAlign w:val="baseline"/>
        </w:rPr>
        <w:t> </w:t>
      </w:r>
      <w:r>
        <w:rPr>
          <w:sz w:val="28"/>
          <w:vertAlign w:val="baseline"/>
        </w:rPr>
        <w:t>solution).</w:t>
      </w:r>
    </w:p>
    <w:p>
      <w:pPr>
        <w:pStyle w:val="ListParagraph"/>
        <w:numPr>
          <w:ilvl w:val="0"/>
          <w:numId w:val="42"/>
        </w:numPr>
        <w:tabs>
          <w:tab w:pos="947" w:val="left" w:leader="none"/>
          <w:tab w:pos="948" w:val="left" w:leader="none"/>
        </w:tabs>
        <w:spacing w:line="360" w:lineRule="auto" w:before="1" w:after="0"/>
        <w:ind w:left="948" w:right="691" w:hanging="720"/>
        <w:jc w:val="left"/>
        <w:rPr>
          <w:sz w:val="28"/>
        </w:rPr>
      </w:pPr>
      <w:r>
        <w:rPr>
          <w:sz w:val="28"/>
        </w:rPr>
        <w:t>P-benzoquinone: Prepare 0.3% in absolute alcohol. Prepare fresh before</w:t>
      </w:r>
      <w:r>
        <w:rPr>
          <w:spacing w:val="0"/>
          <w:sz w:val="28"/>
        </w:rPr>
        <w:t> </w:t>
      </w:r>
      <w:r>
        <w:rPr>
          <w:sz w:val="28"/>
        </w:rPr>
        <w:t>use</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Procedure:</w:t>
      </w:r>
    </w:p>
    <w:p>
      <w:pPr>
        <w:pStyle w:val="BodyText"/>
        <w:rPr>
          <w:b/>
          <w:sz w:val="30"/>
        </w:rPr>
      </w:pPr>
    </w:p>
    <w:p>
      <w:pPr>
        <w:pStyle w:val="BodyText"/>
        <w:spacing w:before="5"/>
        <w:rPr>
          <w:b/>
          <w:sz w:val="25"/>
        </w:rPr>
      </w:pPr>
    </w:p>
    <w:p>
      <w:pPr>
        <w:pStyle w:val="BodyText"/>
        <w:spacing w:line="360" w:lineRule="auto" w:before="1"/>
        <w:ind w:left="228" w:right="690"/>
        <w:jc w:val="both"/>
      </w:pPr>
      <w:r>
        <w:rPr/>
        <w:t>Homogenise the sample using the homogenizer and weigh accurately a known quantity of the sample (containing 15-30 mg of cyclamate) into a beaker. Take another beaker, pipette 10 ml of standard solution. Dilute both the sample and standard to 40 ml with water. Add 13 ml of 6N HCl and finally dilute to 60 ml with water. Place each beaker inside a 400 ml beaker, cover larger beaker with a watch glass and autoclave for 7 hours at 15 psi (121-125ºC). Alternatively hydrolysis can be achieved by adding 5 ml of conc. HCl and 5 ml of 30% H</w:t>
      </w:r>
      <w:r>
        <w:rPr>
          <w:vertAlign w:val="subscript"/>
        </w:rPr>
        <w:t>2</w:t>
      </w:r>
      <w:r>
        <w:rPr>
          <w:vertAlign w:val="baseline"/>
        </w:rPr>
        <w:t>O</w:t>
      </w:r>
      <w:r>
        <w:rPr>
          <w:vertAlign w:val="subscript"/>
        </w:rPr>
        <w:t>2</w:t>
      </w:r>
      <w:r>
        <w:rPr>
          <w:vertAlign w:val="baseline"/>
        </w:rPr>
        <w:t> to the sample solution and keeping the  flask in a boiling water bath for 2 hours. Transfer the contents into 250 ml separatory funnel, adjust the pH 12.0 using 10% NaOH, add a few drops more and extract with 3 </w:t>
      </w:r>
      <w:r>
        <w:rPr>
          <w:rFonts w:ascii="Symbol" w:hAnsi="Symbol"/>
          <w:vertAlign w:val="baseline"/>
        </w:rPr>
        <w:t></w:t>
      </w:r>
      <w:r>
        <w:rPr>
          <w:vertAlign w:val="baseline"/>
        </w:rPr>
        <w:t> 25 ml chloroform. Wash the  combined  chloroform extracts to make them free of alkali, dry it over anhydrous  sodium sulphate and make upto 100 ml in a volumetric flask with chloroform. Pipette an aliquot of sample and standard solution into 50 ml volumetric flask in 60ºC water bath for 2 hours protected from direct light. Cool, dilute to volume and read the absorbance at 493 nm in a spectrophotometer and calculate the cyclamate content of the</w:t>
      </w:r>
      <w:r>
        <w:rPr>
          <w:spacing w:val="45"/>
          <w:vertAlign w:val="baseline"/>
        </w:rPr>
        <w:t> </w:t>
      </w:r>
      <w:r>
        <w:rPr>
          <w:vertAlign w:val="baseline"/>
        </w:rPr>
        <w:t>sample</w:t>
      </w:r>
    </w:p>
    <w:p>
      <w:pPr>
        <w:pStyle w:val="BodyText"/>
        <w:rPr>
          <w:sz w:val="30"/>
        </w:rPr>
      </w:pPr>
    </w:p>
    <w:p>
      <w:pPr>
        <w:pStyle w:val="BodyText"/>
        <w:rPr>
          <w:sz w:val="30"/>
        </w:rPr>
      </w:pPr>
    </w:p>
    <w:p>
      <w:pPr>
        <w:pStyle w:val="BodyText"/>
        <w:rPr>
          <w:sz w:val="24"/>
        </w:rPr>
      </w:pPr>
    </w:p>
    <w:p>
      <w:pPr>
        <w:pStyle w:val="BodyText"/>
        <w:spacing w:line="360" w:lineRule="auto" w:before="1"/>
        <w:ind w:left="228" w:right="691"/>
        <w:jc w:val="both"/>
      </w:pPr>
      <w:r>
        <w:rPr/>
        <w:t>(Ref:- Manual Methods of Analysis for Adulterants and Contaminants in Foods, I.C.M.R 1990 Page 51 / A.O.A.C 17</w:t>
      </w:r>
      <w:r>
        <w:rPr>
          <w:vertAlign w:val="superscript"/>
        </w:rPr>
        <w:t>th</w:t>
      </w:r>
      <w:r>
        <w:rPr>
          <w:vertAlign w:val="baseline"/>
        </w:rPr>
        <w:t> edn, 2000, Official Method</w:t>
      </w:r>
    </w:p>
    <w:p>
      <w:pPr>
        <w:pStyle w:val="BodyText"/>
        <w:spacing w:line="362" w:lineRule="auto"/>
        <w:ind w:left="228" w:right="691"/>
        <w:jc w:val="both"/>
      </w:pPr>
      <w:r>
        <w:rPr/>
        <w:t>969.28 Sodium cyclamate and Calcium Cyclamate in canned fruit, Colorimetric method /</w:t>
      </w:r>
    </w:p>
    <w:p>
      <w:pPr>
        <w:spacing w:after="0" w:line="362"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43"/>
        </w:numPr>
        <w:tabs>
          <w:tab w:pos="658" w:val="left" w:leader="none"/>
        </w:tabs>
        <w:spacing w:line="240" w:lineRule="auto" w:before="212" w:after="0"/>
        <w:ind w:left="657" w:right="0" w:hanging="429"/>
        <w:jc w:val="left"/>
      </w:pPr>
      <w:bookmarkStart w:name="_TOC_250006" w:id="10"/>
      <w:bookmarkEnd w:id="10"/>
      <w:r>
        <w:rPr/>
        <w:t>ASPARTAME:</w:t>
      </w:r>
    </w:p>
    <w:p>
      <w:pPr>
        <w:pStyle w:val="BodyText"/>
        <w:rPr>
          <w:b/>
          <w:sz w:val="30"/>
        </w:rPr>
      </w:pPr>
    </w:p>
    <w:p>
      <w:pPr>
        <w:pStyle w:val="BodyText"/>
        <w:spacing w:before="10"/>
        <w:rPr>
          <w:b/>
          <w:sz w:val="25"/>
        </w:rPr>
      </w:pPr>
    </w:p>
    <w:p>
      <w:pPr>
        <w:pStyle w:val="ListParagraph"/>
        <w:numPr>
          <w:ilvl w:val="2"/>
          <w:numId w:val="43"/>
        </w:numPr>
        <w:tabs>
          <w:tab w:pos="799" w:val="left" w:leader="none"/>
        </w:tabs>
        <w:spacing w:line="362" w:lineRule="auto" w:before="0" w:after="0"/>
        <w:ind w:left="228" w:right="716" w:firstLine="0"/>
        <w:jc w:val="left"/>
        <w:rPr>
          <w:b/>
          <w:sz w:val="28"/>
        </w:rPr>
      </w:pPr>
      <w:r>
        <w:rPr>
          <w:b/>
          <w:sz w:val="28"/>
        </w:rPr>
        <w:t>Qualitative Method: (Detection and determination of aspartame by Thin Layer</w:t>
      </w:r>
      <w:r>
        <w:rPr>
          <w:b/>
          <w:spacing w:val="5"/>
          <w:sz w:val="28"/>
        </w:rPr>
        <w:t> </w:t>
      </w:r>
      <w:r>
        <w:rPr>
          <w:b/>
          <w:sz w:val="28"/>
        </w:rPr>
        <w:t>Chromatography).</w:t>
      </w:r>
    </w:p>
    <w:p>
      <w:pPr>
        <w:pStyle w:val="BodyText"/>
        <w:spacing w:before="6"/>
        <w:rPr>
          <w:b/>
          <w:sz w:val="41"/>
        </w:rPr>
      </w:pPr>
    </w:p>
    <w:p>
      <w:pPr>
        <w:spacing w:before="0"/>
        <w:ind w:left="228" w:right="0" w:firstLine="0"/>
        <w:jc w:val="left"/>
        <w:rPr>
          <w:b/>
          <w:sz w:val="28"/>
        </w:rPr>
      </w:pPr>
      <w:r>
        <w:rPr>
          <w:b/>
          <w:sz w:val="28"/>
        </w:rPr>
        <w:t>Principle:</w:t>
      </w:r>
    </w:p>
    <w:p>
      <w:pPr>
        <w:pStyle w:val="BodyText"/>
        <w:spacing w:line="360" w:lineRule="auto" w:before="156"/>
        <w:ind w:left="228" w:right="691"/>
        <w:jc w:val="both"/>
      </w:pPr>
      <w:r>
        <w:rPr/>
        <w:t>Aspartame is extracted from dry beverage powders using methanol: acetic acid (80 : 20) and isolated by TLC. Detection and estimation is made by comparison with the standard.</w:t>
      </w:r>
    </w:p>
    <w:p>
      <w:pPr>
        <w:pStyle w:val="BodyText"/>
        <w:spacing w:before="4"/>
        <w:rPr>
          <w:sz w:val="42"/>
        </w:rPr>
      </w:pPr>
    </w:p>
    <w:p>
      <w:pPr>
        <w:pStyle w:val="Heading1"/>
        <w:spacing w:before="1"/>
      </w:pPr>
      <w:r>
        <w:rPr/>
        <w:t>Reagents:</w:t>
      </w:r>
    </w:p>
    <w:p>
      <w:pPr>
        <w:pStyle w:val="ListParagraph"/>
        <w:numPr>
          <w:ilvl w:val="0"/>
          <w:numId w:val="44"/>
        </w:numPr>
        <w:tabs>
          <w:tab w:pos="947" w:val="left" w:leader="none"/>
          <w:tab w:pos="948" w:val="left" w:leader="none"/>
        </w:tabs>
        <w:spacing w:line="240" w:lineRule="auto" w:before="155" w:after="0"/>
        <w:ind w:left="948" w:right="0" w:hanging="720"/>
        <w:jc w:val="left"/>
        <w:rPr>
          <w:sz w:val="28"/>
        </w:rPr>
      </w:pPr>
      <w:r>
        <w:rPr>
          <w:sz w:val="28"/>
        </w:rPr>
        <w:t>Methanol : acetic acid (80 :</w:t>
      </w:r>
      <w:r>
        <w:rPr>
          <w:spacing w:val="20"/>
          <w:sz w:val="28"/>
        </w:rPr>
        <w:t> </w:t>
      </w:r>
      <w:r>
        <w:rPr>
          <w:sz w:val="28"/>
        </w:rPr>
        <w:t>20)</w:t>
      </w:r>
    </w:p>
    <w:p>
      <w:pPr>
        <w:pStyle w:val="ListParagraph"/>
        <w:numPr>
          <w:ilvl w:val="0"/>
          <w:numId w:val="44"/>
        </w:numPr>
        <w:tabs>
          <w:tab w:pos="948" w:val="left" w:leader="none"/>
        </w:tabs>
        <w:spacing w:line="360" w:lineRule="auto" w:before="163" w:after="0"/>
        <w:ind w:left="948" w:right="691" w:hanging="720"/>
        <w:jc w:val="both"/>
        <w:rPr>
          <w:sz w:val="28"/>
        </w:rPr>
      </w:pPr>
      <w:r>
        <w:rPr>
          <w:sz w:val="28"/>
        </w:rPr>
        <w:t>Aspartame stock solution: Dissolve 50 mg of standard aspartame in about 80 ml of solution (i) and make upto 100 ml in a volumetric  flask.</w:t>
      </w:r>
    </w:p>
    <w:p>
      <w:pPr>
        <w:pStyle w:val="ListParagraph"/>
        <w:numPr>
          <w:ilvl w:val="0"/>
          <w:numId w:val="44"/>
        </w:numPr>
        <w:tabs>
          <w:tab w:pos="948" w:val="left" w:leader="none"/>
        </w:tabs>
        <w:spacing w:line="360" w:lineRule="auto" w:before="0" w:after="0"/>
        <w:ind w:left="948" w:right="691" w:hanging="720"/>
        <w:jc w:val="both"/>
        <w:rPr>
          <w:sz w:val="28"/>
        </w:rPr>
      </w:pPr>
      <w:r>
        <w:rPr>
          <w:sz w:val="28"/>
        </w:rPr>
        <w:t>Working standard solution: Dilute to the mark 1 ml of stock solution  in a 10 ml volumetric flask with solution (i) Repeat 1 ml increments with 8 other flasks until 9 standards containing from 1 to 9 ml of solution (ii) are obtained. The standards so obtained will contain 0.05 to 0.45 µg of</w:t>
      </w:r>
      <w:r>
        <w:rPr>
          <w:spacing w:val="12"/>
          <w:sz w:val="28"/>
        </w:rPr>
        <w:t> </w:t>
      </w:r>
      <w:r>
        <w:rPr>
          <w:sz w:val="28"/>
        </w:rPr>
        <w:t>aspartame/µl.</w:t>
      </w:r>
    </w:p>
    <w:p>
      <w:pPr>
        <w:pStyle w:val="ListParagraph"/>
        <w:numPr>
          <w:ilvl w:val="0"/>
          <w:numId w:val="44"/>
        </w:numPr>
        <w:tabs>
          <w:tab w:pos="948" w:val="left" w:leader="none"/>
        </w:tabs>
        <w:spacing w:line="360" w:lineRule="auto" w:before="0" w:after="0"/>
        <w:ind w:left="948" w:right="691" w:hanging="720"/>
        <w:jc w:val="both"/>
        <w:rPr>
          <w:sz w:val="28"/>
        </w:rPr>
      </w:pPr>
      <w:r>
        <w:rPr>
          <w:sz w:val="28"/>
        </w:rPr>
        <w:t>Starch solution: Dissolve 600 mg of soluble starch in 120 ml of water, boil for 10 min and filter through medium filter paper (Whatman No.  2 or</w:t>
      </w:r>
      <w:r>
        <w:rPr>
          <w:spacing w:val="3"/>
          <w:sz w:val="28"/>
        </w:rPr>
        <w:t> </w:t>
      </w:r>
      <w:r>
        <w:rPr>
          <w:sz w:val="28"/>
        </w:rPr>
        <w:t>equivalent).</w:t>
      </w:r>
    </w:p>
    <w:p>
      <w:pPr>
        <w:pStyle w:val="ListParagraph"/>
        <w:numPr>
          <w:ilvl w:val="0"/>
          <w:numId w:val="44"/>
        </w:numPr>
        <w:tabs>
          <w:tab w:pos="948" w:val="left" w:leader="none"/>
        </w:tabs>
        <w:spacing w:line="362" w:lineRule="auto" w:before="0" w:after="0"/>
        <w:ind w:left="948" w:right="691" w:hanging="720"/>
        <w:jc w:val="both"/>
        <w:rPr>
          <w:sz w:val="28"/>
        </w:rPr>
      </w:pPr>
      <w:r>
        <w:rPr>
          <w:sz w:val="28"/>
        </w:rPr>
        <w:t>Potassium iodide/starch solution: Dissolve 500 mg of potassium  iodide in 100 ml of starch solution</w:t>
      </w:r>
      <w:r>
        <w:rPr>
          <w:spacing w:val="20"/>
          <w:sz w:val="28"/>
        </w:rPr>
        <w:t> </w:t>
      </w:r>
      <w:r>
        <w:rPr>
          <w:sz w:val="28"/>
        </w:rPr>
        <w:t>(iv).</w:t>
      </w:r>
    </w:p>
    <w:p>
      <w:pPr>
        <w:spacing w:after="0" w:line="362"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44"/>
        </w:numPr>
        <w:tabs>
          <w:tab w:pos="948" w:val="left" w:leader="none"/>
        </w:tabs>
        <w:spacing w:line="360" w:lineRule="auto" w:before="207" w:after="0"/>
        <w:ind w:left="948" w:right="692" w:hanging="720"/>
        <w:jc w:val="both"/>
        <w:rPr>
          <w:sz w:val="28"/>
        </w:rPr>
      </w:pPr>
      <w:r>
        <w:rPr>
          <w:sz w:val="28"/>
        </w:rPr>
        <w:t>Developing solvent: Methanol: glacial acetic acid: water: chloroform (60: 4: 12:</w:t>
      </w:r>
      <w:r>
        <w:rPr>
          <w:spacing w:val="5"/>
          <w:sz w:val="28"/>
        </w:rPr>
        <w:t> </w:t>
      </w:r>
      <w:r>
        <w:rPr>
          <w:sz w:val="28"/>
        </w:rPr>
        <w:t>128).</w:t>
      </w:r>
    </w:p>
    <w:p>
      <w:pPr>
        <w:pStyle w:val="ListParagraph"/>
        <w:numPr>
          <w:ilvl w:val="0"/>
          <w:numId w:val="44"/>
        </w:numPr>
        <w:tabs>
          <w:tab w:pos="948" w:val="left" w:leader="none"/>
        </w:tabs>
        <w:spacing w:line="360" w:lineRule="auto" w:before="0" w:after="0"/>
        <w:ind w:left="948" w:right="689" w:hanging="720"/>
        <w:jc w:val="both"/>
        <w:rPr>
          <w:sz w:val="28"/>
        </w:rPr>
      </w:pPr>
      <w:r>
        <w:rPr>
          <w:sz w:val="28"/>
        </w:rPr>
        <w:t>Tet. butyl hypochlorite chamber: Add 5 ml of tet-butylhypochlorite to a small glass vessel which can be capped and which contains a glass wool wick reaching its top. This vessel is then uncapped in the tert- butylhypochlorite chamber – 15 min. before</w:t>
      </w:r>
      <w:r>
        <w:rPr>
          <w:spacing w:val="21"/>
          <w:sz w:val="28"/>
        </w:rPr>
        <w:t> </w:t>
      </w:r>
      <w:r>
        <w:rPr>
          <w:sz w:val="28"/>
        </w:rPr>
        <w:t>use.</w:t>
      </w:r>
    </w:p>
    <w:p>
      <w:pPr>
        <w:pStyle w:val="ListParagraph"/>
        <w:numPr>
          <w:ilvl w:val="0"/>
          <w:numId w:val="44"/>
        </w:numPr>
        <w:tabs>
          <w:tab w:pos="948" w:val="left" w:leader="none"/>
        </w:tabs>
        <w:spacing w:line="240" w:lineRule="auto" w:before="0" w:after="0"/>
        <w:ind w:left="948" w:right="0" w:hanging="720"/>
        <w:jc w:val="left"/>
        <w:rPr>
          <w:sz w:val="28"/>
        </w:rPr>
      </w:pPr>
      <w:r>
        <w:rPr>
          <w:sz w:val="28"/>
        </w:rPr>
        <w:t>Silica gel</w:t>
      </w:r>
      <w:r>
        <w:rPr>
          <w:spacing w:val="3"/>
          <w:sz w:val="28"/>
        </w:rPr>
        <w:t> </w:t>
      </w:r>
      <w:r>
        <w:rPr>
          <w:sz w:val="28"/>
        </w:rPr>
        <w:t>G.</w:t>
      </w:r>
    </w:p>
    <w:p>
      <w:pPr>
        <w:pStyle w:val="BodyText"/>
        <w:rPr>
          <w:sz w:val="30"/>
        </w:rPr>
      </w:pPr>
    </w:p>
    <w:p>
      <w:pPr>
        <w:pStyle w:val="BodyText"/>
        <w:spacing w:before="5"/>
        <w:rPr>
          <w:sz w:val="26"/>
        </w:rPr>
      </w:pPr>
    </w:p>
    <w:p>
      <w:pPr>
        <w:pStyle w:val="Heading1"/>
        <w:ind w:left="227"/>
      </w:pPr>
      <w:r>
        <w:rPr/>
        <w:t>Preparation of sample:</w:t>
      </w:r>
    </w:p>
    <w:p>
      <w:pPr>
        <w:pStyle w:val="BodyText"/>
        <w:rPr>
          <w:b/>
          <w:sz w:val="30"/>
        </w:rPr>
      </w:pPr>
    </w:p>
    <w:p>
      <w:pPr>
        <w:pStyle w:val="BodyText"/>
        <w:spacing w:before="6"/>
        <w:rPr>
          <w:b/>
          <w:sz w:val="25"/>
        </w:rPr>
      </w:pPr>
    </w:p>
    <w:p>
      <w:pPr>
        <w:pStyle w:val="ListParagraph"/>
        <w:numPr>
          <w:ilvl w:val="0"/>
          <w:numId w:val="45"/>
        </w:numPr>
        <w:tabs>
          <w:tab w:pos="948" w:val="left" w:leader="none"/>
        </w:tabs>
        <w:spacing w:line="360" w:lineRule="auto" w:before="0" w:after="0"/>
        <w:ind w:left="948" w:right="691" w:hanging="720"/>
        <w:jc w:val="both"/>
        <w:rPr>
          <w:sz w:val="28"/>
        </w:rPr>
      </w:pPr>
      <w:r>
        <w:rPr>
          <w:sz w:val="28"/>
        </w:rPr>
        <w:t>Dry powders: Extract aspartame from dry powders by shaking for 20 minutes with 100 ml of solution (i). The quantity of the sample to be taken depends on its theoretical aspartame content. Assuming 100% extraction, 5 gm of a product containing 0.4% aspartame, extracted into 100 ml would produce 2 µg/µl of supernatant. Since 2 µl are to   be spotted, the resulting chromatogram should match the 4 µg  standard</w:t>
      </w:r>
      <w:r>
        <w:rPr>
          <w:spacing w:val="6"/>
          <w:sz w:val="28"/>
        </w:rPr>
        <w:t> </w:t>
      </w:r>
      <w:r>
        <w:rPr>
          <w:sz w:val="28"/>
        </w:rPr>
        <w:t>spot</w:t>
      </w:r>
      <w:r>
        <w:rPr>
          <w:spacing w:val="6"/>
          <w:sz w:val="28"/>
        </w:rPr>
        <w:t> </w:t>
      </w:r>
      <w:r>
        <w:rPr>
          <w:sz w:val="28"/>
        </w:rPr>
        <w:t>which</w:t>
      </w:r>
      <w:r>
        <w:rPr>
          <w:spacing w:val="6"/>
          <w:sz w:val="28"/>
        </w:rPr>
        <w:t> </w:t>
      </w:r>
      <w:r>
        <w:rPr>
          <w:sz w:val="28"/>
        </w:rPr>
        <w:t>is</w:t>
      </w:r>
      <w:r>
        <w:rPr>
          <w:spacing w:val="6"/>
          <w:sz w:val="28"/>
        </w:rPr>
        <w:t> </w:t>
      </w:r>
      <w:r>
        <w:rPr>
          <w:sz w:val="28"/>
        </w:rPr>
        <w:t>achieved</w:t>
      </w:r>
      <w:r>
        <w:rPr>
          <w:spacing w:val="6"/>
          <w:sz w:val="28"/>
        </w:rPr>
        <w:t> </w:t>
      </w:r>
      <w:r>
        <w:rPr>
          <w:sz w:val="28"/>
        </w:rPr>
        <w:t>by</w:t>
      </w:r>
      <w:r>
        <w:rPr>
          <w:spacing w:val="6"/>
          <w:sz w:val="28"/>
        </w:rPr>
        <w:t> </w:t>
      </w:r>
      <w:r>
        <w:rPr>
          <w:sz w:val="28"/>
        </w:rPr>
        <w:t>spotting</w:t>
      </w:r>
      <w:r>
        <w:rPr>
          <w:spacing w:val="6"/>
          <w:sz w:val="28"/>
        </w:rPr>
        <w:t> </w:t>
      </w:r>
      <w:r>
        <w:rPr>
          <w:sz w:val="28"/>
        </w:rPr>
        <w:t>2</w:t>
      </w:r>
      <w:r>
        <w:rPr>
          <w:spacing w:val="6"/>
          <w:sz w:val="28"/>
        </w:rPr>
        <w:t> </w:t>
      </w:r>
      <w:r>
        <w:rPr>
          <w:sz w:val="28"/>
        </w:rPr>
        <w:t>µl</w:t>
      </w:r>
      <w:r>
        <w:rPr>
          <w:spacing w:val="6"/>
          <w:sz w:val="28"/>
        </w:rPr>
        <w:t> </w:t>
      </w:r>
      <w:r>
        <w:rPr>
          <w:sz w:val="28"/>
        </w:rPr>
        <w:t>of</w:t>
      </w:r>
      <w:r>
        <w:rPr>
          <w:spacing w:val="6"/>
          <w:sz w:val="28"/>
        </w:rPr>
        <w:t> </w:t>
      </w:r>
      <w:r>
        <w:rPr>
          <w:sz w:val="28"/>
        </w:rPr>
        <w:t>2</w:t>
      </w:r>
      <w:r>
        <w:rPr>
          <w:spacing w:val="6"/>
          <w:sz w:val="28"/>
        </w:rPr>
        <w:t> </w:t>
      </w:r>
      <w:r>
        <w:rPr>
          <w:sz w:val="28"/>
        </w:rPr>
        <w:t>µg/</w:t>
      </w:r>
      <w:r>
        <w:rPr>
          <w:spacing w:val="6"/>
          <w:sz w:val="28"/>
        </w:rPr>
        <w:t> </w:t>
      </w:r>
      <w:r>
        <w:rPr>
          <w:sz w:val="28"/>
        </w:rPr>
        <w:t>µl</w:t>
      </w:r>
      <w:r>
        <w:rPr>
          <w:spacing w:val="6"/>
          <w:sz w:val="28"/>
        </w:rPr>
        <w:t> </w:t>
      </w:r>
      <w:r>
        <w:rPr>
          <w:sz w:val="28"/>
        </w:rPr>
        <w:t>standard.</w:t>
      </w:r>
    </w:p>
    <w:p>
      <w:pPr>
        <w:pStyle w:val="ListParagraph"/>
        <w:numPr>
          <w:ilvl w:val="0"/>
          <w:numId w:val="45"/>
        </w:numPr>
        <w:tabs>
          <w:tab w:pos="948" w:val="left" w:leader="none"/>
        </w:tabs>
        <w:spacing w:line="360" w:lineRule="auto" w:before="1" w:after="0"/>
        <w:ind w:left="948" w:right="689" w:hanging="720"/>
        <w:jc w:val="both"/>
        <w:rPr>
          <w:sz w:val="28"/>
        </w:rPr>
      </w:pPr>
      <w:r>
        <w:rPr>
          <w:sz w:val="28"/>
        </w:rPr>
        <w:t>Liquids: Treat liquids as in (a) except the extract is made up to 100 ml with solution</w:t>
      </w:r>
      <w:r>
        <w:rPr>
          <w:spacing w:val="3"/>
          <w:sz w:val="28"/>
        </w:rPr>
        <w:t> </w:t>
      </w:r>
      <w:r>
        <w:rPr>
          <w:sz w:val="28"/>
        </w:rPr>
        <w:t>(I).</w:t>
      </w:r>
    </w:p>
    <w:p>
      <w:pPr>
        <w:pStyle w:val="Heading1"/>
        <w:spacing w:before="3"/>
        <w:ind w:left="227"/>
      </w:pPr>
      <w:r>
        <w:rPr/>
        <w:t>Procedure:</w:t>
      </w:r>
    </w:p>
    <w:p>
      <w:pPr>
        <w:pStyle w:val="BodyText"/>
        <w:spacing w:line="360" w:lineRule="auto" w:before="158"/>
        <w:ind w:left="227" w:right="689"/>
        <w:jc w:val="both"/>
      </w:pPr>
      <w:r>
        <w:rPr/>
        <w:t>Spot 2 µl of the sample solution and standard using a micro-pipette and use   a cool air stream for drying. Place the plate in the development chamber and allow the solvent to ascend about 15 cm. Remove the plate from  the  chamber and allow it to air-dry for 15 minutes. Place the plate in the tert- butylhypochlorite</w:t>
      </w:r>
      <w:r>
        <w:rPr>
          <w:spacing w:val="27"/>
        </w:rPr>
        <w:t> </w:t>
      </w:r>
      <w:r>
        <w:rPr/>
        <w:t>chamber</w:t>
      </w:r>
      <w:r>
        <w:rPr>
          <w:spacing w:val="27"/>
        </w:rPr>
        <w:t> </w:t>
      </w:r>
      <w:r>
        <w:rPr/>
        <w:t>for</w:t>
      </w:r>
      <w:r>
        <w:rPr>
          <w:spacing w:val="27"/>
        </w:rPr>
        <w:t> </w:t>
      </w:r>
      <w:r>
        <w:rPr/>
        <w:t>15</w:t>
      </w:r>
      <w:r>
        <w:rPr>
          <w:spacing w:val="27"/>
        </w:rPr>
        <w:t> </w:t>
      </w:r>
      <w:r>
        <w:rPr/>
        <w:t>min</w:t>
      </w:r>
      <w:r>
        <w:rPr>
          <w:spacing w:val="27"/>
        </w:rPr>
        <w:t> </w:t>
      </w:r>
      <w:r>
        <w:rPr/>
        <w:t>and</w:t>
      </w:r>
      <w:r>
        <w:rPr>
          <w:spacing w:val="27"/>
        </w:rPr>
        <w:t> </w:t>
      </w:r>
      <w:r>
        <w:rPr/>
        <w:t>allow</w:t>
      </w:r>
      <w:r>
        <w:rPr>
          <w:spacing w:val="27"/>
        </w:rPr>
        <w:t> </w:t>
      </w:r>
      <w:r>
        <w:rPr/>
        <w:t>it</w:t>
      </w:r>
      <w:r>
        <w:rPr>
          <w:spacing w:val="27"/>
        </w:rPr>
        <w:t> </w:t>
      </w:r>
      <w:r>
        <w:rPr/>
        <w:t>to</w:t>
      </w:r>
      <w:r>
        <w:rPr>
          <w:spacing w:val="27"/>
        </w:rPr>
        <w:t> </w:t>
      </w:r>
      <w:r>
        <w:rPr/>
        <w:t>air</w:t>
      </w:r>
      <w:r>
        <w:rPr>
          <w:spacing w:val="27"/>
        </w:rPr>
        <w:t> </w:t>
      </w:r>
      <w:r>
        <w:rPr/>
        <w:t>dry</w:t>
      </w:r>
      <w:r>
        <w:rPr>
          <w:spacing w:val="27"/>
        </w:rPr>
        <w:t> </w:t>
      </w:r>
      <w:r>
        <w:rPr/>
        <w:t>in</w:t>
      </w:r>
      <w:r>
        <w:rPr>
          <w:spacing w:val="27"/>
        </w:rPr>
        <w:t> </w:t>
      </w:r>
      <w:r>
        <w:rPr/>
        <w:t>fume</w:t>
      </w:r>
      <w:r>
        <w:rPr>
          <w:spacing w:val="27"/>
        </w:rPr>
        <w:t> </w:t>
      </w:r>
      <w:r>
        <w:rPr/>
        <w:t>hood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for 30 min. Spray the plate with the KI-starch solution and estimate the aspartame content of the sample by comparison with the standard</w:t>
      </w:r>
      <w:r>
        <w:rPr>
          <w:spacing w:val="57"/>
        </w:rPr>
        <w:t> </w:t>
      </w:r>
      <w:r>
        <w:rPr/>
        <w:t>spots.</w:t>
      </w:r>
    </w:p>
    <w:p>
      <w:pPr>
        <w:pStyle w:val="BodyText"/>
        <w:spacing w:before="1"/>
        <w:rPr>
          <w:sz w:val="42"/>
        </w:rPr>
      </w:pPr>
    </w:p>
    <w:p>
      <w:pPr>
        <w:pStyle w:val="BodyText"/>
        <w:spacing w:line="360" w:lineRule="auto"/>
        <w:ind w:left="228" w:right="930"/>
      </w:pPr>
      <w:r>
        <w:rPr/>
        <w:t>Note: Tert-butylphyochlorite is toxic when absorbed through the skin or inhaled. Use gloves while handling it.</w:t>
      </w:r>
    </w:p>
    <w:p>
      <w:pPr>
        <w:pStyle w:val="BodyText"/>
        <w:spacing w:before="9"/>
        <w:rPr>
          <w:sz w:val="41"/>
        </w:rPr>
      </w:pPr>
    </w:p>
    <w:p>
      <w:pPr>
        <w:pStyle w:val="BodyText"/>
        <w:spacing w:line="362" w:lineRule="auto" w:before="1"/>
        <w:ind w:left="228" w:right="930"/>
      </w:pPr>
      <w:r>
        <w:rPr/>
        <w:t>(Ref:- Manual Methods of Analysis for Adulterants and Contaminants in Foods , I.C.M.R 1990 Page 52)</w:t>
      </w:r>
    </w:p>
    <w:p>
      <w:pPr>
        <w:pStyle w:val="BodyText"/>
        <w:spacing w:before="10"/>
        <w:rPr>
          <w:sz w:val="41"/>
        </w:rPr>
      </w:pPr>
    </w:p>
    <w:p>
      <w:pPr>
        <w:pStyle w:val="Heading1"/>
        <w:numPr>
          <w:ilvl w:val="2"/>
          <w:numId w:val="43"/>
        </w:numPr>
        <w:tabs>
          <w:tab w:pos="872" w:val="left" w:leader="none"/>
        </w:tabs>
        <w:spacing w:line="240" w:lineRule="auto" w:before="0" w:after="0"/>
        <w:ind w:left="871" w:right="0" w:hanging="643"/>
        <w:jc w:val="left"/>
      </w:pPr>
      <w:r>
        <w:rPr/>
        <w:t>Quantitative</w:t>
      </w:r>
      <w:r>
        <w:rPr>
          <w:spacing w:val="25"/>
        </w:rPr>
        <w:t> </w:t>
      </w:r>
      <w:r>
        <w:rPr/>
        <w:t>Method:</w:t>
      </w:r>
    </w:p>
    <w:p>
      <w:pPr>
        <w:pStyle w:val="BodyText"/>
        <w:rPr>
          <w:b/>
          <w:sz w:val="30"/>
        </w:rPr>
      </w:pPr>
    </w:p>
    <w:p>
      <w:pPr>
        <w:pStyle w:val="BodyText"/>
        <w:spacing w:before="10"/>
        <w:rPr>
          <w:b/>
          <w:sz w:val="25"/>
        </w:rPr>
      </w:pPr>
    </w:p>
    <w:p>
      <w:pPr>
        <w:pStyle w:val="ListParagraph"/>
        <w:numPr>
          <w:ilvl w:val="0"/>
          <w:numId w:val="46"/>
        </w:numPr>
        <w:tabs>
          <w:tab w:pos="947" w:val="left" w:leader="none"/>
          <w:tab w:pos="948" w:val="left" w:leader="none"/>
        </w:tabs>
        <w:spacing w:line="240" w:lineRule="auto" w:before="1" w:after="0"/>
        <w:ind w:left="948" w:right="0" w:hanging="720"/>
        <w:jc w:val="left"/>
        <w:rPr>
          <w:b/>
          <w:sz w:val="28"/>
        </w:rPr>
      </w:pPr>
      <w:r>
        <w:rPr>
          <w:b/>
          <w:sz w:val="28"/>
        </w:rPr>
        <w:t>U.V. Spectropotometric</w:t>
      </w:r>
      <w:r>
        <w:rPr>
          <w:b/>
          <w:spacing w:val="6"/>
          <w:sz w:val="28"/>
        </w:rPr>
        <w:t> </w:t>
      </w:r>
      <w:r>
        <w:rPr>
          <w:b/>
          <w:sz w:val="28"/>
        </w:rPr>
        <w:t>Method:</w:t>
      </w:r>
    </w:p>
    <w:p>
      <w:pPr>
        <w:pStyle w:val="BodyText"/>
        <w:rPr>
          <w:b/>
          <w:sz w:val="30"/>
        </w:rPr>
      </w:pPr>
    </w:p>
    <w:p>
      <w:pPr>
        <w:pStyle w:val="BodyText"/>
        <w:spacing w:before="7"/>
        <w:rPr>
          <w:b/>
          <w:sz w:val="25"/>
        </w:rPr>
      </w:pPr>
    </w:p>
    <w:p>
      <w:pPr>
        <w:pStyle w:val="BodyText"/>
        <w:spacing w:line="360" w:lineRule="auto" w:before="1"/>
        <w:ind w:left="228" w:right="930"/>
      </w:pPr>
      <w:r>
        <w:rPr>
          <w:b/>
        </w:rPr>
        <w:t>Principle: </w:t>
      </w:r>
      <w:r>
        <w:rPr/>
        <w:t>Aspartame is extracted from tablets with aqueous methanol and the absorbance of the filtered solution is measured at 258</w:t>
      </w:r>
      <w:r>
        <w:rPr>
          <w:spacing w:val="36"/>
        </w:rPr>
        <w:t> </w:t>
      </w:r>
      <w:r>
        <w:rPr/>
        <w:t>nm.</w:t>
      </w:r>
    </w:p>
    <w:p>
      <w:pPr>
        <w:pStyle w:val="BodyText"/>
        <w:spacing w:before="5"/>
        <w:rPr>
          <w:sz w:val="42"/>
        </w:rPr>
      </w:pPr>
    </w:p>
    <w:p>
      <w:pPr>
        <w:pStyle w:val="Heading1"/>
      </w:pPr>
      <w:r>
        <w:rPr/>
        <w:t>Reagents:</w:t>
      </w:r>
    </w:p>
    <w:p>
      <w:pPr>
        <w:pStyle w:val="ListParagraph"/>
        <w:numPr>
          <w:ilvl w:val="1"/>
          <w:numId w:val="46"/>
        </w:numPr>
        <w:tabs>
          <w:tab w:pos="947" w:val="left" w:leader="none"/>
          <w:tab w:pos="948" w:val="left" w:leader="none"/>
        </w:tabs>
        <w:spacing w:line="360" w:lineRule="auto" w:before="156" w:after="0"/>
        <w:ind w:left="948" w:right="691" w:hanging="720"/>
        <w:jc w:val="left"/>
        <w:rPr>
          <w:sz w:val="28"/>
        </w:rPr>
      </w:pPr>
      <w:r>
        <w:rPr>
          <w:sz w:val="28"/>
        </w:rPr>
        <w:t>Solvent mixture: Mix 350 ml of water with 150 ml of methanol and allow to equilibrate at room</w:t>
      </w:r>
      <w:r>
        <w:rPr>
          <w:spacing w:val="18"/>
          <w:sz w:val="28"/>
        </w:rPr>
        <w:t> </w:t>
      </w:r>
      <w:r>
        <w:rPr>
          <w:sz w:val="28"/>
        </w:rPr>
        <w:t>temperature.</w:t>
      </w:r>
    </w:p>
    <w:p>
      <w:pPr>
        <w:pStyle w:val="ListParagraph"/>
        <w:numPr>
          <w:ilvl w:val="1"/>
          <w:numId w:val="46"/>
        </w:numPr>
        <w:tabs>
          <w:tab w:pos="948" w:val="left" w:leader="none"/>
        </w:tabs>
        <w:spacing w:line="360" w:lineRule="auto" w:before="0" w:after="0"/>
        <w:ind w:left="948" w:right="690" w:hanging="720"/>
        <w:jc w:val="both"/>
        <w:rPr>
          <w:sz w:val="28"/>
        </w:rPr>
      </w:pPr>
      <w:r>
        <w:rPr>
          <w:sz w:val="28"/>
        </w:rPr>
        <w:t>Standard aspartame solution: Transfer 72 mg of  aspartame  (previously dried at 105ºC for 2 hours) into a 100 ml volumetric flask, add 50 ml of solvent mixture and shake till it dissolved and make upto the volume with solvent</w:t>
      </w:r>
      <w:r>
        <w:rPr>
          <w:spacing w:val="10"/>
          <w:sz w:val="28"/>
        </w:rPr>
        <w:t> </w:t>
      </w:r>
      <w:r>
        <w:rPr>
          <w:sz w:val="28"/>
        </w:rPr>
        <w:t>mixture.</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Preparation of sample:</w:t>
      </w:r>
    </w:p>
    <w:p>
      <w:pPr>
        <w:pStyle w:val="BodyText"/>
        <w:rPr>
          <w:b/>
          <w:sz w:val="30"/>
        </w:rPr>
      </w:pPr>
    </w:p>
    <w:p>
      <w:pPr>
        <w:pStyle w:val="BodyText"/>
        <w:spacing w:before="5"/>
        <w:rPr>
          <w:b/>
          <w:sz w:val="25"/>
        </w:rPr>
      </w:pPr>
    </w:p>
    <w:p>
      <w:pPr>
        <w:pStyle w:val="BodyText"/>
        <w:spacing w:line="360" w:lineRule="auto" w:before="1"/>
        <w:ind w:left="227" w:right="691"/>
        <w:jc w:val="both"/>
      </w:pPr>
      <w:r>
        <w:rPr/>
        <w:t>Transfer accurately weighed powdered tablet material equivalent to the average weight of 4 tablets into a volumetric flask. Add 50 ml of solvent mixture and shake for 30 min. on a flask shaker and make upto volume with solvent mixture. Filter through Whatman No. 1 tilter paper discarding the first 20 ml filtrate and collect the filtrate in a stoppered</w:t>
      </w:r>
      <w:r>
        <w:rPr>
          <w:spacing w:val="50"/>
        </w:rPr>
        <w:t> </w:t>
      </w:r>
      <w:r>
        <w:rPr/>
        <w:t>flask.</w:t>
      </w:r>
    </w:p>
    <w:p>
      <w:pPr>
        <w:pStyle w:val="BodyText"/>
        <w:spacing w:before="6"/>
        <w:rPr>
          <w:sz w:val="42"/>
        </w:rPr>
      </w:pPr>
    </w:p>
    <w:p>
      <w:pPr>
        <w:pStyle w:val="Heading1"/>
        <w:ind w:left="227"/>
      </w:pPr>
      <w:r>
        <w:rPr/>
        <w:t>Procedure:</w:t>
      </w:r>
    </w:p>
    <w:p>
      <w:pPr>
        <w:pStyle w:val="BodyText"/>
        <w:spacing w:line="360" w:lineRule="auto" w:before="155"/>
        <w:ind w:left="227" w:right="691"/>
        <w:jc w:val="both"/>
      </w:pPr>
      <w:r>
        <w:rPr/>
        <w:t>Measure the absorbance of the standard solution and test solution at 258 nm against the solvent mixture. Calculate the aspartame content of the tablet from the absorbance of sample and</w:t>
      </w:r>
      <w:r>
        <w:rPr>
          <w:spacing w:val="21"/>
        </w:rPr>
        <w:t> </w:t>
      </w:r>
      <w:r>
        <w:rPr/>
        <w:t>standard.</w:t>
      </w:r>
    </w:p>
    <w:p>
      <w:pPr>
        <w:pStyle w:val="BodyText"/>
        <w:spacing w:before="5"/>
        <w:rPr>
          <w:sz w:val="42"/>
        </w:rPr>
      </w:pPr>
    </w:p>
    <w:p>
      <w:pPr>
        <w:pStyle w:val="Heading1"/>
        <w:numPr>
          <w:ilvl w:val="0"/>
          <w:numId w:val="46"/>
        </w:numPr>
        <w:tabs>
          <w:tab w:pos="947" w:val="left" w:leader="none"/>
          <w:tab w:pos="948" w:val="left" w:leader="none"/>
        </w:tabs>
        <w:spacing w:line="240" w:lineRule="auto" w:before="0" w:after="0"/>
        <w:ind w:left="948" w:right="0" w:hanging="720"/>
        <w:jc w:val="left"/>
      </w:pPr>
      <w:r>
        <w:rPr/>
        <w:t>Non-aqueous Titration</w:t>
      </w:r>
      <w:r>
        <w:rPr>
          <w:spacing w:val="6"/>
        </w:rPr>
        <w:t> </w:t>
      </w:r>
      <w:r>
        <w:rPr/>
        <w:t>Method:</w:t>
      </w:r>
    </w:p>
    <w:p>
      <w:pPr>
        <w:pStyle w:val="BodyText"/>
        <w:rPr>
          <w:b/>
          <w:sz w:val="30"/>
        </w:rPr>
      </w:pPr>
    </w:p>
    <w:p>
      <w:pPr>
        <w:pStyle w:val="BodyText"/>
        <w:spacing w:before="11"/>
        <w:rPr>
          <w:b/>
          <w:sz w:val="25"/>
        </w:rPr>
      </w:pPr>
    </w:p>
    <w:p>
      <w:pPr>
        <w:spacing w:before="0"/>
        <w:ind w:left="227" w:right="0" w:firstLine="0"/>
        <w:jc w:val="left"/>
        <w:rPr>
          <w:b/>
          <w:sz w:val="28"/>
        </w:rPr>
      </w:pPr>
      <w:r>
        <w:rPr>
          <w:b/>
          <w:sz w:val="28"/>
        </w:rPr>
        <w:t>Principle:</w:t>
      </w:r>
    </w:p>
    <w:p>
      <w:pPr>
        <w:pStyle w:val="BodyText"/>
        <w:spacing w:line="360" w:lineRule="auto" w:before="158"/>
        <w:ind w:left="227" w:right="691"/>
        <w:jc w:val="both"/>
      </w:pPr>
      <w:r>
        <w:rPr/>
        <w:t>Aspartame from tablets is extracted with dimethylformamide and  the solution is titrated with standard lithium methoxide or sodium methoxide using thymol blue as indicator. Aspartame content of the tablet is estimated from the titre value and the normality of the</w:t>
      </w:r>
      <w:r>
        <w:rPr>
          <w:spacing w:val="35"/>
        </w:rPr>
        <w:t> </w:t>
      </w:r>
      <w:r>
        <w:rPr/>
        <w:t>titrant.</w:t>
      </w:r>
    </w:p>
    <w:p>
      <w:pPr>
        <w:pStyle w:val="BodyText"/>
        <w:spacing w:before="4"/>
        <w:rPr>
          <w:sz w:val="42"/>
        </w:rPr>
      </w:pPr>
    </w:p>
    <w:p>
      <w:pPr>
        <w:pStyle w:val="Heading1"/>
        <w:ind w:left="227"/>
      </w:pPr>
      <w:r>
        <w:rPr/>
        <w:t>Reagents:</w:t>
      </w:r>
    </w:p>
    <w:p>
      <w:pPr>
        <w:pStyle w:val="ListParagraph"/>
        <w:numPr>
          <w:ilvl w:val="1"/>
          <w:numId w:val="46"/>
        </w:numPr>
        <w:tabs>
          <w:tab w:pos="948" w:val="left" w:leader="none"/>
        </w:tabs>
        <w:spacing w:line="360" w:lineRule="auto" w:before="156" w:after="0"/>
        <w:ind w:left="948" w:right="691" w:hanging="720"/>
        <w:jc w:val="both"/>
        <w:rPr>
          <w:sz w:val="28"/>
        </w:rPr>
      </w:pPr>
      <w:r>
        <w:rPr>
          <w:sz w:val="28"/>
        </w:rPr>
        <w:t>Lithium methoxide solution or sodium methoxide solution (0.01N): Prepare and standardise against standard benzoic acid using thymol blue</w:t>
      </w:r>
      <w:r>
        <w:rPr>
          <w:spacing w:val="1"/>
          <w:sz w:val="28"/>
        </w:rPr>
        <w:t> </w:t>
      </w:r>
      <w:r>
        <w:rPr>
          <w:sz w:val="28"/>
        </w:rPr>
        <w:t>indicator.</w:t>
      </w:r>
    </w:p>
    <w:p>
      <w:pPr>
        <w:pStyle w:val="ListParagraph"/>
        <w:numPr>
          <w:ilvl w:val="1"/>
          <w:numId w:val="46"/>
        </w:numPr>
        <w:tabs>
          <w:tab w:pos="948" w:val="left" w:leader="none"/>
        </w:tabs>
        <w:spacing w:line="240" w:lineRule="auto" w:before="1" w:after="0"/>
        <w:ind w:left="948" w:right="0" w:hanging="720"/>
        <w:jc w:val="both"/>
        <w:rPr>
          <w:sz w:val="28"/>
        </w:rPr>
      </w:pPr>
      <w:r>
        <w:rPr>
          <w:sz w:val="28"/>
        </w:rPr>
        <w:t>N-N-Dimethyl formamide</w:t>
      </w:r>
      <w:r>
        <w:rPr>
          <w:spacing w:val="6"/>
          <w:sz w:val="28"/>
        </w:rPr>
        <w:t> </w:t>
      </w:r>
      <w:r>
        <w:rPr>
          <w:sz w:val="28"/>
        </w:rPr>
        <w:t>(DMF)</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1"/>
          <w:numId w:val="46"/>
        </w:numPr>
        <w:tabs>
          <w:tab w:pos="947" w:val="left" w:leader="none"/>
          <w:tab w:pos="948" w:val="left" w:leader="none"/>
        </w:tabs>
        <w:spacing w:line="240" w:lineRule="auto" w:before="207" w:after="0"/>
        <w:ind w:left="948" w:right="0" w:hanging="720"/>
        <w:jc w:val="left"/>
        <w:rPr>
          <w:sz w:val="28"/>
        </w:rPr>
      </w:pPr>
      <w:r>
        <w:rPr>
          <w:sz w:val="28"/>
        </w:rPr>
        <w:t>Thymol blue indicator: Prepare 0.3% solution in</w:t>
      </w:r>
      <w:r>
        <w:rPr>
          <w:spacing w:val="22"/>
          <w:sz w:val="28"/>
        </w:rPr>
        <w:t> </w:t>
      </w:r>
      <w:r>
        <w:rPr>
          <w:sz w:val="28"/>
        </w:rPr>
        <w:t>DMF.</w:t>
      </w:r>
    </w:p>
    <w:p>
      <w:pPr>
        <w:pStyle w:val="BodyText"/>
        <w:rPr>
          <w:sz w:val="30"/>
        </w:rPr>
      </w:pPr>
    </w:p>
    <w:p>
      <w:pPr>
        <w:pStyle w:val="BodyText"/>
        <w:spacing w:before="4"/>
        <w:rPr>
          <w:sz w:val="26"/>
        </w:rPr>
      </w:pPr>
    </w:p>
    <w:p>
      <w:pPr>
        <w:pStyle w:val="Heading1"/>
        <w:ind w:left="227"/>
      </w:pPr>
      <w:r>
        <w:rPr/>
        <w:t>Procedure:</w:t>
      </w:r>
    </w:p>
    <w:p>
      <w:pPr>
        <w:pStyle w:val="BodyText"/>
        <w:spacing w:line="360" w:lineRule="auto" w:before="158"/>
        <w:ind w:left="227" w:right="691"/>
        <w:jc w:val="both"/>
      </w:pPr>
      <w:r>
        <w:rPr/>
        <w:t>Transfer accurately weighed powdered tablet material equivalent to average weight of 10 tablets to a 250 ml dry beaker. Add 50 ml of DMF and warm   on a boiling water bath. Cool and filter through a sintered glass funnel into 250 ml dry conical flask. Rinse the beaker and funnel with 50 ml DMF and collect in the same conical flask. Titrate against 0.01N lithium/sodium methoxide</w:t>
      </w:r>
      <w:r>
        <w:rPr>
          <w:spacing w:val="16"/>
        </w:rPr>
        <w:t> </w:t>
      </w:r>
      <w:r>
        <w:rPr/>
        <w:t>using</w:t>
      </w:r>
      <w:r>
        <w:rPr>
          <w:spacing w:val="15"/>
        </w:rPr>
        <w:t> </w:t>
      </w:r>
      <w:r>
        <w:rPr/>
        <w:t>5</w:t>
      </w:r>
      <w:r>
        <w:rPr>
          <w:spacing w:val="15"/>
        </w:rPr>
        <w:t> </w:t>
      </w:r>
      <w:r>
        <w:rPr/>
        <w:t>drops</w:t>
      </w:r>
      <w:r>
        <w:rPr>
          <w:spacing w:val="15"/>
        </w:rPr>
        <w:t> </w:t>
      </w:r>
      <w:r>
        <w:rPr/>
        <w:t>of</w:t>
      </w:r>
      <w:r>
        <w:rPr>
          <w:spacing w:val="15"/>
        </w:rPr>
        <w:t> </w:t>
      </w:r>
      <w:r>
        <w:rPr/>
        <w:t>thymol</w:t>
      </w:r>
      <w:r>
        <w:rPr>
          <w:spacing w:val="16"/>
        </w:rPr>
        <w:t> </w:t>
      </w:r>
      <w:r>
        <w:rPr/>
        <w:t>blue</w:t>
      </w:r>
      <w:r>
        <w:rPr>
          <w:spacing w:val="26"/>
        </w:rPr>
        <w:t> </w:t>
      </w:r>
      <w:r>
        <w:rPr/>
        <w:t>as</w:t>
      </w:r>
      <w:r>
        <w:rPr>
          <w:spacing w:val="16"/>
        </w:rPr>
        <w:t> </w:t>
      </w:r>
      <w:r>
        <w:rPr/>
        <w:t>indictor</w:t>
      </w:r>
      <w:r>
        <w:rPr>
          <w:spacing w:val="16"/>
        </w:rPr>
        <w:t> </w:t>
      </w:r>
      <w:r>
        <w:rPr/>
        <w:t>to</w:t>
      </w:r>
      <w:r>
        <w:rPr>
          <w:spacing w:val="16"/>
        </w:rPr>
        <w:t> </w:t>
      </w:r>
      <w:r>
        <w:rPr/>
        <w:t>a</w:t>
      </w:r>
      <w:r>
        <w:rPr>
          <w:spacing w:val="16"/>
        </w:rPr>
        <w:t> </w:t>
      </w:r>
      <w:r>
        <w:rPr/>
        <w:t>dark</w:t>
      </w:r>
      <w:r>
        <w:rPr>
          <w:spacing w:val="16"/>
        </w:rPr>
        <w:t> </w:t>
      </w:r>
      <w:r>
        <w:rPr/>
        <w:t>blue</w:t>
      </w:r>
      <w:r>
        <w:rPr>
          <w:spacing w:val="16"/>
        </w:rPr>
        <w:t> </w:t>
      </w:r>
      <w:r>
        <w:rPr/>
        <w:t>end</w:t>
      </w:r>
      <w:r>
        <w:rPr>
          <w:spacing w:val="16"/>
        </w:rPr>
        <w:t> </w:t>
      </w:r>
      <w:r>
        <w:rPr/>
        <w:t>point</w:t>
      </w:r>
    </w:p>
    <w:p>
      <w:pPr>
        <w:pStyle w:val="BodyText"/>
        <w:spacing w:line="321" w:lineRule="exact"/>
        <w:ind w:left="228"/>
      </w:pPr>
      <w:r>
        <w:rPr/>
        <w:t>(T) Perform a blank determination (B).</w:t>
      </w:r>
    </w:p>
    <w:p>
      <w:pPr>
        <w:pStyle w:val="BodyText"/>
        <w:spacing w:before="162"/>
        <w:ind w:left="1165"/>
      </w:pPr>
      <w:r>
        <w:rPr/>
        <w:t>% of Aspartame = 16.35 </w:t>
      </w:r>
      <w:r>
        <w:rPr>
          <w:rFonts w:ascii="Symbol" w:hAnsi="Symbol"/>
        </w:rPr>
        <w:t></w:t>
      </w:r>
      <w:r>
        <w:rPr/>
        <w:t> (T – B) </w:t>
      </w:r>
      <w:r>
        <w:rPr>
          <w:rFonts w:ascii="Symbol" w:hAnsi="Symbol"/>
        </w:rPr>
        <w:t></w:t>
      </w:r>
      <w:r>
        <w:rPr/>
        <w:t> N </w:t>
      </w:r>
      <w:r>
        <w:rPr>
          <w:rFonts w:ascii="Symbol" w:hAnsi="Symbol"/>
        </w:rPr>
        <w:t></w:t>
      </w:r>
      <w:r>
        <w:rPr/>
        <w:t> 10</w:t>
      </w:r>
    </w:p>
    <w:p>
      <w:pPr>
        <w:pStyle w:val="BodyText"/>
        <w:spacing w:before="171"/>
        <w:ind w:left="300"/>
      </w:pPr>
      <w:r>
        <w:rPr/>
        <w:t>Where N = Normality of lithium or sodium methoxide solution.</w:t>
      </w:r>
    </w:p>
    <w:p>
      <w:pPr>
        <w:pStyle w:val="BodyText"/>
        <w:rPr>
          <w:sz w:val="30"/>
        </w:rPr>
      </w:pPr>
    </w:p>
    <w:p>
      <w:pPr>
        <w:pStyle w:val="BodyText"/>
        <w:spacing w:before="10"/>
        <w:rPr>
          <w:sz w:val="25"/>
        </w:rPr>
      </w:pPr>
    </w:p>
    <w:p>
      <w:pPr>
        <w:pStyle w:val="BodyText"/>
        <w:spacing w:line="360" w:lineRule="auto" w:before="1"/>
        <w:ind w:left="228" w:right="930"/>
      </w:pPr>
      <w:r>
        <w:rPr/>
        <w:t>(Ref:- Manual Methods of Analysis for Adulterants and Contaminants in Foods , I.C.M.R 1990 Page 53)</w:t>
      </w:r>
    </w:p>
    <w:p>
      <w:pPr>
        <w:pStyle w:val="BodyText"/>
        <w:rPr>
          <w:sz w:val="30"/>
        </w:rPr>
      </w:pPr>
    </w:p>
    <w:p>
      <w:pPr>
        <w:pStyle w:val="BodyText"/>
        <w:rPr>
          <w:sz w:val="30"/>
        </w:rPr>
      </w:pPr>
    </w:p>
    <w:p>
      <w:pPr>
        <w:pStyle w:val="BodyText"/>
        <w:spacing w:before="4"/>
        <w:rPr>
          <w:sz w:val="24"/>
        </w:rPr>
      </w:pPr>
    </w:p>
    <w:p>
      <w:pPr>
        <w:pStyle w:val="Heading1"/>
        <w:numPr>
          <w:ilvl w:val="1"/>
          <w:numId w:val="43"/>
        </w:numPr>
        <w:tabs>
          <w:tab w:pos="947" w:val="left" w:leader="none"/>
          <w:tab w:pos="948" w:val="left" w:leader="none"/>
        </w:tabs>
        <w:spacing w:line="240" w:lineRule="auto" w:before="1" w:after="0"/>
        <w:ind w:left="948" w:right="0" w:hanging="720"/>
        <w:jc w:val="left"/>
      </w:pPr>
      <w:r>
        <w:rPr/>
        <w:t>ACESULFAME K</w:t>
      </w:r>
      <w:r>
        <w:rPr>
          <w:spacing w:val="3"/>
        </w:rPr>
        <w:t> </w:t>
      </w:r>
      <w:r>
        <w:rPr/>
        <w:t>:-</w:t>
      </w:r>
    </w:p>
    <w:p>
      <w:pPr>
        <w:pStyle w:val="BodyText"/>
        <w:rPr>
          <w:b/>
          <w:sz w:val="30"/>
        </w:rPr>
      </w:pPr>
    </w:p>
    <w:p>
      <w:pPr>
        <w:pStyle w:val="BodyText"/>
        <w:spacing w:before="10"/>
        <w:rPr>
          <w:b/>
          <w:sz w:val="25"/>
        </w:rPr>
      </w:pPr>
    </w:p>
    <w:p>
      <w:pPr>
        <w:pStyle w:val="ListParagraph"/>
        <w:numPr>
          <w:ilvl w:val="2"/>
          <w:numId w:val="43"/>
        </w:numPr>
        <w:tabs>
          <w:tab w:pos="958" w:val="left" w:leader="none"/>
        </w:tabs>
        <w:spacing w:line="362" w:lineRule="auto" w:before="0" w:after="0"/>
        <w:ind w:left="936" w:right="691" w:hanging="708"/>
        <w:jc w:val="left"/>
        <w:rPr>
          <w:b/>
          <w:sz w:val="28"/>
        </w:rPr>
      </w:pPr>
      <w:r>
        <w:rPr>
          <w:b/>
          <w:sz w:val="28"/>
        </w:rPr>
        <w:t>Qualitative Method (Thin-layer Chromatographic detection of acesulfame saccharin and</w:t>
      </w:r>
      <w:r>
        <w:rPr>
          <w:b/>
          <w:spacing w:val="10"/>
          <w:sz w:val="28"/>
        </w:rPr>
        <w:t> </w:t>
      </w:r>
      <w:r>
        <w:rPr>
          <w:b/>
          <w:sz w:val="28"/>
        </w:rPr>
        <w:t>cyclamate):</w:t>
      </w:r>
    </w:p>
    <w:p>
      <w:pPr>
        <w:pStyle w:val="BodyText"/>
        <w:spacing w:before="6"/>
        <w:rPr>
          <w:b/>
          <w:sz w:val="41"/>
        </w:rPr>
      </w:pPr>
    </w:p>
    <w:p>
      <w:pPr>
        <w:spacing w:before="0"/>
        <w:ind w:left="228" w:right="0" w:firstLine="0"/>
        <w:jc w:val="left"/>
        <w:rPr>
          <w:b/>
          <w:sz w:val="28"/>
        </w:rPr>
      </w:pPr>
      <w:r>
        <w:rPr>
          <w:b/>
          <w:sz w:val="28"/>
        </w:rPr>
        <w:t>Apparatus:</w:t>
      </w:r>
    </w:p>
    <w:p>
      <w:pPr>
        <w:pStyle w:val="BodyText"/>
        <w:spacing w:before="155"/>
        <w:ind w:left="228"/>
      </w:pPr>
      <w:r>
        <w:rPr/>
        <w:t>UV lamp (360 nm);</w:t>
      </w:r>
    </w:p>
    <w:p>
      <w:pPr>
        <w:pStyle w:val="BodyText"/>
        <w:spacing w:before="163"/>
        <w:ind w:left="228"/>
      </w:pPr>
      <w:r>
        <w:rPr/>
        <w:t>Ion-exchange resin: Amberlite LA-2.</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jc w:val="both"/>
      </w:pPr>
      <w:r>
        <w:rPr/>
        <w:t>Reagents:</w:t>
      </w:r>
    </w:p>
    <w:p>
      <w:pPr>
        <w:pStyle w:val="ListParagraph"/>
        <w:numPr>
          <w:ilvl w:val="0"/>
          <w:numId w:val="47"/>
        </w:numPr>
        <w:tabs>
          <w:tab w:pos="948" w:val="left" w:leader="none"/>
        </w:tabs>
        <w:spacing w:line="240" w:lineRule="auto" w:before="156" w:after="0"/>
        <w:ind w:left="948" w:right="0" w:hanging="720"/>
        <w:jc w:val="both"/>
        <w:rPr>
          <w:sz w:val="28"/>
        </w:rPr>
      </w:pPr>
      <w:r>
        <w:rPr>
          <w:sz w:val="28"/>
        </w:rPr>
        <w:t>Polyamide</w:t>
      </w:r>
    </w:p>
    <w:p>
      <w:pPr>
        <w:pStyle w:val="ListParagraph"/>
        <w:numPr>
          <w:ilvl w:val="0"/>
          <w:numId w:val="47"/>
        </w:numPr>
        <w:tabs>
          <w:tab w:pos="948" w:val="left" w:leader="none"/>
        </w:tabs>
        <w:spacing w:line="240" w:lineRule="auto" w:before="160" w:after="0"/>
        <w:ind w:left="948" w:right="0" w:hanging="720"/>
        <w:jc w:val="both"/>
        <w:rPr>
          <w:sz w:val="28"/>
        </w:rPr>
      </w:pPr>
      <w:r>
        <w:rPr>
          <w:sz w:val="28"/>
        </w:rPr>
        <w:t>2,7-dichlorof</w:t>
      </w:r>
      <w:r>
        <w:rPr>
          <w:spacing w:val="0"/>
          <w:sz w:val="28"/>
        </w:rPr>
        <w:t> </w:t>
      </w:r>
      <w:r>
        <w:rPr>
          <w:sz w:val="28"/>
        </w:rPr>
        <w:t>luorosein</w:t>
      </w:r>
    </w:p>
    <w:p>
      <w:pPr>
        <w:pStyle w:val="ListParagraph"/>
        <w:numPr>
          <w:ilvl w:val="0"/>
          <w:numId w:val="47"/>
        </w:numPr>
        <w:tabs>
          <w:tab w:pos="948" w:val="left" w:leader="none"/>
        </w:tabs>
        <w:spacing w:line="240" w:lineRule="auto" w:before="163" w:after="0"/>
        <w:ind w:left="948" w:right="0" w:hanging="720"/>
        <w:jc w:val="both"/>
        <w:rPr>
          <w:sz w:val="28"/>
        </w:rPr>
      </w:pPr>
      <w:r>
        <w:rPr>
          <w:sz w:val="28"/>
        </w:rPr>
        <w:t>Bromine</w:t>
      </w:r>
    </w:p>
    <w:p>
      <w:pPr>
        <w:pStyle w:val="ListParagraph"/>
        <w:numPr>
          <w:ilvl w:val="0"/>
          <w:numId w:val="47"/>
        </w:numPr>
        <w:tabs>
          <w:tab w:pos="948" w:val="left" w:leader="none"/>
        </w:tabs>
        <w:spacing w:line="240" w:lineRule="auto" w:before="160" w:after="0"/>
        <w:ind w:left="948" w:right="0" w:hanging="720"/>
        <w:jc w:val="both"/>
        <w:rPr>
          <w:sz w:val="28"/>
        </w:rPr>
      </w:pPr>
      <w:r>
        <w:rPr>
          <w:sz w:val="28"/>
        </w:rPr>
        <w:t>Formic</w:t>
      </w:r>
      <w:r>
        <w:rPr>
          <w:spacing w:val="2"/>
          <w:sz w:val="28"/>
        </w:rPr>
        <w:t> </w:t>
      </w:r>
      <w:r>
        <w:rPr>
          <w:sz w:val="28"/>
        </w:rPr>
        <w:t>acid</w:t>
      </w:r>
    </w:p>
    <w:p>
      <w:pPr>
        <w:pStyle w:val="ListParagraph"/>
        <w:numPr>
          <w:ilvl w:val="0"/>
          <w:numId w:val="47"/>
        </w:numPr>
        <w:tabs>
          <w:tab w:pos="948" w:val="left" w:leader="none"/>
        </w:tabs>
        <w:spacing w:line="240" w:lineRule="auto" w:before="161" w:after="0"/>
        <w:ind w:left="948" w:right="0" w:hanging="720"/>
        <w:jc w:val="both"/>
        <w:rPr>
          <w:sz w:val="28"/>
        </w:rPr>
      </w:pPr>
      <w:r>
        <w:rPr>
          <w:sz w:val="28"/>
        </w:rPr>
        <w:t>Ammonia</w:t>
      </w:r>
      <w:r>
        <w:rPr>
          <w:spacing w:val="3"/>
          <w:sz w:val="28"/>
        </w:rPr>
        <w:t> </w:t>
      </w:r>
      <w:r>
        <w:rPr>
          <w:sz w:val="28"/>
        </w:rPr>
        <w:t>5%</w:t>
      </w:r>
    </w:p>
    <w:p>
      <w:pPr>
        <w:pStyle w:val="ListParagraph"/>
        <w:numPr>
          <w:ilvl w:val="0"/>
          <w:numId w:val="47"/>
        </w:numPr>
        <w:tabs>
          <w:tab w:pos="948" w:val="left" w:leader="none"/>
        </w:tabs>
        <w:spacing w:line="240" w:lineRule="auto" w:before="160" w:after="0"/>
        <w:ind w:left="948" w:right="0" w:hanging="720"/>
        <w:jc w:val="both"/>
        <w:rPr>
          <w:sz w:val="28"/>
        </w:rPr>
      </w:pPr>
      <w:r>
        <w:rPr>
          <w:sz w:val="28"/>
        </w:rPr>
        <w:t>Xylol</w:t>
      </w:r>
    </w:p>
    <w:p>
      <w:pPr>
        <w:pStyle w:val="ListParagraph"/>
        <w:numPr>
          <w:ilvl w:val="0"/>
          <w:numId w:val="47"/>
        </w:numPr>
        <w:tabs>
          <w:tab w:pos="948" w:val="left" w:leader="none"/>
        </w:tabs>
        <w:spacing w:line="240" w:lineRule="auto" w:before="163" w:after="0"/>
        <w:ind w:left="948" w:right="0" w:hanging="720"/>
        <w:jc w:val="both"/>
        <w:rPr>
          <w:sz w:val="28"/>
        </w:rPr>
      </w:pPr>
      <w:r>
        <w:rPr>
          <w:sz w:val="28"/>
        </w:rPr>
        <w:t>Propanol</w:t>
      </w:r>
    </w:p>
    <w:p>
      <w:pPr>
        <w:pStyle w:val="ListParagraph"/>
        <w:numPr>
          <w:ilvl w:val="0"/>
          <w:numId w:val="47"/>
        </w:numPr>
        <w:tabs>
          <w:tab w:pos="948" w:val="left" w:leader="none"/>
        </w:tabs>
        <w:spacing w:line="240" w:lineRule="auto" w:before="160" w:after="0"/>
        <w:ind w:left="948" w:right="0" w:hanging="720"/>
        <w:jc w:val="both"/>
        <w:rPr>
          <w:sz w:val="28"/>
        </w:rPr>
      </w:pPr>
      <w:r>
        <w:rPr>
          <w:sz w:val="28"/>
        </w:rPr>
        <w:t>Methanol.</w:t>
      </w:r>
    </w:p>
    <w:p>
      <w:pPr>
        <w:pStyle w:val="BodyText"/>
        <w:rPr>
          <w:sz w:val="30"/>
        </w:rPr>
      </w:pPr>
    </w:p>
    <w:p>
      <w:pPr>
        <w:pStyle w:val="BodyText"/>
        <w:spacing w:before="4"/>
        <w:rPr>
          <w:sz w:val="26"/>
        </w:rPr>
      </w:pPr>
    </w:p>
    <w:p>
      <w:pPr>
        <w:pStyle w:val="Heading1"/>
        <w:ind w:left="227"/>
        <w:jc w:val="both"/>
      </w:pPr>
      <w:r>
        <w:rPr/>
        <w:t>Procedure:</w:t>
      </w:r>
    </w:p>
    <w:p>
      <w:pPr>
        <w:pStyle w:val="BodyText"/>
        <w:spacing w:line="360" w:lineRule="auto" w:before="156"/>
        <w:ind w:left="227" w:right="691"/>
        <w:jc w:val="both"/>
      </w:pPr>
      <w:r>
        <w:rPr/>
        <w:t>Extract the sweetener from acidified food product with water or take  acidified aqueous extract and pass through the ion-exchanger and wash with water. Elute the sweeteners with dilute ammonia solution. Evaporate the ammonical solution under vacuum to dryness and take up the residue in 1   ml of 50% methanol (alternatively extract these sweeteners from acidfied sample, pH 0.6, with ethyl acetate and use concentrated ethyl acetate for TLC).</w:t>
      </w:r>
    </w:p>
    <w:p>
      <w:pPr>
        <w:pStyle w:val="BodyText"/>
        <w:spacing w:line="360" w:lineRule="auto" w:before="1"/>
        <w:ind w:left="227" w:right="691"/>
        <w:jc w:val="both"/>
      </w:pPr>
      <w:r>
        <w:rPr/>
        <w:t>Apply 2-10 µl of sample solution along with standards on  TLC  plates  coated with polyamide. Develop the plate to about 15 cm height with a developing solvent consisting of xylol: n- propanol: formic acid (5:5:1). Dry the plates in a current of air and spry with 0.2% solution of  dichlorofluoresein and after being dried, examine under UV light. To  identify the spots in day light, place the plate in chamber  containing  bromine and then expose to ammonia vapour. Spots appear on a reddish background.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2"/>
          <w:numId w:val="43"/>
        </w:numPr>
        <w:tabs>
          <w:tab w:pos="872" w:val="left" w:leader="none"/>
        </w:tabs>
        <w:spacing w:line="360" w:lineRule="auto" w:before="212" w:after="0"/>
        <w:ind w:left="228" w:right="1159" w:firstLine="0"/>
        <w:jc w:val="left"/>
      </w:pPr>
      <w:r>
        <w:rPr/>
        <w:t>Quantitative method: (Analysis of acesulfame by high pressure liquid</w:t>
      </w:r>
      <w:r>
        <w:rPr>
          <w:spacing w:val="2"/>
        </w:rPr>
        <w:t> </w:t>
      </w:r>
      <w:r>
        <w:rPr/>
        <w:t>chromatography)</w:t>
      </w:r>
    </w:p>
    <w:p>
      <w:pPr>
        <w:pStyle w:val="BodyText"/>
        <w:rPr>
          <w:b/>
          <w:sz w:val="42"/>
        </w:rPr>
      </w:pPr>
    </w:p>
    <w:p>
      <w:pPr>
        <w:spacing w:before="1"/>
        <w:ind w:left="228" w:right="0" w:firstLine="0"/>
        <w:jc w:val="left"/>
        <w:rPr>
          <w:b/>
          <w:sz w:val="28"/>
        </w:rPr>
      </w:pPr>
      <w:r>
        <w:rPr>
          <w:b/>
          <w:sz w:val="28"/>
        </w:rPr>
        <w:t>Apparatus:</w:t>
      </w:r>
    </w:p>
    <w:p>
      <w:pPr>
        <w:pStyle w:val="BodyText"/>
        <w:spacing w:before="155"/>
        <w:ind w:left="228"/>
      </w:pPr>
      <w:r>
        <w:rPr/>
        <w:t>Beaker, pipette, flasks,</w:t>
      </w:r>
    </w:p>
    <w:p>
      <w:pPr>
        <w:pStyle w:val="BodyText"/>
        <w:spacing w:line="360" w:lineRule="auto" w:before="161"/>
        <w:ind w:left="228" w:right="930"/>
      </w:pPr>
      <w:r>
        <w:rPr/>
        <w:t>HPLC instrument of any suitable make with a UV detector at 227 nm, column; Lichrosorb-RP 18 (10 µm).</w:t>
      </w:r>
    </w:p>
    <w:p>
      <w:pPr>
        <w:pStyle w:val="BodyText"/>
        <w:rPr>
          <w:sz w:val="42"/>
        </w:rPr>
      </w:pPr>
    </w:p>
    <w:p>
      <w:pPr>
        <w:pStyle w:val="BodyText"/>
        <w:spacing w:line="360" w:lineRule="auto"/>
        <w:ind w:left="228" w:right="690"/>
        <w:jc w:val="both"/>
      </w:pPr>
      <w:r>
        <w:rPr>
          <w:b/>
        </w:rPr>
        <w:t>Reagents: </w:t>
      </w:r>
      <w:r>
        <w:rPr/>
        <w:t>(i) Mobile phase: methanol : water ( 10 : 90) : Adjust  this  mixture to 0.01M using tetrabutylammonium sulphate, (ii) Standard solution of acesulfame: 0.1 mg/ml in distilled</w:t>
      </w:r>
      <w:r>
        <w:rPr>
          <w:spacing w:val="15"/>
        </w:rPr>
        <w:t> </w:t>
      </w:r>
      <w:r>
        <w:rPr/>
        <w:t>water.</w:t>
      </w:r>
    </w:p>
    <w:p>
      <w:pPr>
        <w:pStyle w:val="BodyText"/>
        <w:spacing w:before="5"/>
        <w:rPr>
          <w:sz w:val="42"/>
        </w:rPr>
      </w:pPr>
    </w:p>
    <w:p>
      <w:pPr>
        <w:pStyle w:val="Heading1"/>
      </w:pPr>
      <w:r>
        <w:rPr/>
        <w:t>Operating Conditions:</w:t>
      </w:r>
    </w:p>
    <w:p>
      <w:pPr>
        <w:pStyle w:val="BodyText"/>
        <w:spacing w:line="360" w:lineRule="auto" w:before="156"/>
        <w:ind w:left="228" w:right="930"/>
      </w:pPr>
      <w:r>
        <w:rPr/>
        <w:t>(1) Pressure: 160 bar (2) Flow rate: 40 ml/hr (3) Temperature (ambient) (4) Sample Volume: 10-20 µl.</w:t>
      </w:r>
    </w:p>
    <w:p>
      <w:pPr>
        <w:pStyle w:val="BodyText"/>
        <w:spacing w:before="5"/>
        <w:rPr>
          <w:sz w:val="42"/>
        </w:rPr>
      </w:pPr>
    </w:p>
    <w:p>
      <w:pPr>
        <w:pStyle w:val="Heading1"/>
        <w:spacing w:before="1"/>
      </w:pPr>
      <w:r>
        <w:rPr/>
        <w:t>Preparation of sample:</w:t>
      </w:r>
    </w:p>
    <w:p>
      <w:pPr>
        <w:pStyle w:val="ListParagraph"/>
        <w:numPr>
          <w:ilvl w:val="0"/>
          <w:numId w:val="48"/>
        </w:numPr>
        <w:tabs>
          <w:tab w:pos="947" w:val="left" w:leader="none"/>
          <w:tab w:pos="948" w:val="left" w:leader="none"/>
        </w:tabs>
        <w:spacing w:line="360" w:lineRule="auto" w:before="155" w:after="0"/>
        <w:ind w:left="948" w:right="699" w:hanging="720"/>
        <w:jc w:val="left"/>
        <w:rPr>
          <w:sz w:val="28"/>
        </w:rPr>
      </w:pPr>
      <w:r>
        <w:rPr>
          <w:sz w:val="28"/>
        </w:rPr>
        <w:t>Liquid samples such as juices: filter through 0.45 µm filter (Millipore Inc.) and inject 10-20</w:t>
      </w:r>
      <w:r>
        <w:rPr>
          <w:spacing w:val="11"/>
          <w:sz w:val="28"/>
        </w:rPr>
        <w:t> </w:t>
      </w:r>
      <w:r>
        <w:rPr>
          <w:sz w:val="28"/>
        </w:rPr>
        <w:t>µl.</w:t>
      </w:r>
    </w:p>
    <w:p>
      <w:pPr>
        <w:pStyle w:val="ListParagraph"/>
        <w:numPr>
          <w:ilvl w:val="0"/>
          <w:numId w:val="48"/>
        </w:numPr>
        <w:tabs>
          <w:tab w:pos="948" w:val="left" w:leader="none"/>
        </w:tabs>
        <w:spacing w:line="360" w:lineRule="auto" w:before="0" w:after="0"/>
        <w:ind w:left="948" w:right="691" w:hanging="720"/>
        <w:jc w:val="both"/>
        <w:rPr>
          <w:sz w:val="28"/>
        </w:rPr>
      </w:pPr>
      <w:r>
        <w:rPr>
          <w:sz w:val="28"/>
        </w:rPr>
        <w:t>Solid samples: Stir 10 gm of sample vigorously with 100 ml distilled water for 30 minutes and centrifuge. Pass an aliquot of this solution through 0.45 µm filter, discard the first few drops of filtrate  and collect the filtrate and</w:t>
      </w:r>
      <w:r>
        <w:rPr>
          <w:spacing w:val="15"/>
          <w:sz w:val="28"/>
        </w:rPr>
        <w:t> </w:t>
      </w:r>
      <w:r>
        <w:rPr>
          <w:sz w:val="28"/>
        </w:rPr>
        <w:t>chromatograph.</w:t>
      </w:r>
    </w:p>
    <w:p>
      <w:pPr>
        <w:pStyle w:val="Heading1"/>
        <w:spacing w:before="4"/>
        <w:ind w:left="227"/>
      </w:pPr>
      <w:r>
        <w:rPr/>
        <w:t>Procedure:</w:t>
      </w:r>
    </w:p>
    <w:p>
      <w:pPr>
        <w:pStyle w:val="BodyText"/>
        <w:spacing w:line="360" w:lineRule="auto" w:before="158"/>
        <w:ind w:left="227" w:right="689"/>
      </w:pPr>
      <w:r>
        <w:rPr/>
        <w:t>Inject standard solution ranging from 5-20 µl and record the  peaks.  Calculate</w:t>
      </w:r>
      <w:r>
        <w:rPr>
          <w:spacing w:val="23"/>
        </w:rPr>
        <w:t> </w:t>
      </w:r>
      <w:r>
        <w:rPr/>
        <w:t>the</w:t>
      </w:r>
      <w:r>
        <w:rPr>
          <w:spacing w:val="23"/>
        </w:rPr>
        <w:t> </w:t>
      </w:r>
      <w:r>
        <w:rPr/>
        <w:t>peak</w:t>
      </w:r>
      <w:r>
        <w:rPr>
          <w:spacing w:val="25"/>
        </w:rPr>
        <w:t> </w:t>
      </w:r>
      <w:r>
        <w:rPr/>
        <w:t>area</w:t>
      </w:r>
      <w:r>
        <w:rPr>
          <w:spacing w:val="25"/>
        </w:rPr>
        <w:t> </w:t>
      </w:r>
      <w:r>
        <w:rPr/>
        <w:t>and</w:t>
      </w:r>
      <w:r>
        <w:rPr>
          <w:spacing w:val="25"/>
        </w:rPr>
        <w:t> </w:t>
      </w:r>
      <w:r>
        <w:rPr/>
        <w:t>draw</w:t>
      </w:r>
      <w:r>
        <w:rPr>
          <w:spacing w:val="25"/>
        </w:rPr>
        <w:t> </w:t>
      </w:r>
      <w:r>
        <w:rPr/>
        <w:t>a</w:t>
      </w:r>
      <w:r>
        <w:rPr>
          <w:spacing w:val="25"/>
        </w:rPr>
        <w:t> </w:t>
      </w:r>
      <w:r>
        <w:rPr/>
        <w:t>calibration</w:t>
      </w:r>
      <w:r>
        <w:rPr>
          <w:spacing w:val="25"/>
        </w:rPr>
        <w:t> </w:t>
      </w:r>
      <w:r>
        <w:rPr/>
        <w:t>graph</w:t>
      </w:r>
      <w:r>
        <w:rPr>
          <w:spacing w:val="25"/>
        </w:rPr>
        <w:t> </w:t>
      </w:r>
      <w:r>
        <w:rPr/>
        <w:t>using</w:t>
      </w:r>
      <w:r>
        <w:rPr>
          <w:spacing w:val="25"/>
        </w:rPr>
        <w:t> </w:t>
      </w:r>
      <w:r>
        <w:rPr/>
        <w:t>µg</w:t>
      </w:r>
      <w:r>
        <w:rPr>
          <w:spacing w:val="25"/>
        </w:rPr>
        <w:t> </w:t>
      </w:r>
      <w:r>
        <w:rPr/>
        <w:t>of</w:t>
      </w:r>
      <w:r>
        <w:rPr>
          <w:spacing w:val="25"/>
        </w:rPr>
        <w:t> </w:t>
      </w:r>
      <w:r>
        <w:rPr/>
        <w:t>substance</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89"/>
        <w:jc w:val="both"/>
      </w:pPr>
      <w:r>
        <w:rPr/>
        <w:t>vs peak area. Inject samples solution ranging from 10-20 µl and record the peak area for sample. Calculate the acesulfame content of the sample from  its peak area and the calibration</w:t>
      </w:r>
      <w:r>
        <w:rPr>
          <w:spacing w:val="17"/>
        </w:rPr>
        <w:t> </w:t>
      </w:r>
      <w:r>
        <w:rPr/>
        <w:t>graph.</w:t>
      </w:r>
    </w:p>
    <w:p>
      <w:pPr>
        <w:pStyle w:val="BodyText"/>
        <w:spacing w:before="5"/>
        <w:rPr>
          <w:sz w:val="42"/>
        </w:rPr>
      </w:pPr>
    </w:p>
    <w:p>
      <w:pPr>
        <w:pStyle w:val="Heading1"/>
        <w:numPr>
          <w:ilvl w:val="2"/>
          <w:numId w:val="43"/>
        </w:numPr>
        <w:tabs>
          <w:tab w:pos="888" w:val="left" w:leader="none"/>
        </w:tabs>
        <w:spacing w:line="360" w:lineRule="auto" w:before="0" w:after="0"/>
        <w:ind w:left="228" w:right="689" w:firstLine="0"/>
        <w:jc w:val="both"/>
      </w:pPr>
      <w:r>
        <w:rPr/>
        <w:t>Determination of Acesulphame – K, Aspartame and Saccharin by High Performance Liquid</w:t>
      </w:r>
      <w:r>
        <w:rPr>
          <w:spacing w:val="7"/>
        </w:rPr>
        <w:t> </w:t>
      </w:r>
      <w:r>
        <w:rPr/>
        <w:t>Chromatography</w:t>
      </w:r>
    </w:p>
    <w:p>
      <w:pPr>
        <w:pStyle w:val="BodyText"/>
        <w:spacing w:before="1"/>
        <w:rPr>
          <w:b/>
          <w:sz w:val="42"/>
        </w:rPr>
      </w:pPr>
    </w:p>
    <w:p>
      <w:pPr>
        <w:spacing w:before="0"/>
        <w:ind w:left="227" w:right="0" w:firstLine="0"/>
        <w:jc w:val="left"/>
        <w:rPr>
          <w:b/>
          <w:sz w:val="28"/>
        </w:rPr>
      </w:pPr>
      <w:r>
        <w:rPr>
          <w:b/>
          <w:sz w:val="28"/>
        </w:rPr>
        <w:t>3.5.3.1 Principle</w:t>
      </w:r>
    </w:p>
    <w:p>
      <w:pPr>
        <w:pStyle w:val="BodyText"/>
        <w:rPr>
          <w:b/>
          <w:sz w:val="30"/>
        </w:rPr>
      </w:pPr>
    </w:p>
    <w:p>
      <w:pPr>
        <w:pStyle w:val="BodyText"/>
        <w:spacing w:before="5"/>
        <w:rPr>
          <w:b/>
          <w:sz w:val="25"/>
        </w:rPr>
      </w:pPr>
    </w:p>
    <w:p>
      <w:pPr>
        <w:pStyle w:val="BodyText"/>
        <w:spacing w:line="360" w:lineRule="auto"/>
        <w:ind w:left="227" w:right="688"/>
        <w:jc w:val="both"/>
      </w:pPr>
      <w:r>
        <w:rPr/>
        <w:t>Extraction of sample with water or eluent, if necessary, clarification on solid phase extraction column or with Carrez reagent, chromatography at an  HPLC reversed phase column and spectrophotometrical determination at a wavelength of 220</w:t>
      </w:r>
      <w:r>
        <w:rPr>
          <w:spacing w:val="3"/>
        </w:rPr>
        <w:t> </w:t>
      </w:r>
      <w:r>
        <w:rPr/>
        <w:t>nm</w:t>
      </w:r>
    </w:p>
    <w:p>
      <w:pPr>
        <w:pStyle w:val="BodyText"/>
        <w:spacing w:before="5"/>
        <w:rPr>
          <w:sz w:val="42"/>
        </w:rPr>
      </w:pPr>
    </w:p>
    <w:p>
      <w:pPr>
        <w:pStyle w:val="Heading1"/>
        <w:numPr>
          <w:ilvl w:val="2"/>
          <w:numId w:val="49"/>
        </w:numPr>
        <w:tabs>
          <w:tab w:pos="944" w:val="left" w:leader="none"/>
        </w:tabs>
        <w:spacing w:line="240" w:lineRule="auto" w:before="0" w:after="0"/>
        <w:ind w:left="943" w:right="0" w:hanging="715"/>
        <w:jc w:val="both"/>
      </w:pPr>
      <w:r>
        <w:rPr/>
        <w:t>2</w:t>
      </w:r>
      <w:r>
        <w:rPr>
          <w:spacing w:val="2"/>
        </w:rPr>
        <w:t> </w:t>
      </w:r>
      <w:r>
        <w:rPr/>
        <w:t>Reagents</w:t>
      </w:r>
    </w:p>
    <w:p>
      <w:pPr>
        <w:pStyle w:val="BodyText"/>
        <w:rPr>
          <w:b/>
          <w:sz w:val="30"/>
        </w:rPr>
      </w:pPr>
    </w:p>
    <w:p>
      <w:pPr>
        <w:pStyle w:val="BodyText"/>
        <w:spacing w:before="8"/>
        <w:rPr>
          <w:b/>
          <w:sz w:val="25"/>
        </w:rPr>
      </w:pPr>
    </w:p>
    <w:p>
      <w:pPr>
        <w:pStyle w:val="ListParagraph"/>
        <w:numPr>
          <w:ilvl w:val="3"/>
          <w:numId w:val="49"/>
        </w:numPr>
        <w:tabs>
          <w:tab w:pos="1092" w:val="left" w:leader="none"/>
        </w:tabs>
        <w:spacing w:line="240" w:lineRule="auto" w:before="0" w:after="0"/>
        <w:ind w:left="1092" w:right="0" w:hanging="360"/>
        <w:jc w:val="left"/>
        <w:rPr>
          <w:sz w:val="28"/>
        </w:rPr>
      </w:pPr>
      <w:r>
        <w:rPr>
          <w:sz w:val="28"/>
        </w:rPr>
        <w:t>Acetonitrile for</w:t>
      </w:r>
      <w:r>
        <w:rPr>
          <w:spacing w:val="5"/>
          <w:sz w:val="28"/>
        </w:rPr>
        <w:t> </w:t>
      </w:r>
      <w:r>
        <w:rPr>
          <w:sz w:val="28"/>
        </w:rPr>
        <w:t>HPLC</w:t>
      </w:r>
    </w:p>
    <w:p>
      <w:pPr>
        <w:pStyle w:val="ListParagraph"/>
        <w:numPr>
          <w:ilvl w:val="3"/>
          <w:numId w:val="49"/>
        </w:numPr>
        <w:tabs>
          <w:tab w:pos="1092" w:val="left" w:leader="none"/>
        </w:tabs>
        <w:spacing w:line="240" w:lineRule="auto" w:before="160" w:after="0"/>
        <w:ind w:left="1092" w:right="0" w:hanging="360"/>
        <w:jc w:val="left"/>
        <w:rPr>
          <w:sz w:val="28"/>
        </w:rPr>
      </w:pPr>
      <w:r>
        <w:rPr>
          <w:sz w:val="28"/>
        </w:rPr>
        <w:t>Methanol for</w:t>
      </w:r>
      <w:r>
        <w:rPr>
          <w:spacing w:val="5"/>
          <w:sz w:val="28"/>
        </w:rPr>
        <w:t> </w:t>
      </w:r>
      <w:r>
        <w:rPr>
          <w:sz w:val="28"/>
        </w:rPr>
        <w:t>HPLC</w:t>
      </w:r>
    </w:p>
    <w:p>
      <w:pPr>
        <w:pStyle w:val="ListParagraph"/>
        <w:numPr>
          <w:ilvl w:val="3"/>
          <w:numId w:val="49"/>
        </w:numPr>
        <w:tabs>
          <w:tab w:pos="1092" w:val="left" w:leader="none"/>
        </w:tabs>
        <w:spacing w:line="240" w:lineRule="auto" w:before="161" w:after="0"/>
        <w:ind w:left="1092" w:right="0" w:hanging="360"/>
        <w:jc w:val="left"/>
        <w:rPr>
          <w:sz w:val="28"/>
        </w:rPr>
      </w:pPr>
      <w:r>
        <w:rPr>
          <w:sz w:val="28"/>
        </w:rPr>
        <w:t>Pot. dihydrogen</w:t>
      </w:r>
      <w:r>
        <w:rPr>
          <w:spacing w:val="2"/>
          <w:sz w:val="28"/>
        </w:rPr>
        <w:t> </w:t>
      </w:r>
      <w:r>
        <w:rPr>
          <w:sz w:val="28"/>
        </w:rPr>
        <w:t>phosphate</w:t>
      </w:r>
    </w:p>
    <w:p>
      <w:pPr>
        <w:pStyle w:val="ListParagraph"/>
        <w:numPr>
          <w:ilvl w:val="3"/>
          <w:numId w:val="49"/>
        </w:numPr>
        <w:tabs>
          <w:tab w:pos="1092" w:val="left" w:leader="none"/>
        </w:tabs>
        <w:spacing w:line="240" w:lineRule="auto" w:before="160" w:after="0"/>
        <w:ind w:left="1092" w:right="0" w:hanging="360"/>
        <w:jc w:val="left"/>
        <w:rPr>
          <w:sz w:val="28"/>
        </w:rPr>
      </w:pPr>
      <w:r>
        <w:rPr>
          <w:sz w:val="28"/>
        </w:rPr>
        <w:t>Dipotassium hydrogen</w:t>
      </w:r>
      <w:r>
        <w:rPr>
          <w:spacing w:val="5"/>
          <w:sz w:val="28"/>
        </w:rPr>
        <w:t> </w:t>
      </w:r>
      <w:r>
        <w:rPr>
          <w:sz w:val="28"/>
        </w:rPr>
        <w:t>phosphate</w:t>
      </w:r>
    </w:p>
    <w:p>
      <w:pPr>
        <w:pStyle w:val="ListParagraph"/>
        <w:numPr>
          <w:ilvl w:val="3"/>
          <w:numId w:val="49"/>
        </w:numPr>
        <w:tabs>
          <w:tab w:pos="1092" w:val="left" w:leader="none"/>
        </w:tabs>
        <w:spacing w:line="240" w:lineRule="auto" w:before="163" w:after="0"/>
        <w:ind w:left="1092" w:right="0" w:hanging="360"/>
        <w:jc w:val="left"/>
        <w:rPr>
          <w:sz w:val="28"/>
        </w:rPr>
      </w:pPr>
      <w:r>
        <w:rPr>
          <w:sz w:val="28"/>
        </w:rPr>
        <w:t>Tetrabutyl ammonium hydrogen</w:t>
      </w:r>
      <w:r>
        <w:rPr>
          <w:spacing w:val="7"/>
          <w:sz w:val="28"/>
        </w:rPr>
        <w:t> </w:t>
      </w:r>
      <w:r>
        <w:rPr>
          <w:sz w:val="28"/>
        </w:rPr>
        <w:t>sulphate</w:t>
      </w:r>
    </w:p>
    <w:p>
      <w:pPr>
        <w:pStyle w:val="ListParagraph"/>
        <w:numPr>
          <w:ilvl w:val="3"/>
          <w:numId w:val="49"/>
        </w:numPr>
        <w:tabs>
          <w:tab w:pos="1092" w:val="left" w:leader="none"/>
        </w:tabs>
        <w:spacing w:line="240" w:lineRule="auto" w:before="160" w:after="0"/>
        <w:ind w:left="1092" w:right="0" w:hanging="360"/>
        <w:jc w:val="left"/>
        <w:rPr>
          <w:sz w:val="28"/>
        </w:rPr>
      </w:pPr>
      <w:r>
        <w:rPr>
          <w:sz w:val="28"/>
        </w:rPr>
        <w:t>Phosphoric acid 85%</w:t>
      </w:r>
      <w:r>
        <w:rPr>
          <w:spacing w:val="6"/>
          <w:sz w:val="28"/>
        </w:rPr>
        <w:t> </w:t>
      </w:r>
      <w:r>
        <w:rPr>
          <w:sz w:val="28"/>
        </w:rPr>
        <w:t>(w/w)</w:t>
      </w:r>
    </w:p>
    <w:p>
      <w:pPr>
        <w:pStyle w:val="ListParagraph"/>
        <w:numPr>
          <w:ilvl w:val="3"/>
          <w:numId w:val="49"/>
        </w:numPr>
        <w:tabs>
          <w:tab w:pos="1092" w:val="left" w:leader="none"/>
        </w:tabs>
        <w:spacing w:line="360" w:lineRule="auto" w:before="161" w:after="0"/>
        <w:ind w:left="1092" w:right="689" w:hanging="360"/>
        <w:jc w:val="both"/>
        <w:rPr>
          <w:sz w:val="28"/>
        </w:rPr>
      </w:pPr>
      <w:r>
        <w:rPr>
          <w:sz w:val="28"/>
        </w:rPr>
        <w:t>Phosphoric acid 5% (w/w). Carefully pipette 6 ml  of  Phosphoric acid at (6) above into a 100 ml volumetric flask which already contains 80 ml water. Dilute to mark with</w:t>
      </w:r>
      <w:r>
        <w:rPr>
          <w:spacing w:val="31"/>
          <w:sz w:val="28"/>
        </w:rPr>
        <w:t> </w:t>
      </w:r>
      <w:r>
        <w:rPr>
          <w:sz w:val="28"/>
        </w:rPr>
        <w:t>water.</w:t>
      </w:r>
    </w:p>
    <w:p>
      <w:pPr>
        <w:pStyle w:val="ListParagraph"/>
        <w:numPr>
          <w:ilvl w:val="3"/>
          <w:numId w:val="49"/>
        </w:numPr>
        <w:tabs>
          <w:tab w:pos="1092" w:val="left" w:leader="none"/>
        </w:tabs>
        <w:spacing w:line="240" w:lineRule="auto" w:before="0" w:after="0"/>
        <w:ind w:left="1092" w:right="0" w:hanging="360"/>
        <w:jc w:val="left"/>
        <w:rPr>
          <w:sz w:val="28"/>
        </w:rPr>
      </w:pPr>
      <w:r>
        <w:rPr>
          <w:sz w:val="28"/>
        </w:rPr>
        <w:t>Hydrochloric acid 25 %</w:t>
      </w:r>
      <w:r>
        <w:rPr>
          <w:spacing w:val="12"/>
          <w:sz w:val="28"/>
        </w:rPr>
        <w:t> </w:t>
      </w:r>
      <w:r>
        <w:rPr>
          <w:sz w:val="28"/>
        </w:rPr>
        <w:t>(w/w)</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3"/>
          <w:numId w:val="49"/>
        </w:numPr>
        <w:tabs>
          <w:tab w:pos="1092" w:val="left" w:leader="none"/>
        </w:tabs>
        <w:spacing w:line="360" w:lineRule="auto" w:before="207" w:after="0"/>
        <w:ind w:left="732" w:right="1337" w:firstLine="0"/>
        <w:jc w:val="left"/>
        <w:rPr>
          <w:sz w:val="28"/>
        </w:rPr>
      </w:pPr>
      <w:r>
        <w:rPr>
          <w:sz w:val="28"/>
        </w:rPr>
        <w:t>Carrez Solution 1 – Dissolve 15 gm Potassium hexacynoferrate ( K</w:t>
      </w:r>
      <w:r>
        <w:rPr>
          <w:sz w:val="28"/>
          <w:vertAlign w:val="subscript"/>
        </w:rPr>
        <w:t>4</w:t>
      </w:r>
      <w:r>
        <w:rPr>
          <w:sz w:val="28"/>
          <w:vertAlign w:val="baseline"/>
        </w:rPr>
        <w:t>[Fe (CN)</w:t>
      </w:r>
      <w:r>
        <w:rPr>
          <w:sz w:val="28"/>
          <w:vertAlign w:val="subscript"/>
        </w:rPr>
        <w:t>6</w:t>
      </w:r>
      <w:r>
        <w:rPr>
          <w:sz w:val="28"/>
          <w:vertAlign w:val="baseline"/>
        </w:rPr>
        <w:t>] – 3 H</w:t>
      </w:r>
      <w:r>
        <w:rPr>
          <w:sz w:val="28"/>
          <w:vertAlign w:val="subscript"/>
        </w:rPr>
        <w:t>2</w:t>
      </w:r>
      <w:r>
        <w:rPr>
          <w:sz w:val="28"/>
          <w:vertAlign w:val="baseline"/>
        </w:rPr>
        <w:t>O) in water and dilute to 100</w:t>
      </w:r>
      <w:r>
        <w:rPr>
          <w:spacing w:val="45"/>
          <w:sz w:val="28"/>
          <w:vertAlign w:val="baseline"/>
        </w:rPr>
        <w:t> </w:t>
      </w:r>
      <w:r>
        <w:rPr>
          <w:sz w:val="28"/>
          <w:vertAlign w:val="baseline"/>
        </w:rPr>
        <w:t>ml</w:t>
      </w:r>
    </w:p>
    <w:p>
      <w:pPr>
        <w:pStyle w:val="BodyText"/>
        <w:spacing w:line="362" w:lineRule="auto"/>
        <w:ind w:left="731" w:right="692"/>
        <w:jc w:val="both"/>
      </w:pPr>
      <w:r>
        <w:rPr/>
        <w:t>10 Carrez Solution 2 – Dissolve 30 gm Zinc Sulphate (ZnSO</w:t>
      </w:r>
      <w:r>
        <w:rPr>
          <w:vertAlign w:val="subscript"/>
        </w:rPr>
        <w:t>4</w:t>
      </w:r>
      <w:r>
        <w:rPr>
          <w:vertAlign w:val="baseline"/>
        </w:rPr>
        <w:t> 7H</w:t>
      </w:r>
      <w:r>
        <w:rPr>
          <w:vertAlign w:val="subscript"/>
        </w:rPr>
        <w:t>2</w:t>
      </w:r>
      <w:r>
        <w:rPr>
          <w:vertAlign w:val="baseline"/>
        </w:rPr>
        <w:t>O) in water and dilute to 100 ml</w:t>
      </w:r>
    </w:p>
    <w:p>
      <w:pPr>
        <w:pStyle w:val="ListParagraph"/>
        <w:numPr>
          <w:ilvl w:val="0"/>
          <w:numId w:val="50"/>
        </w:numPr>
        <w:tabs>
          <w:tab w:pos="1161" w:val="left" w:leader="none"/>
        </w:tabs>
        <w:spacing w:line="317" w:lineRule="exact" w:before="0" w:after="0"/>
        <w:ind w:left="732" w:right="0" w:firstLine="0"/>
        <w:jc w:val="both"/>
        <w:rPr>
          <w:sz w:val="28"/>
        </w:rPr>
      </w:pPr>
      <w:r>
        <w:rPr>
          <w:sz w:val="28"/>
        </w:rPr>
        <w:t>Phosphate Buffer solution II – ( KH</w:t>
      </w:r>
      <w:r>
        <w:rPr>
          <w:sz w:val="28"/>
          <w:vertAlign w:val="subscript"/>
        </w:rPr>
        <w:t>2</w:t>
      </w:r>
      <w:r>
        <w:rPr>
          <w:sz w:val="28"/>
          <w:vertAlign w:val="baseline"/>
        </w:rPr>
        <w:t>PO</w:t>
      </w:r>
      <w:r>
        <w:rPr>
          <w:sz w:val="28"/>
          <w:vertAlign w:val="subscript"/>
        </w:rPr>
        <w:t>4</w:t>
      </w:r>
      <w:r>
        <w:rPr>
          <w:sz w:val="28"/>
          <w:vertAlign w:val="baseline"/>
        </w:rPr>
        <w:t> 0.0125 mol /</w:t>
      </w:r>
      <w:r>
        <w:rPr>
          <w:spacing w:val="45"/>
          <w:sz w:val="28"/>
          <w:vertAlign w:val="baseline"/>
        </w:rPr>
        <w:t> </w:t>
      </w:r>
      <w:r>
        <w:rPr>
          <w:sz w:val="28"/>
          <w:vertAlign w:val="baseline"/>
        </w:rPr>
        <w:t>litre,</w:t>
      </w:r>
    </w:p>
    <w:p>
      <w:pPr>
        <w:pStyle w:val="BodyText"/>
        <w:spacing w:line="360" w:lineRule="auto" w:before="159"/>
        <w:ind w:left="732" w:right="689"/>
        <w:jc w:val="both"/>
      </w:pPr>
      <w:r>
        <w:rPr/>
        <w:t>pH = 3.5. Dissolve 1.70 gm potassium dihydrogen phosphate in 800 ml of water in a 1000 ml beaker. adjust to pH 3.5 with phosphoric acid. Transfer the solutions to a 1000 ml vol. flask and dilute to mark with water.</w:t>
      </w:r>
    </w:p>
    <w:p>
      <w:pPr>
        <w:pStyle w:val="ListParagraph"/>
        <w:numPr>
          <w:ilvl w:val="0"/>
          <w:numId w:val="50"/>
        </w:numPr>
        <w:tabs>
          <w:tab w:pos="1255" w:val="left" w:leader="none"/>
        </w:tabs>
        <w:spacing w:line="360" w:lineRule="auto" w:before="1" w:after="0"/>
        <w:ind w:left="732" w:right="688" w:firstLine="0"/>
        <w:jc w:val="both"/>
        <w:rPr>
          <w:sz w:val="28"/>
        </w:rPr>
      </w:pPr>
      <w:r>
        <w:rPr>
          <w:sz w:val="28"/>
        </w:rPr>
        <w:t>Phosphate Buffer solution III – pH 6.5 Dissolve 5.46 gm of potassium dihydrogen phosphate in 500 ml water in a 1000 ml beaker. adjust to pH 6.5 with dry dipotassium hydrogen phosphate. Add to the solution 3.4 gm of tetra butyl ammonium hydrogen sulphate and stir to dissolve. Adjust the pH to 6.5 by addition of more dipotassium  hydrogen phosphate. Add 250 ml of methanol and adjust the pH to 4.0 by drop wise addition of HCl (8).Transfer this solution into a 1000 volumetric flask and dilute to the mark with</w:t>
      </w:r>
      <w:r>
        <w:rPr>
          <w:spacing w:val="25"/>
          <w:sz w:val="28"/>
        </w:rPr>
        <w:t> </w:t>
      </w:r>
      <w:r>
        <w:rPr>
          <w:sz w:val="28"/>
        </w:rPr>
        <w:t>water.</w:t>
      </w:r>
    </w:p>
    <w:p>
      <w:pPr>
        <w:pStyle w:val="ListParagraph"/>
        <w:numPr>
          <w:ilvl w:val="0"/>
          <w:numId w:val="50"/>
        </w:numPr>
        <w:tabs>
          <w:tab w:pos="1167" w:val="left" w:leader="none"/>
        </w:tabs>
        <w:spacing w:line="360" w:lineRule="auto" w:before="0" w:after="0"/>
        <w:ind w:left="732" w:right="689" w:firstLine="0"/>
        <w:jc w:val="both"/>
        <w:rPr>
          <w:sz w:val="28"/>
        </w:rPr>
      </w:pPr>
      <w:r>
        <w:rPr>
          <w:sz w:val="28"/>
        </w:rPr>
        <w:t>Mobile Phase – Phosphate buffer and either acetnitrile or methanol. Filter the phosphate buffer used for the mobile phase and either acetonitrile or methanol separately through suitable membrane filters,   of pore size 0.45 µm and de gas for 5 minutes in an ultrasonic bath.   Add carefully measured the required amounts of phosphate buffer and acetonitrile as given in A,5 and mix. Prepare the mobile phase freshly   on the day of</w:t>
      </w:r>
      <w:r>
        <w:rPr>
          <w:spacing w:val="11"/>
          <w:sz w:val="28"/>
        </w:rPr>
        <w:t> </w:t>
      </w:r>
      <w:r>
        <w:rPr>
          <w:sz w:val="28"/>
        </w:rPr>
        <w:t>use</w:t>
      </w:r>
    </w:p>
    <w:p>
      <w:pPr>
        <w:pStyle w:val="ListParagraph"/>
        <w:numPr>
          <w:ilvl w:val="0"/>
          <w:numId w:val="50"/>
        </w:numPr>
        <w:tabs>
          <w:tab w:pos="1183" w:val="left" w:leader="none"/>
        </w:tabs>
        <w:spacing w:line="360" w:lineRule="auto" w:before="1" w:after="0"/>
        <w:ind w:left="732" w:right="689" w:firstLine="0"/>
        <w:jc w:val="both"/>
        <w:rPr>
          <w:sz w:val="28"/>
        </w:rPr>
      </w:pPr>
      <w:r>
        <w:rPr>
          <w:sz w:val="28"/>
        </w:rPr>
        <w:t>Control solution - containing acesulphame – K ,Sodium saccharin and</w:t>
      </w:r>
      <w:r>
        <w:rPr>
          <w:spacing w:val="21"/>
          <w:sz w:val="28"/>
        </w:rPr>
        <w:t> </w:t>
      </w:r>
      <w:r>
        <w:rPr>
          <w:sz w:val="28"/>
        </w:rPr>
        <w:t>aspartame</w:t>
      </w:r>
      <w:r>
        <w:rPr>
          <w:spacing w:val="21"/>
          <w:sz w:val="28"/>
        </w:rPr>
        <w:t> </w:t>
      </w:r>
      <w:r>
        <w:rPr>
          <w:sz w:val="28"/>
        </w:rPr>
        <w:t>(and</w:t>
      </w:r>
      <w:r>
        <w:rPr>
          <w:spacing w:val="21"/>
          <w:sz w:val="28"/>
        </w:rPr>
        <w:t> </w:t>
      </w:r>
      <w:r>
        <w:rPr>
          <w:sz w:val="28"/>
        </w:rPr>
        <w:t>optionally</w:t>
      </w:r>
      <w:r>
        <w:rPr>
          <w:spacing w:val="21"/>
          <w:sz w:val="28"/>
        </w:rPr>
        <w:t> </w:t>
      </w:r>
      <w:r>
        <w:rPr>
          <w:sz w:val="28"/>
        </w:rPr>
        <w:t>diketopiperazine,</w:t>
      </w:r>
      <w:r>
        <w:rPr>
          <w:spacing w:val="17"/>
          <w:sz w:val="28"/>
        </w:rPr>
        <w:t> </w:t>
      </w:r>
      <w:r>
        <w:rPr>
          <w:sz w:val="28"/>
        </w:rPr>
        <w:t>aspartylphenyl</w:t>
      </w:r>
      <w:r>
        <w:rPr>
          <w:spacing w:val="17"/>
          <w:sz w:val="28"/>
        </w:rPr>
        <w:t> </w:t>
      </w:r>
      <w:r>
        <w:rPr>
          <w:sz w:val="28"/>
        </w:rPr>
        <w:t>alanine,</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731" w:right="688"/>
        <w:jc w:val="both"/>
      </w:pPr>
      <w:r>
        <w:rPr/>
        <w:t>phenylalanine,caffeine, benzoic acid, theobromine, hydroxyl methyl furfural,and vanillin)</w:t>
      </w:r>
    </w:p>
    <w:p>
      <w:pPr>
        <w:pStyle w:val="BodyText"/>
        <w:spacing w:line="360" w:lineRule="auto"/>
        <w:ind w:left="731" w:right="689"/>
      </w:pPr>
      <w:r>
        <w:rPr/>
        <w:t>In a 100 ml volumetric flask, weigh to the nearest 0.1 mg, 30 mg of acesulphame – K , 20 mg of sodium saccharin, 220 mg of aspartame  (and</w:t>
      </w:r>
      <w:r>
        <w:rPr>
          <w:spacing w:val="25"/>
        </w:rPr>
        <w:t> </w:t>
      </w:r>
      <w:r>
        <w:rPr/>
        <w:t>optionally</w:t>
      </w:r>
      <w:r>
        <w:rPr>
          <w:spacing w:val="22"/>
        </w:rPr>
        <w:t> </w:t>
      </w:r>
      <w:r>
        <w:rPr/>
        <w:t>60</w:t>
      </w:r>
      <w:r>
        <w:rPr>
          <w:spacing w:val="25"/>
        </w:rPr>
        <w:t> </w:t>
      </w:r>
      <w:r>
        <w:rPr/>
        <w:t>mg</w:t>
      </w:r>
      <w:r>
        <w:rPr>
          <w:spacing w:val="25"/>
        </w:rPr>
        <w:t> </w:t>
      </w:r>
      <w:r>
        <w:rPr/>
        <w:t>caffeine,</w:t>
      </w:r>
      <w:r>
        <w:rPr>
          <w:spacing w:val="25"/>
        </w:rPr>
        <w:t> </w:t>
      </w:r>
      <w:r>
        <w:rPr/>
        <w:t>100</w:t>
      </w:r>
      <w:r>
        <w:rPr>
          <w:spacing w:val="25"/>
        </w:rPr>
        <w:t> </w:t>
      </w:r>
      <w:r>
        <w:rPr/>
        <w:t>mg</w:t>
      </w:r>
      <w:r>
        <w:rPr>
          <w:spacing w:val="25"/>
        </w:rPr>
        <w:t> </w:t>
      </w:r>
      <w:r>
        <w:rPr/>
        <w:t>benzoic</w:t>
      </w:r>
      <w:r>
        <w:rPr>
          <w:spacing w:val="25"/>
        </w:rPr>
        <w:t> </w:t>
      </w:r>
      <w:r>
        <w:rPr/>
        <w:t>acid,</w:t>
      </w:r>
      <w:r>
        <w:rPr>
          <w:spacing w:val="25"/>
        </w:rPr>
        <w:t> </w:t>
      </w:r>
      <w:r>
        <w:rPr/>
        <w:t>100</w:t>
      </w:r>
      <w:r>
        <w:rPr>
          <w:spacing w:val="25"/>
        </w:rPr>
        <w:t> </w:t>
      </w:r>
      <w:r>
        <w:rPr/>
        <w:t>mg</w:t>
      </w:r>
      <w:r>
        <w:rPr>
          <w:spacing w:val="25"/>
        </w:rPr>
        <w:t> </w:t>
      </w:r>
      <w:r>
        <w:rPr/>
        <w:t>vanillin,</w:t>
      </w:r>
    </w:p>
    <w:p>
      <w:pPr>
        <w:pStyle w:val="BodyText"/>
        <w:spacing w:line="360" w:lineRule="auto"/>
        <w:ind w:left="731" w:right="688"/>
        <w:jc w:val="both"/>
      </w:pPr>
      <w:r>
        <w:rPr/>
        <w:t>10 mg diketopiperazine, 10 mg of phenylalanine, 10 mg of aspartylphenylalanine, 20 mg of hydroxyl methyl furfural and 70 mg of theobromine). Dissolve and dilute to mark with water. Pipette 20 ml of the solution into a100 ml vol. flask and dilute to mark with</w:t>
      </w:r>
      <w:r>
        <w:rPr>
          <w:spacing w:val="62"/>
        </w:rPr>
        <w:t> </w:t>
      </w:r>
      <w:r>
        <w:rPr/>
        <w:t>water.</w:t>
      </w:r>
    </w:p>
    <w:p>
      <w:pPr>
        <w:pStyle w:val="ListParagraph"/>
        <w:numPr>
          <w:ilvl w:val="0"/>
          <w:numId w:val="50"/>
        </w:numPr>
        <w:tabs>
          <w:tab w:pos="1284" w:val="left" w:leader="none"/>
        </w:tabs>
        <w:spacing w:line="360" w:lineRule="auto" w:before="0" w:after="0"/>
        <w:ind w:left="732" w:right="689" w:firstLine="0"/>
        <w:jc w:val="both"/>
        <w:rPr>
          <w:sz w:val="28"/>
        </w:rPr>
      </w:pPr>
      <w:r>
        <w:rPr>
          <w:sz w:val="28"/>
        </w:rPr>
        <w:t>Stock solution – Weigh to the nearst0.1 mg , 100 mg of Acesulphame – K, 100 mg of sodium saccharin and 100 mg of  aspartame in the same 100 ml volumetric flask. Dissolve and dilute to mark with</w:t>
      </w:r>
      <w:r>
        <w:rPr>
          <w:spacing w:val="5"/>
          <w:sz w:val="28"/>
        </w:rPr>
        <w:t> </w:t>
      </w:r>
      <w:r>
        <w:rPr>
          <w:sz w:val="28"/>
        </w:rPr>
        <w:t>water.</w:t>
      </w:r>
    </w:p>
    <w:p>
      <w:pPr>
        <w:pStyle w:val="BodyText"/>
        <w:spacing w:line="360" w:lineRule="auto"/>
        <w:ind w:left="731" w:right="691"/>
        <w:jc w:val="both"/>
      </w:pPr>
      <w:r>
        <w:rPr/>
        <w:t>16 Standard Solution 1 – Pipette 10 ml of the stock solution (15) into a 100 ml vol. flask and dilute to mark with water.</w:t>
      </w:r>
    </w:p>
    <w:p>
      <w:pPr>
        <w:pStyle w:val="BodyText"/>
        <w:spacing w:line="362" w:lineRule="auto"/>
        <w:ind w:left="731" w:right="689"/>
        <w:jc w:val="both"/>
      </w:pPr>
      <w:r>
        <w:rPr/>
        <w:t>17. Standard solution 2 –  Pipette 5 ml of the stock solution into a 100  ml vol flask and dilute to mark with</w:t>
      </w:r>
      <w:r>
        <w:rPr>
          <w:spacing w:val="28"/>
        </w:rPr>
        <w:t> </w:t>
      </w:r>
      <w:r>
        <w:rPr/>
        <w:t>water.</w:t>
      </w:r>
    </w:p>
    <w:p>
      <w:pPr>
        <w:pStyle w:val="BodyText"/>
        <w:spacing w:line="360" w:lineRule="auto"/>
        <w:ind w:left="732" w:right="692"/>
        <w:jc w:val="both"/>
      </w:pPr>
      <w:r>
        <w:rPr/>
        <w:t>18Standard Solution 3 – Pipette 1 ml of the stock solution into a 100 ml vol flask and dilute to mark with water.</w:t>
      </w:r>
    </w:p>
    <w:p>
      <w:pPr>
        <w:pStyle w:val="BodyText"/>
        <w:spacing w:before="11"/>
        <w:rPr>
          <w:sz w:val="41"/>
        </w:rPr>
      </w:pPr>
    </w:p>
    <w:p>
      <w:pPr>
        <w:pStyle w:val="Heading1"/>
        <w:numPr>
          <w:ilvl w:val="3"/>
          <w:numId w:val="51"/>
        </w:numPr>
        <w:tabs>
          <w:tab w:pos="1083" w:val="left" w:leader="none"/>
        </w:tabs>
        <w:spacing w:line="240" w:lineRule="auto" w:before="0" w:after="0"/>
        <w:ind w:left="1082" w:right="0" w:hanging="854"/>
        <w:jc w:val="left"/>
      </w:pPr>
      <w:r>
        <w:rPr/>
        <w:t>Apparatus</w:t>
      </w:r>
    </w:p>
    <w:p>
      <w:pPr>
        <w:pStyle w:val="BodyText"/>
        <w:rPr>
          <w:b/>
          <w:sz w:val="30"/>
        </w:rPr>
      </w:pPr>
    </w:p>
    <w:p>
      <w:pPr>
        <w:pStyle w:val="BodyText"/>
        <w:spacing w:before="5"/>
        <w:rPr>
          <w:b/>
          <w:sz w:val="25"/>
        </w:rPr>
      </w:pPr>
    </w:p>
    <w:p>
      <w:pPr>
        <w:pStyle w:val="ListParagraph"/>
        <w:numPr>
          <w:ilvl w:val="4"/>
          <w:numId w:val="51"/>
        </w:numPr>
        <w:tabs>
          <w:tab w:pos="802" w:val="left" w:leader="none"/>
        </w:tabs>
        <w:spacing w:line="240" w:lineRule="auto" w:before="0" w:after="0"/>
        <w:ind w:left="801" w:right="0" w:hanging="213"/>
        <w:jc w:val="left"/>
        <w:rPr>
          <w:sz w:val="28"/>
        </w:rPr>
      </w:pPr>
      <w:r>
        <w:rPr>
          <w:sz w:val="28"/>
        </w:rPr>
        <w:t>Analytical</w:t>
      </w:r>
      <w:r>
        <w:rPr>
          <w:spacing w:val="1"/>
          <w:sz w:val="28"/>
        </w:rPr>
        <w:t> </w:t>
      </w:r>
      <w:r>
        <w:rPr>
          <w:sz w:val="28"/>
        </w:rPr>
        <w:t>Balance</w:t>
      </w:r>
    </w:p>
    <w:p>
      <w:pPr>
        <w:pStyle w:val="ListParagraph"/>
        <w:numPr>
          <w:ilvl w:val="4"/>
          <w:numId w:val="51"/>
        </w:numPr>
        <w:tabs>
          <w:tab w:pos="801" w:val="left" w:leader="none"/>
        </w:tabs>
        <w:spacing w:line="240" w:lineRule="auto" w:before="161" w:after="0"/>
        <w:ind w:left="800" w:right="0" w:hanging="212"/>
        <w:jc w:val="left"/>
        <w:rPr>
          <w:sz w:val="28"/>
        </w:rPr>
      </w:pPr>
      <w:r>
        <w:rPr>
          <w:sz w:val="28"/>
        </w:rPr>
        <w:t>High speed blender or</w:t>
      </w:r>
      <w:r>
        <w:rPr>
          <w:spacing w:val="8"/>
          <w:sz w:val="28"/>
        </w:rPr>
        <w:t> </w:t>
      </w:r>
      <w:r>
        <w:rPr>
          <w:sz w:val="28"/>
        </w:rPr>
        <w:t>homogenizer</w:t>
      </w:r>
    </w:p>
    <w:p>
      <w:pPr>
        <w:pStyle w:val="ListParagraph"/>
        <w:numPr>
          <w:ilvl w:val="4"/>
          <w:numId w:val="51"/>
        </w:numPr>
        <w:tabs>
          <w:tab w:pos="803" w:val="left" w:leader="none"/>
        </w:tabs>
        <w:spacing w:line="240" w:lineRule="auto" w:before="163" w:after="0"/>
        <w:ind w:left="802" w:right="0" w:hanging="214"/>
        <w:jc w:val="left"/>
        <w:rPr>
          <w:sz w:val="28"/>
        </w:rPr>
      </w:pPr>
      <w:r>
        <w:rPr>
          <w:sz w:val="28"/>
        </w:rPr>
        <w:t>Volumetric flasks – 100, 250, 500 and 1000 ml</w:t>
      </w:r>
      <w:r>
        <w:rPr>
          <w:spacing w:val="32"/>
          <w:sz w:val="28"/>
        </w:rPr>
        <w:t> </w:t>
      </w:r>
      <w:r>
        <w:rPr>
          <w:sz w:val="28"/>
        </w:rPr>
        <w:t>capacity.</w:t>
      </w:r>
    </w:p>
    <w:p>
      <w:pPr>
        <w:pStyle w:val="BodyText"/>
        <w:spacing w:before="160"/>
        <w:ind w:left="588"/>
      </w:pPr>
      <w:r>
        <w:rPr/>
        <w:t>4. Beaker 1000 ml</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588"/>
      </w:pPr>
      <w:r>
        <w:rPr/>
        <w:t>5. Pipettes – 1, 5, 10 , 20, 25, 100 ml</w:t>
      </w:r>
    </w:p>
    <w:p>
      <w:pPr>
        <w:pStyle w:val="BodyText"/>
        <w:spacing w:before="161"/>
        <w:ind w:left="588"/>
      </w:pPr>
      <w:r>
        <w:rPr/>
        <w:t>6. Micropipette 1000 uL</w:t>
      </w:r>
    </w:p>
    <w:p>
      <w:pPr>
        <w:pStyle w:val="ListParagraph"/>
        <w:numPr>
          <w:ilvl w:val="0"/>
          <w:numId w:val="52"/>
        </w:numPr>
        <w:tabs>
          <w:tab w:pos="801" w:val="left" w:leader="none"/>
        </w:tabs>
        <w:spacing w:line="240" w:lineRule="auto" w:before="160" w:after="0"/>
        <w:ind w:left="588" w:right="0" w:firstLine="0"/>
        <w:jc w:val="left"/>
        <w:rPr>
          <w:sz w:val="28"/>
        </w:rPr>
      </w:pPr>
      <w:r>
        <w:rPr>
          <w:sz w:val="28"/>
        </w:rPr>
        <w:t>Graduated cylinder – 1000</w:t>
      </w:r>
      <w:r>
        <w:rPr>
          <w:spacing w:val="11"/>
          <w:sz w:val="28"/>
        </w:rPr>
        <w:t> </w:t>
      </w:r>
      <w:r>
        <w:rPr>
          <w:sz w:val="28"/>
        </w:rPr>
        <w:t>ml</w:t>
      </w:r>
    </w:p>
    <w:p>
      <w:pPr>
        <w:pStyle w:val="ListParagraph"/>
        <w:numPr>
          <w:ilvl w:val="0"/>
          <w:numId w:val="52"/>
        </w:numPr>
        <w:tabs>
          <w:tab w:pos="802" w:val="left" w:leader="none"/>
        </w:tabs>
        <w:spacing w:line="240" w:lineRule="auto" w:before="163" w:after="0"/>
        <w:ind w:left="801" w:right="0" w:hanging="213"/>
        <w:jc w:val="left"/>
        <w:rPr>
          <w:sz w:val="28"/>
        </w:rPr>
      </w:pPr>
      <w:r>
        <w:rPr>
          <w:sz w:val="28"/>
        </w:rPr>
        <w:t>Funnel</w:t>
      </w:r>
    </w:p>
    <w:p>
      <w:pPr>
        <w:pStyle w:val="ListParagraph"/>
        <w:numPr>
          <w:ilvl w:val="0"/>
          <w:numId w:val="52"/>
        </w:numPr>
        <w:tabs>
          <w:tab w:pos="802" w:val="left" w:leader="none"/>
        </w:tabs>
        <w:spacing w:line="360" w:lineRule="auto" w:before="160" w:after="0"/>
        <w:ind w:left="588" w:right="3850" w:firstLine="0"/>
        <w:jc w:val="left"/>
        <w:rPr>
          <w:sz w:val="28"/>
        </w:rPr>
      </w:pPr>
      <w:r>
        <w:rPr>
          <w:sz w:val="28"/>
        </w:rPr>
        <w:t>Fluted filter papers, medium fast qualitative 10 Water</w:t>
      </w:r>
      <w:r>
        <w:rPr>
          <w:spacing w:val="5"/>
          <w:sz w:val="28"/>
        </w:rPr>
        <w:t> </w:t>
      </w:r>
      <w:r>
        <w:rPr>
          <w:sz w:val="28"/>
        </w:rPr>
        <w:t>bath</w:t>
      </w:r>
    </w:p>
    <w:p>
      <w:pPr>
        <w:pStyle w:val="ListParagraph"/>
        <w:numPr>
          <w:ilvl w:val="0"/>
          <w:numId w:val="53"/>
        </w:numPr>
        <w:tabs>
          <w:tab w:pos="945" w:val="left" w:leader="none"/>
        </w:tabs>
        <w:spacing w:line="321" w:lineRule="exact" w:before="0" w:after="0"/>
        <w:ind w:left="228" w:right="0" w:firstLine="360"/>
        <w:jc w:val="left"/>
        <w:rPr>
          <w:sz w:val="28"/>
        </w:rPr>
      </w:pPr>
      <w:r>
        <w:rPr>
          <w:sz w:val="28"/>
        </w:rPr>
        <w:t>Ultrasonic</w:t>
      </w:r>
      <w:r>
        <w:rPr>
          <w:spacing w:val="2"/>
          <w:sz w:val="28"/>
        </w:rPr>
        <w:t> </w:t>
      </w:r>
      <w:r>
        <w:rPr>
          <w:sz w:val="28"/>
        </w:rPr>
        <w:t>bath</w:t>
      </w:r>
    </w:p>
    <w:p>
      <w:pPr>
        <w:pStyle w:val="ListParagraph"/>
        <w:numPr>
          <w:ilvl w:val="0"/>
          <w:numId w:val="53"/>
        </w:numPr>
        <w:tabs>
          <w:tab w:pos="945" w:val="left" w:leader="none"/>
        </w:tabs>
        <w:spacing w:line="240" w:lineRule="auto" w:before="163" w:after="0"/>
        <w:ind w:left="944" w:right="0" w:hanging="428"/>
        <w:jc w:val="left"/>
        <w:rPr>
          <w:sz w:val="28"/>
        </w:rPr>
      </w:pPr>
      <w:r>
        <w:rPr>
          <w:sz w:val="28"/>
        </w:rPr>
        <w:t>Centrifuge</w:t>
      </w:r>
    </w:p>
    <w:p>
      <w:pPr>
        <w:pStyle w:val="ListParagraph"/>
        <w:numPr>
          <w:ilvl w:val="0"/>
          <w:numId w:val="53"/>
        </w:numPr>
        <w:tabs>
          <w:tab w:pos="943" w:val="left" w:leader="none"/>
        </w:tabs>
        <w:spacing w:line="240" w:lineRule="auto" w:before="160" w:after="0"/>
        <w:ind w:left="942" w:right="0" w:hanging="428"/>
        <w:jc w:val="left"/>
        <w:rPr>
          <w:sz w:val="28"/>
        </w:rPr>
      </w:pPr>
      <w:r>
        <w:rPr>
          <w:sz w:val="28"/>
        </w:rPr>
        <w:t>Degassing</w:t>
      </w:r>
      <w:r>
        <w:rPr>
          <w:spacing w:val="2"/>
          <w:sz w:val="28"/>
        </w:rPr>
        <w:t> </w:t>
      </w:r>
      <w:r>
        <w:rPr>
          <w:sz w:val="28"/>
        </w:rPr>
        <w:t>system</w:t>
      </w:r>
    </w:p>
    <w:p>
      <w:pPr>
        <w:pStyle w:val="ListParagraph"/>
        <w:numPr>
          <w:ilvl w:val="0"/>
          <w:numId w:val="53"/>
        </w:numPr>
        <w:tabs>
          <w:tab w:pos="873" w:val="left" w:leader="none"/>
        </w:tabs>
        <w:spacing w:line="360" w:lineRule="auto" w:before="161" w:after="0"/>
        <w:ind w:left="228" w:right="686" w:firstLine="288"/>
        <w:jc w:val="left"/>
        <w:rPr>
          <w:sz w:val="28"/>
        </w:rPr>
      </w:pPr>
      <w:r>
        <w:rPr>
          <w:sz w:val="28"/>
        </w:rPr>
        <w:t>Membrane filters – pore size 0.45 um or smaller with filter holders and suitable</w:t>
      </w:r>
      <w:r>
        <w:rPr>
          <w:spacing w:val="0"/>
          <w:sz w:val="28"/>
        </w:rPr>
        <w:t> </w:t>
      </w:r>
      <w:r>
        <w:rPr>
          <w:sz w:val="28"/>
        </w:rPr>
        <w:t>syringe.</w:t>
      </w:r>
    </w:p>
    <w:p>
      <w:pPr>
        <w:pStyle w:val="ListParagraph"/>
        <w:numPr>
          <w:ilvl w:val="0"/>
          <w:numId w:val="53"/>
        </w:numPr>
        <w:tabs>
          <w:tab w:pos="941" w:val="left" w:leader="none"/>
        </w:tabs>
        <w:spacing w:line="321" w:lineRule="exact" w:before="0" w:after="0"/>
        <w:ind w:left="940" w:right="0" w:hanging="427"/>
        <w:jc w:val="left"/>
        <w:rPr>
          <w:sz w:val="28"/>
        </w:rPr>
      </w:pPr>
      <w:r>
        <w:rPr>
          <w:sz w:val="28"/>
        </w:rPr>
        <w:t>Solid phase extraction</w:t>
      </w:r>
      <w:r>
        <w:rPr>
          <w:spacing w:val="10"/>
          <w:sz w:val="28"/>
        </w:rPr>
        <w:t> </w:t>
      </w:r>
      <w:r>
        <w:rPr>
          <w:sz w:val="28"/>
        </w:rPr>
        <w:t>column</w:t>
      </w:r>
    </w:p>
    <w:p>
      <w:pPr>
        <w:pStyle w:val="BodyText"/>
        <w:spacing w:line="360" w:lineRule="auto" w:before="163"/>
        <w:ind w:left="515" w:right="689" w:firstLine="288"/>
        <w:jc w:val="both"/>
      </w:pPr>
      <w:r>
        <w:rPr/>
        <w:t>16 High Performance Liquid Chromatograph – equipped with UV detector (capable of operating at a wavelength of 220 nm, preferably a diode array detector) and equipped with recorder or integrator which allows measurement of peak heights and peak</w:t>
      </w:r>
      <w:r>
        <w:rPr>
          <w:spacing w:val="21"/>
        </w:rPr>
        <w:t> </w:t>
      </w:r>
      <w:r>
        <w:rPr/>
        <w:t>areas)</w:t>
      </w:r>
    </w:p>
    <w:p>
      <w:pPr>
        <w:pStyle w:val="BodyText"/>
        <w:spacing w:line="360" w:lineRule="auto"/>
        <w:ind w:left="515" w:right="689"/>
        <w:jc w:val="both"/>
      </w:pPr>
      <w:r>
        <w:rPr/>
        <w:t>17 Column , Reverse phase – a RP C 18 stationary phase of 5 um, a   length of 250mm, internal dia 4 mm, a guard column, RP C 18 ( optional but strongly recommended for all solid sample</w:t>
      </w:r>
      <w:r>
        <w:rPr>
          <w:spacing w:val="31"/>
        </w:rPr>
        <w:t> </w:t>
      </w:r>
      <w:r>
        <w:rPr/>
        <w:t>materials.</w:t>
      </w:r>
    </w:p>
    <w:p>
      <w:pPr>
        <w:pStyle w:val="BodyText"/>
        <w:spacing w:line="362" w:lineRule="auto"/>
        <w:ind w:left="515" w:right="930"/>
      </w:pPr>
      <w:r>
        <w:rPr/>
        <w:t>Performance criteria for suitable analytical columns is the baseline resolution of the respective analyte.</w:t>
      </w:r>
    </w:p>
    <w:p>
      <w:pPr>
        <w:pStyle w:val="BodyText"/>
        <w:spacing w:before="9"/>
        <w:rPr>
          <w:sz w:val="41"/>
        </w:rPr>
      </w:pPr>
    </w:p>
    <w:p>
      <w:pPr>
        <w:pStyle w:val="Heading1"/>
        <w:numPr>
          <w:ilvl w:val="3"/>
          <w:numId w:val="51"/>
        </w:numPr>
        <w:tabs>
          <w:tab w:pos="1086" w:val="left" w:leader="none"/>
        </w:tabs>
        <w:spacing w:line="240" w:lineRule="auto" w:before="0" w:after="0"/>
        <w:ind w:left="1085" w:right="0" w:hanging="857"/>
        <w:jc w:val="left"/>
      </w:pPr>
      <w:r>
        <w:rPr/>
        <w:t>Procedure</w:t>
      </w:r>
    </w:p>
    <w:p>
      <w:pPr>
        <w:pStyle w:val="BodyText"/>
        <w:rPr>
          <w:b/>
          <w:sz w:val="30"/>
        </w:rPr>
      </w:pPr>
    </w:p>
    <w:p>
      <w:pPr>
        <w:pStyle w:val="BodyText"/>
        <w:spacing w:before="1"/>
        <w:rPr>
          <w:b/>
          <w:sz w:val="26"/>
        </w:rPr>
      </w:pPr>
    </w:p>
    <w:p>
      <w:pPr>
        <w:spacing w:before="0"/>
        <w:ind w:left="440" w:right="0" w:firstLine="0"/>
        <w:jc w:val="left"/>
        <w:rPr>
          <w:b/>
          <w:sz w:val="28"/>
        </w:rPr>
      </w:pPr>
      <w:r>
        <w:rPr>
          <w:b/>
          <w:sz w:val="28"/>
        </w:rPr>
        <w:t>Preparation of sample test solution</w:t>
      </w:r>
    </w:p>
    <w:p>
      <w:pPr>
        <w:pStyle w:val="ListParagraph"/>
        <w:numPr>
          <w:ilvl w:val="0"/>
          <w:numId w:val="54"/>
        </w:numPr>
        <w:tabs>
          <w:tab w:pos="696" w:val="left" w:leader="none"/>
        </w:tabs>
        <w:spacing w:line="240" w:lineRule="auto" w:before="156" w:after="0"/>
        <w:ind w:left="696" w:right="0" w:hanging="396"/>
        <w:jc w:val="left"/>
        <w:rPr>
          <w:sz w:val="28"/>
        </w:rPr>
      </w:pPr>
      <w:r>
        <w:rPr>
          <w:sz w:val="28"/>
        </w:rPr>
        <w:t>clear liquid products ( lemonades, cola,</w:t>
      </w:r>
      <w:r>
        <w:rPr>
          <w:spacing w:val="18"/>
          <w:sz w:val="28"/>
        </w:rPr>
        <w:t> </w:t>
      </w:r>
      <w:r>
        <w:rPr>
          <w:sz w:val="28"/>
        </w:rPr>
        <w:t>beverages)</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300" w:right="691"/>
        <w:jc w:val="both"/>
      </w:pPr>
      <w:r>
        <w:rPr/>
        <w:t>Dilute 20 ml of the liquid in a 100 ml volumetric flask with water. Filter the solution through a membrane filter of pore size 0.2 um before injection.</w:t>
      </w:r>
    </w:p>
    <w:p>
      <w:pPr>
        <w:pStyle w:val="BodyText"/>
        <w:spacing w:before="1"/>
        <w:rPr>
          <w:sz w:val="42"/>
        </w:rPr>
      </w:pPr>
    </w:p>
    <w:p>
      <w:pPr>
        <w:pStyle w:val="ListParagraph"/>
        <w:numPr>
          <w:ilvl w:val="0"/>
          <w:numId w:val="54"/>
        </w:numPr>
        <w:tabs>
          <w:tab w:pos="696" w:val="left" w:leader="none"/>
        </w:tabs>
        <w:spacing w:line="240" w:lineRule="auto" w:before="0" w:after="0"/>
        <w:ind w:left="696" w:right="0" w:hanging="396"/>
        <w:jc w:val="left"/>
        <w:rPr>
          <w:sz w:val="28"/>
        </w:rPr>
      </w:pPr>
      <w:r>
        <w:rPr>
          <w:sz w:val="28"/>
        </w:rPr>
        <w:t>Cloudy liquid samples ( juices , flavoured milk</w:t>
      </w:r>
      <w:r>
        <w:rPr>
          <w:spacing w:val="27"/>
          <w:sz w:val="28"/>
        </w:rPr>
        <w:t> </w:t>
      </w:r>
      <w:r>
        <w:rPr>
          <w:sz w:val="28"/>
        </w:rPr>
        <w:t>drimks)</w:t>
      </w:r>
    </w:p>
    <w:p>
      <w:pPr>
        <w:pStyle w:val="BodyText"/>
        <w:spacing w:line="360" w:lineRule="auto" w:before="160"/>
        <w:ind w:left="300" w:right="689"/>
        <w:jc w:val="both"/>
      </w:pPr>
      <w:r>
        <w:rPr/>
        <w:t>Dilute 20 ml sample with 50 ml water in a 100 ml volumetric flask. Add 2 ml Carrez solution 1 , mix and 2 ml of Carrez solution 2 , dilute to mark  with water and filter through a fluted filter paper. Pass the filterate through   a membrane filter of pore size0.45um before</w:t>
      </w:r>
      <w:r>
        <w:rPr>
          <w:spacing w:val="25"/>
        </w:rPr>
        <w:t> </w:t>
      </w:r>
      <w:r>
        <w:rPr/>
        <w:t>injection.</w:t>
      </w:r>
    </w:p>
    <w:p>
      <w:pPr>
        <w:pStyle w:val="BodyText"/>
        <w:spacing w:line="360" w:lineRule="auto"/>
        <w:ind w:left="300" w:right="688"/>
        <w:jc w:val="both"/>
      </w:pPr>
      <w:r>
        <w:rPr/>
        <w:t>To make allowance for the volume of any precipitate, if the fat free  insoluble matter in the initial sample mass exceeds approx 3 gm, it is advisable to centrifuge the clarified solution for 10 minutes before filtering  it quantitatively into a 100 ml volumetric flask. Wash the settled matter  twice with water and centrifuge again, collect each of the supernatant in the 100 ml vol flask and then dilute the solution to mark with</w:t>
      </w:r>
      <w:r>
        <w:rPr>
          <w:spacing w:val="57"/>
        </w:rPr>
        <w:t> </w:t>
      </w:r>
      <w:r>
        <w:rPr/>
        <w:t>water.</w:t>
      </w:r>
    </w:p>
    <w:p>
      <w:pPr>
        <w:pStyle w:val="ListParagraph"/>
        <w:numPr>
          <w:ilvl w:val="0"/>
          <w:numId w:val="54"/>
        </w:numPr>
        <w:tabs>
          <w:tab w:pos="696" w:val="left" w:leader="none"/>
        </w:tabs>
        <w:spacing w:line="321" w:lineRule="exact" w:before="0" w:after="0"/>
        <w:ind w:left="696" w:right="0" w:hanging="396"/>
        <w:jc w:val="left"/>
        <w:rPr>
          <w:sz w:val="28"/>
        </w:rPr>
      </w:pPr>
      <w:r>
        <w:rPr>
          <w:sz w:val="28"/>
        </w:rPr>
        <w:t>Jams, preserves, marmalade and related</w:t>
      </w:r>
      <w:r>
        <w:rPr>
          <w:spacing w:val="13"/>
          <w:sz w:val="28"/>
        </w:rPr>
        <w:t> </w:t>
      </w:r>
      <w:r>
        <w:rPr>
          <w:sz w:val="28"/>
        </w:rPr>
        <w:t>products</w:t>
      </w:r>
    </w:p>
    <w:p>
      <w:pPr>
        <w:pStyle w:val="BodyText"/>
        <w:spacing w:line="360" w:lineRule="auto" w:before="161"/>
        <w:ind w:left="300" w:right="688"/>
        <w:jc w:val="both"/>
      </w:pPr>
      <w:r>
        <w:rPr/>
        <w:t>Weigh to the nearest 1 mg, 20 gm of homogenized sample in a 100 ml vol. flask, add about 60 ml water and place the flask in an ultrasonic bath at 40 </w:t>
      </w:r>
      <w:r>
        <w:rPr>
          <w:vertAlign w:val="superscript"/>
        </w:rPr>
        <w:t>0</w:t>
      </w:r>
      <w:r>
        <w:rPr>
          <w:vertAlign w:val="baseline"/>
        </w:rPr>
        <w:t> C for 20 minutes. The temperature should not exceed 40 </w:t>
      </w:r>
      <w:r>
        <w:rPr>
          <w:vertAlign w:val="superscript"/>
        </w:rPr>
        <w:t>0</w:t>
      </w:r>
      <w:r>
        <w:rPr>
          <w:vertAlign w:val="baseline"/>
        </w:rPr>
        <w:t> C  since  aspartame can get degraded. Cool to room temp. Add 2 ml Carrez solution   1 , mix followed by 2 ml carrez solution 2 . Shake vigorously and allow to stand  for 10 minutes. Dilute to mark with water. Filter the solution through  a fluted filter paper. Pass the filterate through a membrane filter of pore    size 0.45 um before injection. To make allowance for any precipitate, if the fat free insoluble matter in the initial mass exceeds 3 gm, it is advisable to centrifuge the clarified sample solution for 10 minutes at1400 r.p.m before filtering</w:t>
      </w:r>
      <w:r>
        <w:rPr>
          <w:spacing w:val="16"/>
          <w:vertAlign w:val="baseline"/>
        </w:rPr>
        <w:t> </w:t>
      </w:r>
      <w:r>
        <w:rPr>
          <w:vertAlign w:val="baseline"/>
        </w:rPr>
        <w:t>it</w:t>
      </w:r>
      <w:r>
        <w:rPr>
          <w:spacing w:val="16"/>
          <w:vertAlign w:val="baseline"/>
        </w:rPr>
        <w:t> </w:t>
      </w:r>
      <w:r>
        <w:rPr>
          <w:vertAlign w:val="baseline"/>
        </w:rPr>
        <w:t>quantitatively</w:t>
      </w:r>
      <w:r>
        <w:rPr>
          <w:spacing w:val="17"/>
          <w:vertAlign w:val="baseline"/>
        </w:rPr>
        <w:t> </w:t>
      </w:r>
      <w:r>
        <w:rPr>
          <w:vertAlign w:val="baseline"/>
        </w:rPr>
        <w:t>into</w:t>
      </w:r>
      <w:r>
        <w:rPr>
          <w:spacing w:val="17"/>
          <w:vertAlign w:val="baseline"/>
        </w:rPr>
        <w:t> </w:t>
      </w:r>
      <w:r>
        <w:rPr>
          <w:vertAlign w:val="baseline"/>
        </w:rPr>
        <w:t>100</w:t>
      </w:r>
      <w:r>
        <w:rPr>
          <w:spacing w:val="17"/>
          <w:vertAlign w:val="baseline"/>
        </w:rPr>
        <w:t> </w:t>
      </w:r>
      <w:r>
        <w:rPr>
          <w:vertAlign w:val="baseline"/>
        </w:rPr>
        <w:t>ml</w:t>
      </w:r>
      <w:r>
        <w:rPr>
          <w:spacing w:val="17"/>
          <w:vertAlign w:val="baseline"/>
        </w:rPr>
        <w:t> </w:t>
      </w:r>
      <w:r>
        <w:rPr>
          <w:vertAlign w:val="baseline"/>
        </w:rPr>
        <w:t>vol</w:t>
      </w:r>
      <w:r>
        <w:rPr>
          <w:spacing w:val="17"/>
          <w:vertAlign w:val="baseline"/>
        </w:rPr>
        <w:t> </w:t>
      </w:r>
      <w:r>
        <w:rPr>
          <w:vertAlign w:val="baseline"/>
        </w:rPr>
        <w:t>flask.</w:t>
      </w:r>
      <w:r>
        <w:rPr>
          <w:spacing w:val="17"/>
          <w:vertAlign w:val="baseline"/>
        </w:rPr>
        <w:t> </w:t>
      </w:r>
      <w:r>
        <w:rPr>
          <w:vertAlign w:val="baseline"/>
        </w:rPr>
        <w:t>Wash</w:t>
      </w:r>
      <w:r>
        <w:rPr>
          <w:spacing w:val="17"/>
          <w:vertAlign w:val="baseline"/>
        </w:rPr>
        <w:t> </w:t>
      </w:r>
      <w:r>
        <w:rPr>
          <w:vertAlign w:val="baseline"/>
        </w:rPr>
        <w:t>with</w:t>
      </w:r>
      <w:r>
        <w:rPr>
          <w:spacing w:val="17"/>
          <w:vertAlign w:val="baseline"/>
        </w:rPr>
        <w:t> </w:t>
      </w:r>
      <w:r>
        <w:rPr>
          <w:vertAlign w:val="baseline"/>
        </w:rPr>
        <w:t>water</w:t>
      </w:r>
      <w:r>
        <w:rPr>
          <w:spacing w:val="17"/>
          <w:vertAlign w:val="baseline"/>
        </w:rPr>
        <w:t> </w:t>
      </w:r>
      <w:r>
        <w:rPr>
          <w:vertAlign w:val="baseline"/>
        </w:rPr>
        <w:t>and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300"/>
      </w:pPr>
      <w:r>
        <w:rPr/>
        <w:t>centrifuge again as in case of cloudy liquid samples</w:t>
      </w:r>
    </w:p>
    <w:p>
      <w:pPr>
        <w:pStyle w:val="BodyText"/>
        <w:rPr>
          <w:sz w:val="30"/>
        </w:rPr>
      </w:pPr>
    </w:p>
    <w:p>
      <w:pPr>
        <w:pStyle w:val="BodyText"/>
        <w:spacing w:before="10"/>
        <w:rPr>
          <w:sz w:val="25"/>
        </w:rPr>
      </w:pPr>
    </w:p>
    <w:p>
      <w:pPr>
        <w:pStyle w:val="ListParagraph"/>
        <w:numPr>
          <w:ilvl w:val="0"/>
          <w:numId w:val="55"/>
        </w:numPr>
        <w:tabs>
          <w:tab w:pos="635" w:val="left" w:leader="none"/>
        </w:tabs>
        <w:spacing w:line="360" w:lineRule="auto" w:before="1" w:after="0"/>
        <w:ind w:left="300" w:right="689" w:firstLine="0"/>
        <w:jc w:val="both"/>
        <w:rPr>
          <w:sz w:val="28"/>
        </w:rPr>
      </w:pPr>
      <w:r>
        <w:rPr>
          <w:sz w:val="28"/>
        </w:rPr>
        <w:t>Semisolid and solid products - Weigh 10 – 20 gm of thoroughly homogenized sample in a 100 ml vol flask. Add about 50 ml water and  place the vol flask in an ultra sonic bath at 40 </w:t>
      </w:r>
      <w:r>
        <w:rPr>
          <w:sz w:val="28"/>
          <w:vertAlign w:val="superscript"/>
        </w:rPr>
        <w:t>0</w:t>
      </w:r>
      <w:r>
        <w:rPr>
          <w:sz w:val="28"/>
          <w:vertAlign w:val="baseline"/>
        </w:rPr>
        <w:t> C for 20 minutes. Cool to room temperature, add 2 ml Carrez solution 1 , mix and add 2 ml of Carrez solution 2, dilute to mark with water and filter through a fluted filter paper. In case of very complex matrices, additional purification using the solid phase extraction column may be necessary to protect  the  separating  column, since colouring, flavouring and fat can not be separated by Carrez solution. In this case add 2 ml of clarified filterate to the cartridge, previously activated with 3 ml of methanol and 20 ml water and elute with about 20 ml of mobile phase. Pass the filtrate through a membrane filter of pore size 0.45 um before injection. To make allowance for the volume of  any precipitate follow procedure mentioned</w:t>
      </w:r>
      <w:r>
        <w:rPr>
          <w:spacing w:val="20"/>
          <w:sz w:val="28"/>
          <w:vertAlign w:val="baseline"/>
        </w:rPr>
        <w:t> </w:t>
      </w:r>
      <w:r>
        <w:rPr>
          <w:sz w:val="28"/>
          <w:vertAlign w:val="baseline"/>
        </w:rPr>
        <w:t>above.</w:t>
      </w:r>
    </w:p>
    <w:p>
      <w:pPr>
        <w:pStyle w:val="BodyText"/>
        <w:spacing w:before="1"/>
        <w:rPr>
          <w:sz w:val="42"/>
        </w:rPr>
      </w:pPr>
    </w:p>
    <w:p>
      <w:pPr>
        <w:pStyle w:val="ListParagraph"/>
        <w:numPr>
          <w:ilvl w:val="0"/>
          <w:numId w:val="55"/>
        </w:numPr>
        <w:tabs>
          <w:tab w:pos="705" w:val="left" w:leader="none"/>
        </w:tabs>
        <w:spacing w:line="240" w:lineRule="auto" w:before="0" w:after="0"/>
        <w:ind w:left="704" w:right="0" w:hanging="404"/>
        <w:jc w:val="left"/>
        <w:rPr>
          <w:sz w:val="28"/>
        </w:rPr>
      </w:pPr>
      <w:r>
        <w:rPr>
          <w:sz w:val="28"/>
        </w:rPr>
        <w:t>Custard</w:t>
      </w:r>
      <w:r>
        <w:rPr>
          <w:spacing w:val="1"/>
          <w:sz w:val="28"/>
        </w:rPr>
        <w:t> </w:t>
      </w:r>
      <w:r>
        <w:rPr>
          <w:sz w:val="28"/>
        </w:rPr>
        <w:t>Powder</w:t>
      </w:r>
    </w:p>
    <w:p>
      <w:pPr>
        <w:pStyle w:val="BodyText"/>
        <w:spacing w:line="360" w:lineRule="auto" w:before="161"/>
        <w:ind w:left="300" w:right="689"/>
        <w:jc w:val="both"/>
      </w:pPr>
      <w:r>
        <w:rPr/>
        <w:t>Weigh 10 gm sample in a 500 volumetric flask. Add about 400 ml of water and proceed as described above. Add 6 ml of Carrez solution 1 and 2 for clarification</w:t>
      </w:r>
    </w:p>
    <w:p>
      <w:pPr>
        <w:pStyle w:val="BodyText"/>
        <w:spacing w:before="4"/>
        <w:rPr>
          <w:sz w:val="42"/>
        </w:rPr>
      </w:pPr>
    </w:p>
    <w:p>
      <w:pPr>
        <w:pStyle w:val="Heading1"/>
        <w:numPr>
          <w:ilvl w:val="3"/>
          <w:numId w:val="51"/>
        </w:numPr>
        <w:tabs>
          <w:tab w:pos="1155" w:val="left" w:leader="none"/>
        </w:tabs>
        <w:spacing w:line="240" w:lineRule="auto" w:before="1" w:after="0"/>
        <w:ind w:left="1154" w:right="0" w:hanging="854"/>
        <w:jc w:val="left"/>
      </w:pPr>
      <w:r>
        <w:rPr/>
        <w:t>Identification</w:t>
      </w:r>
    </w:p>
    <w:p>
      <w:pPr>
        <w:pStyle w:val="BodyText"/>
        <w:spacing w:line="360" w:lineRule="auto" w:before="155"/>
        <w:ind w:left="300" w:right="689"/>
        <w:jc w:val="both"/>
      </w:pPr>
      <w:r>
        <w:rPr/>
        <w:t>Identify the intense sweeteners by comparing the retention times of the analyte concerned in the sample solution with that of the standard substance or by simultaneous injection of the standard solution and the sample solution.</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3"/>
          <w:numId w:val="51"/>
        </w:numPr>
        <w:tabs>
          <w:tab w:pos="1160" w:val="left" w:leader="none"/>
        </w:tabs>
        <w:spacing w:line="240" w:lineRule="auto" w:before="212" w:after="0"/>
        <w:ind w:left="1159" w:right="0" w:hanging="859"/>
        <w:jc w:val="left"/>
      </w:pPr>
      <w:r>
        <w:rPr/>
        <w:t>Determination</w:t>
      </w:r>
    </w:p>
    <w:p>
      <w:pPr>
        <w:pStyle w:val="BodyText"/>
        <w:spacing w:line="360" w:lineRule="auto" w:before="156"/>
        <w:ind w:left="300" w:right="689"/>
        <w:jc w:val="both"/>
      </w:pPr>
      <w:r>
        <w:rPr/>
        <w:t>Integrate the peak areas or determine the peak heights and compare the results with the corresponding values for the standard substance with the nearest peak area / height or use a calibration graph. Check the linearity of the calibration graph.</w:t>
      </w:r>
    </w:p>
    <w:p>
      <w:pPr>
        <w:pStyle w:val="Heading1"/>
        <w:numPr>
          <w:ilvl w:val="3"/>
          <w:numId w:val="51"/>
        </w:numPr>
        <w:tabs>
          <w:tab w:pos="1379" w:val="left" w:leader="none"/>
          <w:tab w:pos="1380" w:val="left" w:leader="none"/>
        </w:tabs>
        <w:spacing w:line="240" w:lineRule="auto" w:before="5" w:after="0"/>
        <w:ind w:left="1380" w:right="0" w:hanging="1080"/>
        <w:jc w:val="left"/>
      </w:pPr>
      <w:r>
        <w:rPr/>
        <w:t>Chromatographic</w:t>
      </w:r>
      <w:r>
        <w:rPr>
          <w:spacing w:val="2"/>
        </w:rPr>
        <w:t> </w:t>
      </w:r>
      <w:r>
        <w:rPr/>
        <w:t>conditions</w:t>
      </w:r>
    </w:p>
    <w:p>
      <w:pPr>
        <w:pStyle w:val="BodyText"/>
        <w:spacing w:before="155"/>
        <w:ind w:left="300"/>
      </w:pPr>
      <w:r>
        <w:rPr/>
        <w:t>Type – reversed phase (RP)</w:t>
      </w:r>
    </w:p>
    <w:p>
      <w:pPr>
        <w:pStyle w:val="BodyText"/>
        <w:spacing w:line="360" w:lineRule="auto" w:before="163"/>
        <w:ind w:left="300" w:right="930"/>
      </w:pPr>
      <w:r>
        <w:rPr/>
        <w:t>Stationary phase and column lengths – spherical particles of 3 um, for column lengths of 100mm, upto10 um for column lengths of 300 mm Internal diameter – 4.0</w:t>
      </w:r>
      <w:r>
        <w:rPr>
          <w:spacing w:val="12"/>
        </w:rPr>
        <w:t> </w:t>
      </w:r>
      <w:r>
        <w:rPr/>
        <w:t>mm</w:t>
      </w:r>
    </w:p>
    <w:p>
      <w:pPr>
        <w:pStyle w:val="BodyText"/>
        <w:spacing w:line="360" w:lineRule="auto"/>
        <w:ind w:left="299" w:right="930" w:firstLine="72"/>
      </w:pPr>
      <w:r>
        <w:rPr/>
        <w:t>Guard column –recommended (optional) – bondapak C 18 or partisil  ODS3, or superspher60 RP select</w:t>
      </w:r>
      <w:r>
        <w:rPr>
          <w:spacing w:val="12"/>
        </w:rPr>
        <w:t> </w:t>
      </w:r>
      <w:r>
        <w:rPr/>
        <w:t>B</w:t>
      </w:r>
    </w:p>
    <w:p>
      <w:pPr>
        <w:pStyle w:val="BodyText"/>
        <w:spacing w:line="360" w:lineRule="auto"/>
        <w:ind w:left="300" w:right="4272"/>
      </w:pPr>
      <w:r>
        <w:rPr/>
        <w:t>Flow rate – 0.8 ml /min to 1 ml / min Injection volume – 10 µl upto 20 µl</w:t>
      </w:r>
    </w:p>
    <w:p>
      <w:pPr>
        <w:pStyle w:val="BodyText"/>
        <w:spacing w:line="360" w:lineRule="auto"/>
        <w:ind w:left="300" w:right="3261"/>
      </w:pPr>
      <w:r>
        <w:rPr/>
        <w:t>Detection – Photometrical (UV) at a wavelength of 217 nm for aspartame</w:t>
      </w:r>
    </w:p>
    <w:p>
      <w:pPr>
        <w:pStyle w:val="BodyText"/>
        <w:spacing w:line="360" w:lineRule="auto"/>
        <w:ind w:left="300" w:right="6067"/>
      </w:pPr>
      <w:r>
        <w:rPr/>
        <w:t>227 for Acesulphame – K 265 for saccharin</w:t>
      </w:r>
    </w:p>
    <w:p>
      <w:pPr>
        <w:pStyle w:val="BodyText"/>
        <w:spacing w:line="360" w:lineRule="auto"/>
        <w:ind w:left="300" w:right="930"/>
      </w:pPr>
      <w:r>
        <w:rPr/>
        <w:t>220 nm for all intense sweeteners if the detector does not allow a  wavelength switch in one</w:t>
      </w:r>
      <w:r>
        <w:rPr>
          <w:spacing w:val="11"/>
        </w:rPr>
        <w:t> </w:t>
      </w:r>
      <w:r>
        <w:rPr/>
        <w:t>run.</w:t>
      </w:r>
    </w:p>
    <w:p>
      <w:pPr>
        <w:pStyle w:val="BodyText"/>
        <w:spacing w:line="360" w:lineRule="auto"/>
        <w:ind w:left="299" w:right="2462"/>
      </w:pPr>
      <w:r>
        <w:rPr/>
        <w:t>Mobile phase – The following proportions are satisfactory Solution A – phosphate buffer = 0.02mol / l pH = 4.3 Solution B =phosphate buffer = 0.0125 mol / l pH = 3.5 Solution C phosphate buffer = pH 6.5</w:t>
      </w:r>
    </w:p>
    <w:p>
      <w:pPr>
        <w:pStyle w:val="BodyText"/>
        <w:spacing w:line="360" w:lineRule="auto"/>
        <w:ind w:left="300" w:right="6067"/>
      </w:pPr>
      <w:r>
        <w:rPr/>
        <w:t>Solution D – acetonitrile Solution E – Methanol</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56"/>
        </w:numPr>
        <w:tabs>
          <w:tab w:pos="684" w:val="left" w:leader="none"/>
        </w:tabs>
        <w:spacing w:line="240" w:lineRule="auto" w:before="207" w:after="0"/>
        <w:ind w:left="684" w:right="0" w:hanging="384"/>
        <w:jc w:val="left"/>
        <w:rPr>
          <w:sz w:val="28"/>
        </w:rPr>
      </w:pPr>
      <w:r>
        <w:rPr>
          <w:sz w:val="28"/>
        </w:rPr>
        <w:t>solution A + solution D (90+10</w:t>
      </w:r>
      <w:r>
        <w:rPr>
          <w:spacing w:val="21"/>
          <w:sz w:val="28"/>
        </w:rPr>
        <w:t> </w:t>
      </w:r>
      <w:r>
        <w:rPr>
          <w:sz w:val="28"/>
        </w:rPr>
        <w:t>v/v)</w:t>
      </w:r>
    </w:p>
    <w:p>
      <w:pPr>
        <w:pStyle w:val="ListParagraph"/>
        <w:numPr>
          <w:ilvl w:val="0"/>
          <w:numId w:val="56"/>
        </w:numPr>
        <w:tabs>
          <w:tab w:pos="684" w:val="left" w:leader="none"/>
        </w:tabs>
        <w:spacing w:line="240" w:lineRule="auto" w:before="161" w:after="0"/>
        <w:ind w:left="684" w:right="0" w:hanging="384"/>
        <w:jc w:val="left"/>
        <w:rPr>
          <w:sz w:val="28"/>
        </w:rPr>
      </w:pPr>
      <w:r>
        <w:rPr>
          <w:sz w:val="28"/>
        </w:rPr>
        <w:t>solution B + solution D ( 80 = 20</w:t>
      </w:r>
      <w:r>
        <w:rPr>
          <w:spacing w:val="31"/>
          <w:sz w:val="28"/>
        </w:rPr>
        <w:t> </w:t>
      </w:r>
      <w:r>
        <w:rPr>
          <w:sz w:val="28"/>
        </w:rPr>
        <w:t>v/v)</w:t>
      </w:r>
    </w:p>
    <w:p>
      <w:pPr>
        <w:pStyle w:val="ListParagraph"/>
        <w:numPr>
          <w:ilvl w:val="0"/>
          <w:numId w:val="56"/>
        </w:numPr>
        <w:tabs>
          <w:tab w:pos="684" w:val="left" w:leader="none"/>
        </w:tabs>
        <w:spacing w:line="240" w:lineRule="auto" w:before="160" w:after="0"/>
        <w:ind w:left="684" w:right="0" w:hanging="384"/>
        <w:jc w:val="left"/>
        <w:rPr>
          <w:sz w:val="28"/>
        </w:rPr>
      </w:pPr>
      <w:r>
        <w:rPr>
          <w:sz w:val="28"/>
        </w:rPr>
        <w:t>solution B + solution D ( 85 + 15</w:t>
      </w:r>
      <w:r>
        <w:rPr>
          <w:spacing w:val="20"/>
          <w:sz w:val="28"/>
        </w:rPr>
        <w:t> </w:t>
      </w:r>
      <w:r>
        <w:rPr>
          <w:sz w:val="28"/>
        </w:rPr>
        <w:t>v/v)</w:t>
      </w:r>
    </w:p>
    <w:p>
      <w:pPr>
        <w:pStyle w:val="ListParagraph"/>
        <w:numPr>
          <w:ilvl w:val="0"/>
          <w:numId w:val="56"/>
        </w:numPr>
        <w:tabs>
          <w:tab w:pos="684" w:val="left" w:leader="none"/>
        </w:tabs>
        <w:spacing w:line="240" w:lineRule="auto" w:before="163" w:after="0"/>
        <w:ind w:left="684" w:right="0" w:hanging="384"/>
        <w:jc w:val="left"/>
        <w:rPr>
          <w:sz w:val="28"/>
        </w:rPr>
      </w:pPr>
      <w:r>
        <w:rPr>
          <w:sz w:val="28"/>
        </w:rPr>
        <w:t>solution B + solution D ( 90 + 10</w:t>
      </w:r>
      <w:r>
        <w:rPr>
          <w:spacing w:val="31"/>
          <w:sz w:val="28"/>
        </w:rPr>
        <w:t> </w:t>
      </w:r>
      <w:r>
        <w:rPr>
          <w:sz w:val="28"/>
        </w:rPr>
        <w:t>v/v)</w:t>
      </w:r>
    </w:p>
    <w:p>
      <w:pPr>
        <w:pStyle w:val="ListParagraph"/>
        <w:numPr>
          <w:ilvl w:val="0"/>
          <w:numId w:val="56"/>
        </w:numPr>
        <w:tabs>
          <w:tab w:pos="684" w:val="left" w:leader="none"/>
        </w:tabs>
        <w:spacing w:line="240" w:lineRule="auto" w:before="160" w:after="0"/>
        <w:ind w:left="684" w:right="0" w:hanging="384"/>
        <w:jc w:val="left"/>
        <w:rPr>
          <w:sz w:val="28"/>
        </w:rPr>
      </w:pPr>
      <w:r>
        <w:rPr>
          <w:sz w:val="28"/>
        </w:rPr>
        <w:t>solution B + solution D ( 95 + 5</w:t>
      </w:r>
      <w:r>
        <w:rPr>
          <w:spacing w:val="22"/>
          <w:sz w:val="28"/>
        </w:rPr>
        <w:t> </w:t>
      </w:r>
      <w:r>
        <w:rPr>
          <w:sz w:val="28"/>
        </w:rPr>
        <w:t>v/v)</w:t>
      </w:r>
    </w:p>
    <w:p>
      <w:pPr>
        <w:pStyle w:val="ListParagraph"/>
        <w:numPr>
          <w:ilvl w:val="0"/>
          <w:numId w:val="56"/>
        </w:numPr>
        <w:tabs>
          <w:tab w:pos="684" w:val="left" w:leader="none"/>
        </w:tabs>
        <w:spacing w:line="240" w:lineRule="auto" w:before="161" w:after="0"/>
        <w:ind w:left="684" w:right="0" w:hanging="384"/>
        <w:jc w:val="left"/>
        <w:rPr>
          <w:sz w:val="28"/>
        </w:rPr>
      </w:pPr>
      <w:r>
        <w:rPr>
          <w:sz w:val="28"/>
        </w:rPr>
        <w:t>solution B + solution D (98 + 2 v/ v</w:t>
      </w:r>
      <w:r>
        <w:rPr>
          <w:spacing w:val="25"/>
          <w:sz w:val="28"/>
        </w:rPr>
        <w:t> </w:t>
      </w:r>
      <w:r>
        <w:rPr>
          <w:sz w:val="28"/>
        </w:rPr>
        <w:t>)</w:t>
      </w:r>
    </w:p>
    <w:p>
      <w:pPr>
        <w:pStyle w:val="ListParagraph"/>
        <w:numPr>
          <w:ilvl w:val="0"/>
          <w:numId w:val="56"/>
        </w:numPr>
        <w:tabs>
          <w:tab w:pos="684" w:val="left" w:leader="none"/>
        </w:tabs>
        <w:spacing w:line="240" w:lineRule="auto" w:before="160" w:after="0"/>
        <w:ind w:left="684" w:right="0" w:hanging="384"/>
        <w:jc w:val="left"/>
        <w:rPr>
          <w:sz w:val="28"/>
        </w:rPr>
      </w:pPr>
      <w:r>
        <w:rPr>
          <w:sz w:val="28"/>
        </w:rPr>
        <w:t>solution C + solution E (90 +10 v/v</w:t>
      </w:r>
      <w:r>
        <w:rPr>
          <w:spacing w:val="31"/>
          <w:sz w:val="28"/>
        </w:rPr>
        <w:t> </w:t>
      </w:r>
      <w:r>
        <w:rPr>
          <w:sz w:val="28"/>
        </w:rPr>
        <w:t>)</w:t>
      </w:r>
    </w:p>
    <w:p>
      <w:pPr>
        <w:pStyle w:val="Heading1"/>
        <w:numPr>
          <w:ilvl w:val="3"/>
          <w:numId w:val="51"/>
        </w:numPr>
        <w:tabs>
          <w:tab w:pos="1379" w:val="left" w:leader="none"/>
          <w:tab w:pos="1380" w:val="left" w:leader="none"/>
        </w:tabs>
        <w:spacing w:line="240" w:lineRule="auto" w:before="168" w:after="0"/>
        <w:ind w:left="1380" w:right="0" w:hanging="1080"/>
        <w:jc w:val="left"/>
      </w:pPr>
      <w:r>
        <w:rPr/>
        <w:t>calculation</w:t>
      </w:r>
    </w:p>
    <w:p>
      <w:pPr>
        <w:pStyle w:val="BodyText"/>
        <w:spacing w:line="360" w:lineRule="auto" w:before="155"/>
        <w:ind w:left="299" w:right="773"/>
      </w:pPr>
      <w:r>
        <w:rPr/>
        <w:t>Calculate the mass fraction w expressed in mg / kg or mass concentration p in mg / litre of the intense sweetener as</w:t>
      </w:r>
      <w:r>
        <w:rPr>
          <w:spacing w:val="30"/>
        </w:rPr>
        <w:t> </w:t>
      </w:r>
      <w:r>
        <w:rPr/>
        <w:t>under</w:t>
      </w:r>
    </w:p>
    <w:p>
      <w:pPr>
        <w:pStyle w:val="BodyText"/>
        <w:spacing w:before="10"/>
        <w:rPr>
          <w:sz w:val="41"/>
        </w:rPr>
      </w:pPr>
    </w:p>
    <w:p>
      <w:pPr>
        <w:pStyle w:val="BodyText"/>
        <w:spacing w:line="362" w:lineRule="auto"/>
        <w:ind w:left="1452" w:right="5321" w:hanging="1152"/>
      </w:pPr>
      <w:r>
        <w:rPr/>
        <w:pict>
          <v:group style="position:absolute;margin-left:145.320007pt;margin-top:14.630313pt;width:97.1pt;height:1.95pt;mso-position-horizontal-relative:page;mso-position-vertical-relative:paragraph;z-index:-84616" coordorigin="2906,293" coordsize="1942,39">
            <v:line style="position:absolute" from="2906,300" to="3108,300" stroked="true" strokeweight=".72pt" strokecolor="#000000">
              <v:stroke dashstyle="solid"/>
            </v:line>
            <v:rect style="position:absolute;left:3108;top:321;width:94;height:10" filled="true" fillcolor="#000000" stroked="false">
              <v:fill type="solid"/>
            </v:rect>
            <v:line style="position:absolute" from="3202,300" to="3691,300" stroked="true" strokeweight=".72pt" strokecolor="#000000">
              <v:stroke dashstyle="solid"/>
            </v:line>
            <v:rect style="position:absolute;left:3691;top:321;width:92;height:10" filled="true" fillcolor="#000000" stroked="false">
              <v:fill type="solid"/>
            </v:rect>
            <v:line style="position:absolute" from="3782,300" to="4217,300" stroked="true" strokeweight=".72pt" strokecolor="#000000">
              <v:stroke dashstyle="solid"/>
            </v:line>
            <v:rect style="position:absolute;left:4216;top:321;width:94;height:10" filled="true" fillcolor="#000000" stroked="false">
              <v:fill type="solid"/>
            </v:rect>
            <v:line style="position:absolute" from="4310,300" to="4754,300" stroked="true" strokeweight=".72pt" strokecolor="#000000">
              <v:stroke dashstyle="solid"/>
            </v:line>
            <v:rect style="position:absolute;left:4754;top:321;width:94;height:10" filled="true" fillcolor="#000000" stroked="false">
              <v:fill type="solid"/>
            </v:rect>
            <w10:wrap type="none"/>
          </v:group>
        </w:pict>
      </w:r>
      <w:r>
        <w:rPr/>
        <w:t>w or p = A</w:t>
      </w:r>
      <w:r>
        <w:rPr>
          <w:vertAlign w:val="subscript"/>
        </w:rPr>
        <w:t>1</w:t>
      </w:r>
      <w:r>
        <w:rPr>
          <w:vertAlign w:val="baseline"/>
        </w:rPr>
        <w:t> x V</w:t>
      </w:r>
      <w:r>
        <w:rPr>
          <w:vertAlign w:val="subscript"/>
        </w:rPr>
        <w:t>1</w:t>
      </w:r>
      <w:r>
        <w:rPr>
          <w:vertAlign w:val="baseline"/>
        </w:rPr>
        <w:t>x m</w:t>
      </w:r>
      <w:r>
        <w:rPr>
          <w:vertAlign w:val="subscript"/>
        </w:rPr>
        <w:t>1</w:t>
      </w:r>
      <w:r>
        <w:rPr>
          <w:vertAlign w:val="baseline"/>
        </w:rPr>
        <w:t> x F</w:t>
      </w:r>
      <w:r>
        <w:rPr>
          <w:vertAlign w:val="subscript"/>
        </w:rPr>
        <w:t>1</w:t>
      </w:r>
      <w:r>
        <w:rPr>
          <w:vertAlign w:val="baseline"/>
        </w:rPr>
        <w:t> x 1000 A</w:t>
      </w:r>
      <w:r>
        <w:rPr>
          <w:vertAlign w:val="subscript"/>
        </w:rPr>
        <w:t>2</w:t>
      </w:r>
      <w:r>
        <w:rPr>
          <w:vertAlign w:val="baseline"/>
        </w:rPr>
        <w:t> x V</w:t>
      </w:r>
      <w:r>
        <w:rPr>
          <w:vertAlign w:val="subscript"/>
        </w:rPr>
        <w:t>2</w:t>
      </w:r>
      <w:r>
        <w:rPr>
          <w:vertAlign w:val="baseline"/>
        </w:rPr>
        <w:t> x m </w:t>
      </w:r>
      <w:r>
        <w:rPr>
          <w:vertAlign w:val="subscript"/>
        </w:rPr>
        <w:t>0</w:t>
      </w:r>
    </w:p>
    <w:p>
      <w:pPr>
        <w:pStyle w:val="BodyText"/>
        <w:spacing w:before="6"/>
        <w:rPr>
          <w:sz w:val="41"/>
        </w:rPr>
      </w:pPr>
    </w:p>
    <w:p>
      <w:pPr>
        <w:pStyle w:val="BodyText"/>
        <w:spacing w:line="360" w:lineRule="auto"/>
        <w:ind w:left="1016" w:right="930" w:hanging="788"/>
      </w:pPr>
      <w:r>
        <w:rPr/>
        <w:t>Where A </w:t>
      </w:r>
      <w:r>
        <w:rPr>
          <w:vertAlign w:val="subscript"/>
        </w:rPr>
        <w:t>1</w:t>
      </w:r>
      <w:r>
        <w:rPr>
          <w:vertAlign w:val="baseline"/>
        </w:rPr>
        <w:t> = peak area of the intense sweetener concerned obtained with sample test solution</w:t>
      </w:r>
    </w:p>
    <w:p>
      <w:pPr>
        <w:pStyle w:val="BodyText"/>
        <w:spacing w:line="360" w:lineRule="auto" w:before="1"/>
        <w:ind w:left="948" w:right="930"/>
      </w:pPr>
      <w:r>
        <w:rPr/>
        <w:t>A</w:t>
      </w:r>
      <w:r>
        <w:rPr>
          <w:vertAlign w:val="subscript"/>
        </w:rPr>
        <w:t>2</w:t>
      </w:r>
      <w:r>
        <w:rPr>
          <w:vertAlign w:val="baseline"/>
        </w:rPr>
        <w:t> = peak area of the intense sweetener concerned obtained with the standard test solution</w:t>
      </w:r>
    </w:p>
    <w:p>
      <w:pPr>
        <w:pStyle w:val="BodyText"/>
        <w:spacing w:line="321" w:lineRule="exact"/>
        <w:ind w:left="948"/>
      </w:pPr>
      <w:r>
        <w:rPr/>
        <w:t>V</w:t>
      </w:r>
      <w:r>
        <w:rPr>
          <w:vertAlign w:val="subscript"/>
        </w:rPr>
        <w:t>1</w:t>
      </w:r>
      <w:r>
        <w:rPr>
          <w:vertAlign w:val="baseline"/>
        </w:rPr>
        <w:t> = total volume of sample test solution in milliliters</w:t>
      </w:r>
    </w:p>
    <w:p>
      <w:pPr>
        <w:pStyle w:val="BodyText"/>
        <w:spacing w:before="161"/>
        <w:ind w:left="948"/>
      </w:pPr>
      <w:r>
        <w:rPr/>
        <w:t>V</w:t>
      </w:r>
      <w:r>
        <w:rPr>
          <w:vertAlign w:val="subscript"/>
        </w:rPr>
        <w:t>2</w:t>
      </w:r>
      <w:r>
        <w:rPr>
          <w:vertAlign w:val="baseline"/>
        </w:rPr>
        <w:t> = total volume of the standard test solution in milliliters</w:t>
      </w:r>
    </w:p>
    <w:p>
      <w:pPr>
        <w:pStyle w:val="BodyText"/>
        <w:spacing w:line="360" w:lineRule="auto" w:before="162"/>
        <w:ind w:left="948" w:right="703"/>
      </w:pPr>
      <w:r>
        <w:rPr/>
        <w:t>m</w:t>
      </w:r>
      <w:r>
        <w:rPr>
          <w:vertAlign w:val="subscript"/>
        </w:rPr>
        <w:t>1</w:t>
      </w:r>
      <w:r>
        <w:rPr>
          <w:vertAlign w:val="baseline"/>
        </w:rPr>
        <w:t> =mass of the intense sweetener concerned in standard test solution m</w:t>
      </w:r>
      <w:r>
        <w:rPr>
          <w:vertAlign w:val="subscript"/>
        </w:rPr>
        <w:t>0</w:t>
      </w:r>
      <w:r>
        <w:rPr>
          <w:vertAlign w:val="baseline"/>
        </w:rPr>
        <w:t> = initial sample mass in gms or mls</w:t>
      </w:r>
    </w:p>
    <w:p>
      <w:pPr>
        <w:pStyle w:val="BodyText"/>
        <w:spacing w:line="360" w:lineRule="auto"/>
        <w:ind w:left="1596" w:hanging="648"/>
      </w:pPr>
      <w:r>
        <w:rPr/>
        <w:t>F</w:t>
      </w:r>
      <w:r>
        <w:rPr>
          <w:vertAlign w:val="subscript"/>
        </w:rPr>
        <w:t>1</w:t>
      </w:r>
      <w:r>
        <w:rPr>
          <w:vertAlign w:val="baseline"/>
        </w:rPr>
        <w:t> = dilution factor for the purification method used ( e.g Column Clarification =10, Carrez clarification = 1</w:t>
      </w:r>
    </w:p>
    <w:p>
      <w:pPr>
        <w:pStyle w:val="BodyText"/>
        <w:rPr>
          <w:sz w:val="42"/>
        </w:rPr>
      </w:pPr>
    </w:p>
    <w:p>
      <w:pPr>
        <w:pStyle w:val="BodyText"/>
        <w:ind w:left="2244"/>
      </w:pPr>
      <w:r>
        <w:rPr/>
        <w:t>(Ref :- European Standard EN 12865)</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Heading1"/>
        <w:spacing w:line="360" w:lineRule="auto" w:before="212"/>
        <w:ind w:left="947" w:hanging="720"/>
      </w:pPr>
      <w:r>
        <w:rPr/>
        <w:t>3.5.4 Liquid Chromatographic Determination of Caffeine, Benzoate and Saccharin in Soda Beverages:</w:t>
      </w:r>
    </w:p>
    <w:p>
      <w:pPr>
        <w:pStyle w:val="BodyText"/>
        <w:rPr>
          <w:b/>
          <w:sz w:val="42"/>
        </w:rPr>
      </w:pPr>
    </w:p>
    <w:p>
      <w:pPr>
        <w:spacing w:before="1"/>
        <w:ind w:left="228" w:right="0" w:firstLine="0"/>
        <w:jc w:val="left"/>
        <w:rPr>
          <w:b/>
          <w:sz w:val="28"/>
        </w:rPr>
      </w:pPr>
      <w:r>
        <w:rPr>
          <w:b/>
          <w:sz w:val="28"/>
        </w:rPr>
        <w:t>Principle:</w:t>
      </w:r>
    </w:p>
    <w:p>
      <w:pPr>
        <w:pStyle w:val="BodyText"/>
        <w:spacing w:line="360" w:lineRule="auto" w:before="155"/>
        <w:ind w:left="227" w:right="689"/>
        <w:jc w:val="both"/>
      </w:pPr>
      <w:r>
        <w:rPr/>
        <w:t>Saccharin, benzoate and caffeine are simultaneously quantified in soda beverages by liquid chromatography on u-Bondapack-C</w:t>
      </w:r>
      <w:r>
        <w:rPr>
          <w:vertAlign w:val="subscript"/>
        </w:rPr>
        <w:t>18</w:t>
      </w:r>
      <w:r>
        <w:rPr>
          <w:vertAlign w:val="baseline"/>
        </w:rPr>
        <w:t> column using acetic acid (20%) buffered to pH 3.0 with saturated sodium acetate and modified by adding 0.2% isopropanol. The concentration of the additives in the sample is determined by measuring the peak heights using a </w:t>
      </w:r>
      <w:r>
        <w:rPr>
          <w:strike/>
          <w:vertAlign w:val="baseline"/>
        </w:rPr>
        <w:t>n</w:t>
      </w:r>
      <w:r>
        <w:rPr>
          <w:strike w:val="0"/>
          <w:vertAlign w:val="baseline"/>
        </w:rPr>
        <w:t> UV absorbance detector monitored at 254</w:t>
      </w:r>
      <w:r>
        <w:rPr>
          <w:strike w:val="0"/>
          <w:spacing w:val="12"/>
          <w:vertAlign w:val="baseline"/>
        </w:rPr>
        <w:t> </w:t>
      </w:r>
      <w:r>
        <w:rPr>
          <w:strike w:val="0"/>
          <w:vertAlign w:val="baseline"/>
        </w:rPr>
        <w:t>nm.</w:t>
      </w:r>
    </w:p>
    <w:p>
      <w:pPr>
        <w:pStyle w:val="Heading1"/>
        <w:spacing w:line="321" w:lineRule="exact"/>
        <w:ind w:left="227"/>
        <w:rPr>
          <w:b w:val="0"/>
        </w:rPr>
      </w:pPr>
      <w:r>
        <w:rPr/>
        <w:t>Apparatus</w:t>
      </w:r>
      <w:r>
        <w:rPr>
          <w:b w:val="0"/>
        </w:rPr>
        <w:t>:</w:t>
      </w:r>
    </w:p>
    <w:p>
      <w:pPr>
        <w:pStyle w:val="BodyText"/>
        <w:spacing w:before="161"/>
        <w:ind w:left="227"/>
      </w:pPr>
      <w:r>
        <w:rPr/>
        <w:t>Beaker, pipette, flasks,</w:t>
      </w:r>
    </w:p>
    <w:p>
      <w:pPr>
        <w:pStyle w:val="BodyText"/>
        <w:spacing w:line="360" w:lineRule="auto" w:before="163"/>
        <w:ind w:left="227" w:right="689" w:firstLine="72"/>
        <w:jc w:val="both"/>
      </w:pPr>
      <w:r>
        <w:rPr/>
        <w:t>Liquid Chromatograph equipped with 6000 A solvent delivery system and model U6K injector or equivalent, UV 254 nm detector, 10 mv strip chart recorder (Houston Omni Scribe or equivalent) and u-Bondapak C</w:t>
      </w:r>
      <w:r>
        <w:rPr>
          <w:vertAlign w:val="subscript"/>
        </w:rPr>
        <w:t>18</w:t>
      </w:r>
      <w:r>
        <w:rPr>
          <w:vertAlign w:val="baseline"/>
        </w:rPr>
        <w:t> column 300 </w:t>
      </w:r>
      <w:r>
        <w:rPr>
          <w:rFonts w:ascii="Symbol" w:hAnsi="Symbol"/>
          <w:vertAlign w:val="baseline"/>
        </w:rPr>
        <w:t></w:t>
      </w:r>
      <w:r>
        <w:rPr>
          <w:vertAlign w:val="baseline"/>
        </w:rPr>
        <w:t> 4 (i.d.) mm, flow rate 2 ml/min. Detector sensitivity adjustable from</w:t>
      </w:r>
    </w:p>
    <w:p>
      <w:pPr>
        <w:pStyle w:val="BodyText"/>
        <w:spacing w:line="322" w:lineRule="exact"/>
        <w:ind w:left="227"/>
      </w:pPr>
      <w:r>
        <w:rPr/>
        <w:t>0.02 – 0.05 AUFS.</w:t>
      </w:r>
    </w:p>
    <w:p>
      <w:pPr>
        <w:pStyle w:val="BodyText"/>
        <w:rPr>
          <w:sz w:val="30"/>
        </w:rPr>
      </w:pPr>
    </w:p>
    <w:p>
      <w:pPr>
        <w:pStyle w:val="BodyText"/>
        <w:spacing w:before="3"/>
        <w:rPr>
          <w:sz w:val="26"/>
        </w:rPr>
      </w:pPr>
    </w:p>
    <w:p>
      <w:pPr>
        <w:pStyle w:val="Heading1"/>
        <w:ind w:left="227"/>
      </w:pPr>
      <w:r>
        <w:rPr/>
        <w:t>Reagents:</w:t>
      </w:r>
    </w:p>
    <w:p>
      <w:pPr>
        <w:pStyle w:val="ListParagraph"/>
        <w:numPr>
          <w:ilvl w:val="0"/>
          <w:numId w:val="57"/>
        </w:numPr>
        <w:tabs>
          <w:tab w:pos="948" w:val="left" w:leader="none"/>
        </w:tabs>
        <w:spacing w:line="360" w:lineRule="auto" w:before="156" w:after="0"/>
        <w:ind w:left="948" w:right="689" w:hanging="720"/>
        <w:jc w:val="both"/>
        <w:rPr>
          <w:sz w:val="28"/>
        </w:rPr>
      </w:pPr>
      <w:r>
        <w:rPr>
          <w:sz w:val="28"/>
        </w:rPr>
        <w:t>Mobile Phase: 20% acetic acid (v/v) buffered to pH 3.0 with saturated sodium acetate solution modify with 0-2% isopropanol to obtain base line resolution and retention times of standards from mixed standard solution in approximately 10 minutes. De-gas prior to</w:t>
      </w:r>
      <w:r>
        <w:rPr>
          <w:spacing w:val="41"/>
          <w:sz w:val="28"/>
        </w:rPr>
        <w:t> </w:t>
      </w:r>
      <w:r>
        <w:rPr>
          <w:sz w:val="28"/>
        </w:rPr>
        <w:t>use.</w:t>
      </w:r>
    </w:p>
    <w:p>
      <w:pPr>
        <w:pStyle w:val="ListParagraph"/>
        <w:numPr>
          <w:ilvl w:val="0"/>
          <w:numId w:val="57"/>
        </w:numPr>
        <w:tabs>
          <w:tab w:pos="947" w:val="left" w:leader="none"/>
          <w:tab w:pos="948" w:val="left" w:leader="none"/>
          <w:tab w:pos="2180" w:val="left" w:leader="none"/>
          <w:tab w:pos="3510" w:val="left" w:leader="none"/>
          <w:tab w:pos="4601" w:val="left" w:leader="none"/>
          <w:tab w:pos="5978" w:val="left" w:leader="none"/>
          <w:tab w:pos="7164" w:val="left" w:leader="none"/>
          <w:tab w:pos="8415" w:val="left" w:leader="none"/>
        </w:tabs>
        <w:spacing w:line="362" w:lineRule="auto" w:before="0" w:after="0"/>
        <w:ind w:left="948" w:right="689" w:hanging="720"/>
        <w:jc w:val="left"/>
        <w:rPr>
          <w:sz w:val="28"/>
        </w:rPr>
      </w:pPr>
      <w:r>
        <w:rPr>
          <w:sz w:val="28"/>
        </w:rPr>
        <w:t>Standard</w:t>
        <w:tab/>
        <w:t>solutions:</w:t>
        <w:tab/>
        <w:t>Prepare</w:t>
        <w:tab/>
        <w:t>individual</w:t>
        <w:tab/>
        <w:t>standard</w:t>
        <w:tab/>
        <w:t>solutions</w:t>
        <w:tab/>
        <w:t>from standard compound to get following concentrations-sodium</w:t>
      </w:r>
      <w:r>
        <w:rPr>
          <w:spacing w:val="17"/>
          <w:sz w:val="28"/>
        </w:rPr>
        <w:t> </w:t>
      </w:r>
      <w:r>
        <w:rPr>
          <w:sz w:val="28"/>
        </w:rPr>
        <w:t>saccharin:</w:t>
      </w:r>
    </w:p>
    <w:p>
      <w:pPr>
        <w:pStyle w:val="BodyText"/>
        <w:spacing w:line="317" w:lineRule="exact"/>
        <w:ind w:left="948"/>
      </w:pPr>
      <w:r>
        <w:rPr/>
        <w:t>0.5 mg/ml, caffeine: 0.05 mg/ml and sodium benzoate: 0.5 mg/ml.</w:t>
      </w:r>
      <w:r>
        <w:rPr>
          <w:spacing w:val="62"/>
        </w:rPr>
        <w:t> </w:t>
      </w:r>
      <w:r>
        <w:rPr/>
        <w:t>use</w:t>
      </w:r>
    </w:p>
    <w:p>
      <w:pPr>
        <w:spacing w:after="0" w:line="317" w:lineRule="exact"/>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8" w:right="930"/>
      </w:pPr>
      <w:r>
        <w:rPr/>
        <w:t>these solutions to determine sensitivity for detector response and retention times of individual standards.</w:t>
      </w:r>
    </w:p>
    <w:p>
      <w:pPr>
        <w:pStyle w:val="ListParagraph"/>
        <w:numPr>
          <w:ilvl w:val="0"/>
          <w:numId w:val="57"/>
        </w:numPr>
        <w:tabs>
          <w:tab w:pos="948" w:val="left" w:leader="none"/>
        </w:tabs>
        <w:spacing w:line="360" w:lineRule="auto" w:before="0" w:after="0"/>
        <w:ind w:left="948" w:right="689" w:hanging="720"/>
        <w:jc w:val="both"/>
        <w:rPr>
          <w:sz w:val="28"/>
        </w:rPr>
      </w:pPr>
      <w:r>
        <w:rPr>
          <w:sz w:val="28"/>
        </w:rPr>
        <w:t>Mixed standard solution: Prepare solution containing 0.5 mg/ml sodium, saccharin 0.05 mg/ ml caffeine and 0.5 mg/ml of sodium benzoate. Use this solution to optimise LC conditions for complete resolution and to</w:t>
      </w:r>
      <w:r>
        <w:rPr>
          <w:spacing w:val="10"/>
          <w:sz w:val="28"/>
        </w:rPr>
        <w:t> </w:t>
      </w:r>
      <w:r>
        <w:rPr>
          <w:sz w:val="28"/>
        </w:rPr>
        <w:t>quantify.</w:t>
      </w:r>
    </w:p>
    <w:p>
      <w:pPr>
        <w:pStyle w:val="BodyText"/>
        <w:spacing w:before="6"/>
        <w:rPr>
          <w:sz w:val="42"/>
        </w:rPr>
      </w:pPr>
    </w:p>
    <w:p>
      <w:pPr>
        <w:pStyle w:val="Heading1"/>
      </w:pPr>
      <w:r>
        <w:rPr/>
        <w:t>Preparation of Sample:</w:t>
      </w:r>
    </w:p>
    <w:p>
      <w:pPr>
        <w:pStyle w:val="ListParagraph"/>
        <w:numPr>
          <w:ilvl w:val="0"/>
          <w:numId w:val="58"/>
        </w:numPr>
        <w:tabs>
          <w:tab w:pos="948" w:val="left" w:leader="none"/>
        </w:tabs>
        <w:spacing w:line="360" w:lineRule="auto" w:before="155" w:after="0"/>
        <w:ind w:left="948" w:right="689" w:hanging="720"/>
        <w:jc w:val="both"/>
        <w:rPr>
          <w:sz w:val="28"/>
        </w:rPr>
      </w:pPr>
      <w:r>
        <w:rPr>
          <w:b/>
          <w:sz w:val="28"/>
        </w:rPr>
        <w:t>Carbonated beverages: </w:t>
      </w:r>
      <w:r>
        <w:rPr>
          <w:sz w:val="28"/>
        </w:rPr>
        <w:t>Decarbonate by agitation or ultrasonic treatment. If free of particulate matter, inject</w:t>
      </w:r>
      <w:r>
        <w:rPr>
          <w:spacing w:val="25"/>
          <w:sz w:val="28"/>
        </w:rPr>
        <w:t> </w:t>
      </w:r>
      <w:r>
        <w:rPr>
          <w:sz w:val="28"/>
        </w:rPr>
        <w:t>directly.</w:t>
      </w:r>
    </w:p>
    <w:p>
      <w:pPr>
        <w:pStyle w:val="ListParagraph"/>
        <w:numPr>
          <w:ilvl w:val="0"/>
          <w:numId w:val="58"/>
        </w:numPr>
        <w:tabs>
          <w:tab w:pos="948" w:val="left" w:leader="none"/>
        </w:tabs>
        <w:spacing w:line="360" w:lineRule="auto" w:before="0" w:after="0"/>
        <w:ind w:left="948" w:right="688" w:hanging="720"/>
        <w:jc w:val="both"/>
        <w:rPr>
          <w:sz w:val="28"/>
        </w:rPr>
      </w:pPr>
      <w:r>
        <w:rPr>
          <w:b/>
          <w:sz w:val="28"/>
        </w:rPr>
        <w:t>Beverages containing particulate matter: </w:t>
      </w:r>
      <w:r>
        <w:rPr>
          <w:sz w:val="28"/>
        </w:rPr>
        <w:t>Filter through millipore filter (0.45 µm) discarding first few ml filtrate. If large amount of particulate matter is present, centrifuge prior to filtration. Inject  filtered solution</w:t>
      </w:r>
      <w:r>
        <w:rPr>
          <w:spacing w:val="3"/>
          <w:sz w:val="28"/>
        </w:rPr>
        <w:t> </w:t>
      </w:r>
      <w:r>
        <w:rPr>
          <w:sz w:val="28"/>
        </w:rPr>
        <w:t>directly.</w:t>
      </w:r>
    </w:p>
    <w:p>
      <w:pPr>
        <w:pStyle w:val="BodyText"/>
        <w:spacing w:before="4"/>
        <w:rPr>
          <w:sz w:val="42"/>
        </w:rPr>
      </w:pPr>
    </w:p>
    <w:p>
      <w:pPr>
        <w:pStyle w:val="Heading1"/>
      </w:pPr>
      <w:r>
        <w:rPr/>
        <w:t>Determination:</w:t>
      </w:r>
    </w:p>
    <w:p>
      <w:pPr>
        <w:pStyle w:val="BodyText"/>
        <w:spacing w:line="360" w:lineRule="auto" w:before="158"/>
        <w:ind w:left="227" w:right="689"/>
        <w:jc w:val="both"/>
      </w:pPr>
      <w:r>
        <w:rPr/>
        <w:t>Inject known volume (10 µl) of mixed standard solution in duplicate. Peak heights should agree within ± 2.5%. Inject known volume of prepared  sample in duplicate. Measure peak heights of standards and sample components.</w:t>
      </w:r>
    </w:p>
    <w:p>
      <w:pPr>
        <w:pStyle w:val="BodyText"/>
        <w:spacing w:before="1"/>
        <w:rPr>
          <w:sz w:val="42"/>
        </w:rPr>
      </w:pPr>
    </w:p>
    <w:p>
      <w:pPr>
        <w:pStyle w:val="BodyText"/>
        <w:tabs>
          <w:tab w:pos="2454" w:val="left" w:leader="none"/>
        </w:tabs>
        <w:ind w:left="660"/>
      </w:pPr>
      <w:r>
        <w:rPr/>
        <w:t>% </w:t>
      </w:r>
      <w:r>
        <w:rPr>
          <w:spacing w:val="8"/>
        </w:rPr>
        <w:t> </w:t>
      </w:r>
      <w:r>
        <w:rPr/>
        <w:t>compound</w:t>
        <w:tab/>
        <w:t>= C</w:t>
      </w:r>
      <w:r>
        <w:rPr>
          <w:vertAlign w:val="superscript"/>
        </w:rPr>
        <w:t>1</w:t>
      </w:r>
      <w:r>
        <w:rPr>
          <w:vertAlign w:val="baseline"/>
        </w:rPr>
        <w:t> </w:t>
      </w:r>
      <w:r>
        <w:rPr>
          <w:rFonts w:ascii="Symbol" w:hAnsi="Symbol"/>
          <w:vertAlign w:val="baseline"/>
        </w:rPr>
        <w:t></w:t>
      </w:r>
      <w:r>
        <w:rPr>
          <w:vertAlign w:val="baseline"/>
        </w:rPr>
        <w:t> (H/H</w:t>
      </w:r>
      <w:r>
        <w:rPr>
          <w:vertAlign w:val="superscript"/>
        </w:rPr>
        <w:t>1</w:t>
      </w:r>
      <w:r>
        <w:rPr>
          <w:vertAlign w:val="baseline"/>
        </w:rPr>
        <w:t>) </w:t>
      </w:r>
      <w:r>
        <w:rPr>
          <w:rFonts w:ascii="Symbol" w:hAnsi="Symbol"/>
          <w:vertAlign w:val="baseline"/>
        </w:rPr>
        <w:t></w:t>
      </w:r>
      <w:r>
        <w:rPr>
          <w:vertAlign w:val="baseline"/>
        </w:rPr>
        <w:t> V</w:t>
      </w:r>
      <w:r>
        <w:rPr>
          <w:vertAlign w:val="superscript"/>
        </w:rPr>
        <w:t>1</w:t>
      </w:r>
      <w:r>
        <w:rPr>
          <w:vertAlign w:val="baseline"/>
        </w:rPr>
        <w:t>/V </w:t>
      </w:r>
      <w:r>
        <w:rPr>
          <w:rFonts w:ascii="Symbol" w:hAnsi="Symbol"/>
          <w:vertAlign w:val="baseline"/>
        </w:rPr>
        <w:t></w:t>
      </w:r>
      <w:r>
        <w:rPr>
          <w:spacing w:val="36"/>
          <w:vertAlign w:val="baseline"/>
        </w:rPr>
        <w:t> </w:t>
      </w:r>
      <w:r>
        <w:rPr>
          <w:vertAlign w:val="baseline"/>
        </w:rPr>
        <w:t>0.1</w:t>
      </w:r>
    </w:p>
    <w:p>
      <w:pPr>
        <w:pStyle w:val="BodyText"/>
        <w:rPr>
          <w:sz w:val="34"/>
        </w:rPr>
      </w:pPr>
    </w:p>
    <w:p>
      <w:pPr>
        <w:pStyle w:val="BodyText"/>
        <w:tabs>
          <w:tab w:pos="1667" w:val="left" w:leader="none"/>
        </w:tabs>
        <w:spacing w:before="260"/>
        <w:ind w:left="227"/>
      </w:pPr>
      <w:r>
        <w:rPr/>
        <w:t>Where</w:t>
      </w:r>
      <w:r>
        <w:rPr>
          <w:spacing w:val="6"/>
        </w:rPr>
        <w:t> </w:t>
      </w:r>
      <w:r>
        <w:rPr/>
        <w:t>C</w:t>
      </w:r>
      <w:r>
        <w:rPr>
          <w:vertAlign w:val="superscript"/>
        </w:rPr>
        <w:t>1</w:t>
      </w:r>
      <w:r>
        <w:rPr>
          <w:vertAlign w:val="baseline"/>
        </w:rPr>
        <w:tab/>
        <w:t>= concentration of standard in</w:t>
      </w:r>
      <w:r>
        <w:rPr>
          <w:spacing w:val="17"/>
          <w:vertAlign w:val="baseline"/>
        </w:rPr>
        <w:t> </w:t>
      </w:r>
      <w:r>
        <w:rPr>
          <w:vertAlign w:val="baseline"/>
        </w:rPr>
        <w:t>mg/ml</w:t>
      </w:r>
    </w:p>
    <w:p>
      <w:pPr>
        <w:pStyle w:val="BodyText"/>
        <w:tabs>
          <w:tab w:pos="1667" w:val="left" w:leader="none"/>
        </w:tabs>
        <w:spacing w:line="360" w:lineRule="auto" w:before="163"/>
        <w:ind w:left="227" w:right="1100"/>
      </w:pPr>
      <w:r>
        <w:rPr/>
        <w:t>H</w:t>
      </w:r>
      <w:r>
        <w:rPr>
          <w:spacing w:val="3"/>
        </w:rPr>
        <w:t> </w:t>
      </w:r>
      <w:r>
        <w:rPr/>
        <w:t>and</w:t>
      </w:r>
      <w:r>
        <w:rPr>
          <w:spacing w:val="5"/>
        </w:rPr>
        <w:t> </w:t>
      </w:r>
      <w:r>
        <w:rPr/>
        <w:t>H</w:t>
      </w:r>
      <w:r>
        <w:rPr>
          <w:vertAlign w:val="superscript"/>
        </w:rPr>
        <w:t>1</w:t>
      </w:r>
      <w:r>
        <w:rPr>
          <w:vertAlign w:val="baseline"/>
        </w:rPr>
        <w:tab/>
        <w:t>= average peak heights of sample and standard respectively. V</w:t>
      </w:r>
      <w:r>
        <w:rPr>
          <w:spacing w:val="3"/>
          <w:vertAlign w:val="baseline"/>
        </w:rPr>
        <w:t> </w:t>
      </w:r>
      <w:r>
        <w:rPr>
          <w:vertAlign w:val="baseline"/>
        </w:rPr>
        <w:t>and</w:t>
      </w:r>
      <w:r>
        <w:rPr>
          <w:spacing w:val="5"/>
          <w:vertAlign w:val="baseline"/>
        </w:rPr>
        <w:t> </w:t>
      </w:r>
      <w:r>
        <w:rPr>
          <w:vertAlign w:val="baseline"/>
        </w:rPr>
        <w:t>V</w:t>
      </w:r>
      <w:r>
        <w:rPr>
          <w:vertAlign w:val="superscript"/>
        </w:rPr>
        <w:t>1</w:t>
      </w:r>
      <w:r>
        <w:rPr>
          <w:vertAlign w:val="baseline"/>
        </w:rPr>
        <w:tab/>
        <w:t>= volume injected in µl of sample and standard</w:t>
      </w:r>
      <w:r>
        <w:rPr>
          <w:spacing w:val="2"/>
          <w:vertAlign w:val="baseline"/>
        </w:rPr>
        <w:t> </w:t>
      </w:r>
      <w:r>
        <w:rPr>
          <w:vertAlign w:val="baseline"/>
        </w:rPr>
        <w:t>respectively.</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(Ref:- Manual Methods of Analysis for Adulterants and Contaminants in Foods , I.C.M.R 1990 Page 55)</w:t>
      </w:r>
    </w:p>
    <w:p>
      <w:pPr>
        <w:pStyle w:val="BodyText"/>
        <w:rPr>
          <w:sz w:val="30"/>
        </w:rPr>
      </w:pPr>
    </w:p>
    <w:p>
      <w:pPr>
        <w:pStyle w:val="BodyText"/>
        <w:rPr>
          <w:sz w:val="30"/>
        </w:rPr>
      </w:pPr>
    </w:p>
    <w:p>
      <w:pPr>
        <w:pStyle w:val="BodyText"/>
        <w:rPr>
          <w:sz w:val="30"/>
        </w:rPr>
      </w:pPr>
    </w:p>
    <w:p>
      <w:pPr>
        <w:pStyle w:val="BodyText"/>
        <w:spacing w:before="4"/>
        <w:rPr>
          <w:sz w:val="36"/>
        </w:rPr>
      </w:pPr>
    </w:p>
    <w:p>
      <w:pPr>
        <w:pStyle w:val="Heading1"/>
        <w:spacing w:before="1"/>
      </w:pPr>
      <w:r>
        <w:rPr/>
        <w:t>4.0 FOOD COLOURS</w:t>
      </w:r>
    </w:p>
    <w:p>
      <w:pPr>
        <w:pStyle w:val="BodyText"/>
        <w:rPr>
          <w:b/>
          <w:sz w:val="30"/>
        </w:rPr>
      </w:pPr>
    </w:p>
    <w:p>
      <w:pPr>
        <w:pStyle w:val="BodyText"/>
        <w:spacing w:before="7"/>
        <w:rPr>
          <w:b/>
          <w:sz w:val="25"/>
        </w:rPr>
      </w:pPr>
    </w:p>
    <w:p>
      <w:pPr>
        <w:pStyle w:val="BodyText"/>
        <w:spacing w:line="360" w:lineRule="auto" w:before="1"/>
        <w:ind w:left="227" w:right="684"/>
        <w:jc w:val="both"/>
      </w:pPr>
      <w:r>
        <w:rPr/>
        <w:t>The colouring matter in food may be (a) natural and (b) Synthetic </w:t>
      </w:r>
      <w:r>
        <w:rPr>
          <w:strike/>
        </w:rPr>
        <w:t>colours.</w:t>
      </w:r>
      <w:r>
        <w:rPr>
          <w:strike w:val="0"/>
        </w:rPr>
        <w:t> They may also be classified as (a) water soluble and (b) oil soluble. They have to be separated from food before identification can be done. Natural colours consists of chlorophyll, carotenes, canthaxanthene, riboflavin  annatto,  saffron, turmeric and curcumin, caramel etc. Synthetic colours are  of importance as they are widely used in different foods. They are again classified as acidic and basic dyes. Only 8 coal-tar food colours  are  permitted to be used in certain food products under the provisions of Prevention of Food Adulteration Act. They include 3 red shades namely Carmoisine, Ponceau 4 R, Erythrosine, 2 Yellow shades namely Sunset Yellow FCF and Tartrazine, 2 blue shades i.e. Brilliant Blue  FCF  and  Indigo Carmine and 1 green shade i.e. Fast Green FCF. However certain unpermitted colours such Metanil yellow, Rhodamne B, Orange G, Blue VRS, Auramine and certain unidentified water and oil soluble colours often appears as adulterants in</w:t>
      </w:r>
      <w:r>
        <w:rPr>
          <w:strike w:val="0"/>
          <w:spacing w:val="10"/>
        </w:rPr>
        <w:t> </w:t>
      </w:r>
      <w:r>
        <w:rPr>
          <w:strike w:val="0"/>
        </w:rPr>
        <w:t>foods.</w:t>
      </w:r>
    </w:p>
    <w:p>
      <w:pPr>
        <w:pStyle w:val="BodyText"/>
        <w:spacing w:before="2"/>
        <w:rPr>
          <w:sz w:val="42"/>
        </w:rPr>
      </w:pPr>
    </w:p>
    <w:p>
      <w:pPr>
        <w:pStyle w:val="Heading1"/>
        <w:spacing w:before="1"/>
        <w:jc w:val="both"/>
      </w:pPr>
      <w:r>
        <w:rPr/>
        <w:t>1.4.1 Identification of Natural Colours:</w:t>
      </w:r>
    </w:p>
    <w:p>
      <w:pPr>
        <w:pStyle w:val="BodyText"/>
        <w:rPr>
          <w:b/>
          <w:sz w:val="30"/>
        </w:rPr>
      </w:pPr>
    </w:p>
    <w:p>
      <w:pPr>
        <w:pStyle w:val="BodyText"/>
        <w:spacing w:before="7"/>
        <w:rPr>
          <w:b/>
          <w:sz w:val="25"/>
        </w:rPr>
      </w:pPr>
    </w:p>
    <w:p>
      <w:pPr>
        <w:pStyle w:val="BodyText"/>
        <w:spacing w:before="1"/>
        <w:ind w:left="228"/>
        <w:jc w:val="both"/>
      </w:pPr>
      <w:r>
        <w:rPr>
          <w:b/>
        </w:rPr>
        <w:t>Caramel: </w:t>
      </w:r>
      <w:r>
        <w:rPr/>
        <w:t>Caramel is detected by Fiehe's reaction. Extract the sample</w:t>
      </w:r>
    </w:p>
    <w:p>
      <w:pPr>
        <w:spacing w:after="0"/>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5"/>
        <w:jc w:val="both"/>
      </w:pPr>
      <w:r>
        <w:rPr/>
        <w:t>solution with 50 ml ether and evaporate it in a porcelain dish. To the residue add 3 drops of 1% solution of resorcinol in HCl. The presence of caramel is indicated by appearance of rose colour.</w:t>
      </w:r>
    </w:p>
    <w:p>
      <w:pPr>
        <w:pStyle w:val="BodyText"/>
        <w:rPr>
          <w:sz w:val="42"/>
        </w:rPr>
      </w:pPr>
    </w:p>
    <w:p>
      <w:pPr>
        <w:pStyle w:val="BodyText"/>
        <w:spacing w:line="360" w:lineRule="auto"/>
        <w:ind w:left="228" w:right="689"/>
        <w:jc w:val="both"/>
      </w:pPr>
      <w:r>
        <w:rPr>
          <w:b/>
        </w:rPr>
        <w:t>Cochineal: </w:t>
      </w:r>
      <w:r>
        <w:rPr/>
        <w:t>Shake an amyl alcohol solution of the material with dilute ammonia. A purple colour is produced in the presence of</w:t>
      </w:r>
      <w:r>
        <w:rPr>
          <w:spacing w:val="56"/>
        </w:rPr>
        <w:t> </w:t>
      </w:r>
      <w:r>
        <w:rPr/>
        <w:t>cochineal.</w:t>
      </w:r>
    </w:p>
    <w:p>
      <w:pPr>
        <w:pStyle w:val="BodyText"/>
        <w:spacing w:before="1"/>
        <w:rPr>
          <w:sz w:val="42"/>
        </w:rPr>
      </w:pPr>
    </w:p>
    <w:p>
      <w:pPr>
        <w:pStyle w:val="BodyText"/>
        <w:spacing w:line="360" w:lineRule="auto"/>
        <w:ind w:left="228" w:right="691"/>
        <w:jc w:val="both"/>
      </w:pPr>
      <w:r>
        <w:rPr>
          <w:b/>
        </w:rPr>
        <w:t>Turmeric (curcurnin): </w:t>
      </w:r>
      <w:r>
        <w:rPr/>
        <w:t>Evaporate an alcoholic extract of the material  almost to dryness on the water bath with a piece of filter paper. Moisten the dried paper with a few drops of weak solution of boric acid to which some drops of HCI have been added. Dry the paper again. If turmeric is present,  the dry paper will be cherry red in colour which changes to bluish green by   a drop of NaOH or</w:t>
      </w:r>
      <w:r>
        <w:rPr>
          <w:spacing w:val="15"/>
        </w:rPr>
        <w:t> </w:t>
      </w:r>
      <w:r>
        <w:rPr/>
        <w:t>NH</w:t>
      </w:r>
      <w:r>
        <w:rPr>
          <w:vertAlign w:val="subscript"/>
        </w:rPr>
        <w:t>4</w:t>
      </w:r>
      <w:r>
        <w:rPr>
          <w:vertAlign w:val="baseline"/>
        </w:rPr>
        <w:t>OH.</w:t>
      </w:r>
    </w:p>
    <w:p>
      <w:pPr>
        <w:pStyle w:val="BodyText"/>
        <w:spacing w:before="10"/>
        <w:rPr>
          <w:sz w:val="41"/>
        </w:rPr>
      </w:pPr>
    </w:p>
    <w:p>
      <w:pPr>
        <w:pStyle w:val="BodyText"/>
        <w:spacing w:line="360" w:lineRule="auto"/>
        <w:ind w:left="228" w:right="689"/>
        <w:jc w:val="both"/>
      </w:pPr>
      <w:r>
        <w:rPr>
          <w:b/>
        </w:rPr>
        <w:t>Annatto: </w:t>
      </w:r>
      <w:r>
        <w:rPr/>
        <w:t>Shake the melted fat or oil with 2% NaOH solution and pour the aqueous extract on moistened filter paper. The filter paper will show a straw colour which will remain with a gentle wash with water. Dry the paper and add a drop of 40% stannous chloride solution and dry carefully. If the colour turns purple, the presence of annatto is' confirmed.</w:t>
      </w:r>
    </w:p>
    <w:p>
      <w:pPr>
        <w:pStyle w:val="BodyText"/>
        <w:spacing w:before="1"/>
        <w:rPr>
          <w:sz w:val="42"/>
        </w:rPr>
      </w:pPr>
    </w:p>
    <w:p>
      <w:pPr>
        <w:pStyle w:val="BodyText"/>
        <w:spacing w:line="360" w:lineRule="auto"/>
        <w:ind w:left="228" w:right="689"/>
        <w:jc w:val="both"/>
      </w:pPr>
      <w:r>
        <w:rPr>
          <w:b/>
        </w:rPr>
        <w:t>Chlorophyll: </w:t>
      </w:r>
      <w:r>
        <w:rPr/>
        <w:t>Extract the sample with ether and treat the ether extract with 10% KOH in methanol. Colour becomes brown, quickly returning to green, confirms the presence of chlorophyll.</w:t>
      </w:r>
    </w:p>
    <w:p>
      <w:pPr>
        <w:pStyle w:val="BodyText"/>
        <w:spacing w:line="360" w:lineRule="auto"/>
        <w:ind w:left="228" w:right="688"/>
        <w:jc w:val="both"/>
      </w:pPr>
      <w:r>
        <w:rPr>
          <w:b/>
        </w:rPr>
        <w:t>Betanin: </w:t>
      </w:r>
      <w:r>
        <w:rPr/>
        <w:t>Extract the aqueous suspension with amyl alcohol. It remains in aqueous phase. Dye it with a piece of tannin mordanted cotton, a terracotta shade is produced in presence of betanin.</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230"/>
        <w:ind w:left="228" w:right="930"/>
      </w:pPr>
      <w:r>
        <w:rPr/>
        <w:t>(Ref:- Manual Methods of Analysis for Adulterants and Contaminants in Food, I.C.M.R 1990 Page 56 )</w:t>
      </w:r>
    </w:p>
    <w:p>
      <w:pPr>
        <w:pStyle w:val="BodyText"/>
        <w:rPr>
          <w:sz w:val="30"/>
        </w:rPr>
      </w:pPr>
    </w:p>
    <w:p>
      <w:pPr>
        <w:pStyle w:val="BodyText"/>
        <w:rPr>
          <w:sz w:val="30"/>
        </w:rPr>
      </w:pPr>
    </w:p>
    <w:p>
      <w:pPr>
        <w:pStyle w:val="BodyText"/>
        <w:spacing w:before="4"/>
        <w:rPr>
          <w:sz w:val="24"/>
        </w:rPr>
      </w:pPr>
    </w:p>
    <w:p>
      <w:pPr>
        <w:pStyle w:val="Heading1"/>
        <w:numPr>
          <w:ilvl w:val="1"/>
          <w:numId w:val="59"/>
        </w:numPr>
        <w:tabs>
          <w:tab w:pos="871" w:val="left" w:leader="none"/>
          <w:tab w:pos="872" w:val="left" w:leader="none"/>
          <w:tab w:pos="2835" w:val="left" w:leader="none"/>
          <w:tab w:pos="5546" w:val="left" w:leader="none"/>
          <w:tab w:pos="6447" w:val="left" w:leader="none"/>
          <w:tab w:pos="8575" w:val="left" w:leader="none"/>
        </w:tabs>
        <w:spacing w:line="360" w:lineRule="auto" w:before="1" w:after="0"/>
        <w:ind w:left="228" w:right="689" w:firstLine="0"/>
        <w:jc w:val="left"/>
      </w:pPr>
      <w:r>
        <w:rPr/>
        <w:t>ISOLATION,</w:t>
        <w:tab/>
        <w:t>IDENTIFICATION</w:t>
        <w:tab/>
        <w:t>AND</w:t>
        <w:tab/>
        <w:t>ESTIMATION</w:t>
        <w:tab/>
        <w:t>OF SYNTHETIC FOOD</w:t>
      </w:r>
      <w:r>
        <w:rPr>
          <w:spacing w:val="5"/>
        </w:rPr>
        <w:t> </w:t>
      </w:r>
      <w:r>
        <w:rPr/>
        <w:t>COLOURS:</w:t>
      </w:r>
    </w:p>
    <w:p>
      <w:pPr>
        <w:pStyle w:val="BodyText"/>
        <w:rPr>
          <w:b/>
          <w:sz w:val="42"/>
        </w:rPr>
      </w:pPr>
    </w:p>
    <w:p>
      <w:pPr>
        <w:spacing w:before="0"/>
        <w:ind w:left="228" w:right="0" w:firstLine="0"/>
        <w:jc w:val="left"/>
        <w:rPr>
          <w:b/>
          <w:sz w:val="28"/>
        </w:rPr>
      </w:pPr>
      <w:r>
        <w:rPr>
          <w:b/>
          <w:sz w:val="28"/>
        </w:rPr>
        <w:t>Paper Chromatographic Separation of Synthetic Food Colours</w:t>
      </w:r>
    </w:p>
    <w:p>
      <w:pPr>
        <w:pStyle w:val="BodyText"/>
        <w:rPr>
          <w:b/>
          <w:sz w:val="30"/>
        </w:rPr>
      </w:pPr>
    </w:p>
    <w:p>
      <w:pPr>
        <w:pStyle w:val="BodyText"/>
        <w:spacing w:before="6"/>
        <w:rPr>
          <w:b/>
          <w:sz w:val="25"/>
        </w:rPr>
      </w:pPr>
    </w:p>
    <w:p>
      <w:pPr>
        <w:pStyle w:val="BodyText"/>
        <w:spacing w:line="360" w:lineRule="auto"/>
        <w:ind w:left="228" w:right="691"/>
        <w:jc w:val="both"/>
      </w:pPr>
      <w:r>
        <w:rPr/>
        <w:t>The general scheme for identifying synthetic food colours present in foods normally involve preliminary treatment of the food, extraction of the colour from the prepared solution of the food, separation of colours in case of mixtures and identification of the separated colours.</w:t>
      </w:r>
    </w:p>
    <w:p>
      <w:pPr>
        <w:pStyle w:val="BodyText"/>
        <w:spacing w:before="4"/>
        <w:rPr>
          <w:sz w:val="42"/>
        </w:rPr>
      </w:pPr>
    </w:p>
    <w:p>
      <w:pPr>
        <w:pStyle w:val="Heading1"/>
      </w:pPr>
      <w:r>
        <w:rPr/>
        <w:t>Apparatus:</w:t>
      </w:r>
    </w:p>
    <w:p>
      <w:pPr>
        <w:pStyle w:val="BodyText"/>
        <w:spacing w:before="158"/>
        <w:ind w:left="228"/>
      </w:pPr>
      <w:r>
        <w:rPr/>
        <w:t>Pipette; beaker; flask;</w:t>
      </w:r>
    </w:p>
    <w:p>
      <w:pPr>
        <w:pStyle w:val="Heading1"/>
        <w:spacing w:before="166"/>
      </w:pPr>
      <w:r>
        <w:rPr/>
        <w:t>Reagents:-</w:t>
      </w:r>
    </w:p>
    <w:p>
      <w:pPr>
        <w:pStyle w:val="ListParagraph"/>
        <w:numPr>
          <w:ilvl w:val="0"/>
          <w:numId w:val="60"/>
        </w:numPr>
        <w:tabs>
          <w:tab w:pos="548" w:val="left" w:leader="none"/>
        </w:tabs>
        <w:spacing w:line="360" w:lineRule="auto" w:before="155" w:after="0"/>
        <w:ind w:left="228" w:right="689" w:firstLine="0"/>
        <w:jc w:val="both"/>
        <w:rPr>
          <w:sz w:val="28"/>
        </w:rPr>
      </w:pPr>
      <w:r>
        <w:rPr>
          <w:b/>
          <w:sz w:val="28"/>
        </w:rPr>
        <w:t>White knitting wool</w:t>
      </w:r>
      <w:r>
        <w:rPr>
          <w:sz w:val="28"/>
        </w:rPr>
        <w:t>:- Extract pure white wool in a soxhlet extractot   with petroleum ether for 2-3 hrs to remove fat.  Boil in very dilute solution  of sodium hydroxide and then in water to free it from</w:t>
      </w:r>
      <w:r>
        <w:rPr>
          <w:spacing w:val="41"/>
          <w:sz w:val="28"/>
        </w:rPr>
        <w:t> </w:t>
      </w:r>
      <w:r>
        <w:rPr>
          <w:sz w:val="28"/>
        </w:rPr>
        <w:t>alkali;</w:t>
      </w:r>
    </w:p>
    <w:p>
      <w:pPr>
        <w:pStyle w:val="ListParagraph"/>
        <w:numPr>
          <w:ilvl w:val="0"/>
          <w:numId w:val="60"/>
        </w:numPr>
        <w:tabs>
          <w:tab w:pos="636" w:val="left" w:leader="none"/>
        </w:tabs>
        <w:spacing w:line="240" w:lineRule="auto" w:before="1" w:after="0"/>
        <w:ind w:left="636" w:right="0" w:hanging="408"/>
        <w:jc w:val="both"/>
        <w:rPr>
          <w:sz w:val="28"/>
        </w:rPr>
      </w:pPr>
      <w:r>
        <w:rPr>
          <w:b/>
          <w:sz w:val="28"/>
        </w:rPr>
        <w:t>Paper</w:t>
      </w:r>
      <w:r>
        <w:rPr>
          <w:sz w:val="28"/>
        </w:rPr>
        <w:t>: Whatman No. 1 chromatographic</w:t>
      </w:r>
      <w:r>
        <w:rPr>
          <w:spacing w:val="13"/>
          <w:sz w:val="28"/>
        </w:rPr>
        <w:t> </w:t>
      </w:r>
      <w:r>
        <w:rPr>
          <w:sz w:val="28"/>
        </w:rPr>
        <w:t>paper.</w:t>
      </w:r>
    </w:p>
    <w:p>
      <w:pPr>
        <w:pStyle w:val="Heading1"/>
        <w:numPr>
          <w:ilvl w:val="0"/>
          <w:numId w:val="60"/>
        </w:numPr>
        <w:tabs>
          <w:tab w:pos="620" w:val="left" w:leader="none"/>
        </w:tabs>
        <w:spacing w:line="240" w:lineRule="auto" w:before="160" w:after="0"/>
        <w:ind w:left="619" w:right="0" w:hanging="391"/>
        <w:jc w:val="both"/>
      </w:pPr>
      <w:r>
        <w:rPr/>
        <w:t>Solvents:</w:t>
      </w:r>
    </w:p>
    <w:p>
      <w:pPr>
        <w:pStyle w:val="ListParagraph"/>
        <w:numPr>
          <w:ilvl w:val="0"/>
          <w:numId w:val="61"/>
        </w:numPr>
        <w:tabs>
          <w:tab w:pos="948" w:val="left" w:leader="none"/>
        </w:tabs>
        <w:spacing w:line="240" w:lineRule="auto" w:before="161" w:after="0"/>
        <w:ind w:left="948" w:right="0" w:hanging="720"/>
        <w:jc w:val="both"/>
        <w:rPr>
          <w:sz w:val="28"/>
        </w:rPr>
      </w:pPr>
      <w:r>
        <w:rPr>
          <w:sz w:val="28"/>
        </w:rPr>
        <w:t>1 ml (0.88 sp. gr) ammonia + 99 ml</w:t>
      </w:r>
      <w:r>
        <w:rPr>
          <w:spacing w:val="30"/>
          <w:sz w:val="28"/>
        </w:rPr>
        <w:t> </w:t>
      </w:r>
      <w:r>
        <w:rPr>
          <w:sz w:val="28"/>
        </w:rPr>
        <w:t>water</w:t>
      </w:r>
    </w:p>
    <w:p>
      <w:pPr>
        <w:pStyle w:val="ListParagraph"/>
        <w:numPr>
          <w:ilvl w:val="0"/>
          <w:numId w:val="61"/>
        </w:numPr>
        <w:tabs>
          <w:tab w:pos="948" w:val="left" w:leader="none"/>
        </w:tabs>
        <w:spacing w:line="240" w:lineRule="auto" w:before="163" w:after="0"/>
        <w:ind w:left="948" w:right="0" w:hanging="720"/>
        <w:jc w:val="both"/>
        <w:rPr>
          <w:sz w:val="28"/>
        </w:rPr>
      </w:pPr>
      <w:r>
        <w:rPr>
          <w:sz w:val="28"/>
        </w:rPr>
        <w:t>2.5% aqueous sodium</w:t>
      </w:r>
      <w:r>
        <w:rPr>
          <w:spacing w:val="10"/>
          <w:sz w:val="28"/>
        </w:rPr>
        <w:t> </w:t>
      </w:r>
      <w:r>
        <w:rPr>
          <w:sz w:val="28"/>
        </w:rPr>
        <w:t>chloride</w:t>
      </w:r>
    </w:p>
    <w:p>
      <w:pPr>
        <w:pStyle w:val="ListParagraph"/>
        <w:numPr>
          <w:ilvl w:val="0"/>
          <w:numId w:val="61"/>
        </w:numPr>
        <w:tabs>
          <w:tab w:pos="948" w:val="left" w:leader="none"/>
        </w:tabs>
        <w:spacing w:line="240" w:lineRule="auto" w:before="160" w:after="0"/>
        <w:ind w:left="948" w:right="0" w:hanging="720"/>
        <w:jc w:val="both"/>
        <w:rPr>
          <w:sz w:val="28"/>
        </w:rPr>
      </w:pPr>
      <w:r>
        <w:rPr>
          <w:sz w:val="28"/>
        </w:rPr>
        <w:t>2% sodium chloride in 50%</w:t>
      </w:r>
      <w:r>
        <w:rPr>
          <w:spacing w:val="12"/>
          <w:sz w:val="28"/>
        </w:rPr>
        <w:t> </w:t>
      </w:r>
      <w:r>
        <w:rPr>
          <w:sz w:val="28"/>
        </w:rPr>
        <w:t>ethanol</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61"/>
        </w:numPr>
        <w:tabs>
          <w:tab w:pos="947" w:val="left" w:leader="none"/>
          <w:tab w:pos="948" w:val="left" w:leader="none"/>
        </w:tabs>
        <w:spacing w:line="240" w:lineRule="auto" w:before="207" w:after="0"/>
        <w:ind w:left="948" w:right="0" w:hanging="720"/>
        <w:jc w:val="left"/>
        <w:rPr>
          <w:sz w:val="28"/>
        </w:rPr>
      </w:pPr>
      <w:r>
        <w:rPr>
          <w:sz w:val="28"/>
        </w:rPr>
        <w:t>Acetic acid solution in water</w:t>
      </w:r>
      <w:r>
        <w:rPr>
          <w:spacing w:val="11"/>
          <w:sz w:val="28"/>
        </w:rPr>
        <w:t> </w:t>
      </w:r>
      <w:r>
        <w:rPr>
          <w:sz w:val="28"/>
        </w:rPr>
        <w:t>(1:3)</w:t>
      </w:r>
    </w:p>
    <w:p>
      <w:pPr>
        <w:pStyle w:val="ListParagraph"/>
        <w:numPr>
          <w:ilvl w:val="0"/>
          <w:numId w:val="61"/>
        </w:numPr>
        <w:tabs>
          <w:tab w:pos="947" w:val="left" w:leader="none"/>
          <w:tab w:pos="948" w:val="left" w:leader="none"/>
        </w:tabs>
        <w:spacing w:line="240" w:lineRule="auto" w:before="161" w:after="0"/>
        <w:ind w:left="948" w:right="0" w:hanging="720"/>
        <w:jc w:val="left"/>
        <w:rPr>
          <w:sz w:val="28"/>
        </w:rPr>
      </w:pPr>
      <w:r>
        <w:rPr>
          <w:sz w:val="28"/>
        </w:rPr>
        <w:t>Iso-butanol-ethanol-water (1: 2 : 1,</w:t>
      </w:r>
      <w:r>
        <w:rPr>
          <w:spacing w:val="17"/>
          <w:sz w:val="28"/>
        </w:rPr>
        <w:t> </w:t>
      </w:r>
      <w:r>
        <w:rPr>
          <w:sz w:val="28"/>
        </w:rPr>
        <w:t>v/v)</w:t>
      </w:r>
    </w:p>
    <w:p>
      <w:pPr>
        <w:pStyle w:val="ListParagraph"/>
        <w:numPr>
          <w:ilvl w:val="0"/>
          <w:numId w:val="61"/>
        </w:numPr>
        <w:tabs>
          <w:tab w:pos="947" w:val="left" w:leader="none"/>
          <w:tab w:pos="948" w:val="left" w:leader="none"/>
        </w:tabs>
        <w:spacing w:line="240" w:lineRule="auto" w:before="160" w:after="0"/>
        <w:ind w:left="948" w:right="0" w:hanging="720"/>
        <w:jc w:val="left"/>
        <w:rPr>
          <w:sz w:val="28"/>
        </w:rPr>
      </w:pPr>
      <w:r>
        <w:rPr>
          <w:sz w:val="28"/>
        </w:rPr>
        <w:t>n-butanol-water-glacial acetic acid (20 : 12 : 5,</w:t>
      </w:r>
      <w:r>
        <w:rPr>
          <w:spacing w:val="30"/>
          <w:sz w:val="28"/>
        </w:rPr>
        <w:t> </w:t>
      </w:r>
      <w:r>
        <w:rPr>
          <w:sz w:val="28"/>
        </w:rPr>
        <w:t>v/v)</w:t>
      </w:r>
    </w:p>
    <w:p>
      <w:pPr>
        <w:pStyle w:val="ListParagraph"/>
        <w:numPr>
          <w:ilvl w:val="0"/>
          <w:numId w:val="61"/>
        </w:numPr>
        <w:tabs>
          <w:tab w:pos="947" w:val="left" w:leader="none"/>
          <w:tab w:pos="948" w:val="left" w:leader="none"/>
        </w:tabs>
        <w:spacing w:line="360" w:lineRule="auto" w:before="163" w:after="0"/>
        <w:ind w:left="948" w:right="697" w:hanging="720"/>
        <w:jc w:val="left"/>
        <w:rPr>
          <w:sz w:val="28"/>
        </w:rPr>
      </w:pPr>
      <w:r>
        <w:rPr>
          <w:sz w:val="28"/>
        </w:rPr>
        <w:t>Iso-butanol-ethanol-water (3 : 2 : 2, v/v). to 99 ml of this add 1ml of (0.88 sp gr.)</w:t>
      </w:r>
      <w:r>
        <w:rPr>
          <w:spacing w:val="5"/>
          <w:sz w:val="28"/>
        </w:rPr>
        <w:t> </w:t>
      </w:r>
      <w:r>
        <w:rPr>
          <w:sz w:val="28"/>
        </w:rPr>
        <w:t>ammonia</w:t>
      </w:r>
    </w:p>
    <w:p>
      <w:pPr>
        <w:pStyle w:val="ListParagraph"/>
        <w:numPr>
          <w:ilvl w:val="0"/>
          <w:numId w:val="61"/>
        </w:numPr>
        <w:tabs>
          <w:tab w:pos="948" w:val="left" w:leader="none"/>
        </w:tabs>
        <w:spacing w:line="321" w:lineRule="exact" w:before="0" w:after="0"/>
        <w:ind w:left="948" w:right="0" w:hanging="720"/>
        <w:jc w:val="left"/>
        <w:rPr>
          <w:sz w:val="28"/>
        </w:rPr>
      </w:pPr>
      <w:r>
        <w:rPr>
          <w:sz w:val="28"/>
        </w:rPr>
        <w:t>80 gm phenol in 20 gm</w:t>
      </w:r>
      <w:r>
        <w:rPr>
          <w:spacing w:val="20"/>
          <w:sz w:val="28"/>
        </w:rPr>
        <w:t> </w:t>
      </w:r>
      <w:r>
        <w:rPr>
          <w:sz w:val="28"/>
        </w:rPr>
        <w:t>water.</w:t>
      </w:r>
    </w:p>
    <w:p>
      <w:pPr>
        <w:pStyle w:val="BodyText"/>
        <w:rPr>
          <w:sz w:val="30"/>
        </w:rPr>
      </w:pPr>
    </w:p>
    <w:p>
      <w:pPr>
        <w:pStyle w:val="BodyText"/>
        <w:spacing w:before="6"/>
        <w:rPr>
          <w:sz w:val="26"/>
        </w:rPr>
      </w:pPr>
    </w:p>
    <w:p>
      <w:pPr>
        <w:pStyle w:val="Heading1"/>
      </w:pPr>
      <w:r>
        <w:rPr/>
        <w:t>Procedure:</w:t>
      </w:r>
    </w:p>
    <w:p>
      <w:pPr>
        <w:pStyle w:val="BodyText"/>
        <w:spacing w:line="360" w:lineRule="auto" w:before="156"/>
        <w:ind w:left="228" w:right="689"/>
        <w:jc w:val="both"/>
      </w:pPr>
      <w:r>
        <w:rPr>
          <w:b/>
        </w:rPr>
        <w:t>Preliminary treatment of food: </w:t>
      </w:r>
      <w:r>
        <w:rPr/>
        <w:t>Assuming that an acidic colour is present, the preliminary treatment involves removing interfering substances and obtaining the dye in acid solution prior to boiling with wool.</w:t>
      </w:r>
    </w:p>
    <w:p>
      <w:pPr>
        <w:pStyle w:val="ListParagraph"/>
        <w:numPr>
          <w:ilvl w:val="0"/>
          <w:numId w:val="62"/>
        </w:numPr>
        <w:tabs>
          <w:tab w:pos="948" w:val="left" w:leader="none"/>
        </w:tabs>
        <w:spacing w:line="360" w:lineRule="auto" w:before="0" w:after="0"/>
        <w:ind w:left="948" w:right="691" w:hanging="720"/>
        <w:jc w:val="both"/>
        <w:rPr>
          <w:sz w:val="28"/>
        </w:rPr>
      </w:pPr>
      <w:r>
        <w:rPr>
          <w:b/>
          <w:sz w:val="28"/>
        </w:rPr>
        <w:t>Non-alcoholic beverages e.g. soft drinks: </w:t>
      </w:r>
      <w:r>
        <w:rPr>
          <w:sz w:val="28"/>
        </w:rPr>
        <w:t>As most foods in this  group are acidic they can be usually treated directly with wool, otherwise, slightly acidify the food with acetic</w:t>
      </w:r>
      <w:r>
        <w:rPr>
          <w:spacing w:val="25"/>
          <w:sz w:val="28"/>
        </w:rPr>
        <w:t> </w:t>
      </w:r>
      <w:r>
        <w:rPr>
          <w:sz w:val="28"/>
        </w:rPr>
        <w:t>acid.</w:t>
      </w:r>
    </w:p>
    <w:p>
      <w:pPr>
        <w:pStyle w:val="ListParagraph"/>
        <w:numPr>
          <w:ilvl w:val="0"/>
          <w:numId w:val="62"/>
        </w:numPr>
        <w:tabs>
          <w:tab w:pos="947" w:val="left" w:leader="none"/>
          <w:tab w:pos="948" w:val="left" w:leader="none"/>
        </w:tabs>
        <w:spacing w:line="360" w:lineRule="auto" w:before="119" w:after="0"/>
        <w:ind w:left="948" w:right="691" w:hanging="720"/>
        <w:jc w:val="left"/>
        <w:rPr>
          <w:sz w:val="28"/>
        </w:rPr>
      </w:pPr>
      <w:r>
        <w:rPr>
          <w:b/>
          <w:sz w:val="28"/>
        </w:rPr>
        <w:t>Alcoholic liquids (e.g. Wine): </w:t>
      </w:r>
      <w:r>
        <w:rPr>
          <w:sz w:val="28"/>
        </w:rPr>
        <w:t>Boil to remove alcohol and acidify if necessary as in</w:t>
      </w:r>
      <w:r>
        <w:rPr>
          <w:spacing w:val="8"/>
          <w:sz w:val="28"/>
        </w:rPr>
        <w:t> </w:t>
      </w:r>
      <w:r>
        <w:rPr>
          <w:sz w:val="28"/>
        </w:rPr>
        <w:t>(a).</w:t>
      </w:r>
    </w:p>
    <w:p>
      <w:pPr>
        <w:pStyle w:val="ListParagraph"/>
        <w:numPr>
          <w:ilvl w:val="0"/>
          <w:numId w:val="62"/>
        </w:numPr>
        <w:tabs>
          <w:tab w:pos="948" w:val="left" w:leader="none"/>
        </w:tabs>
        <w:spacing w:line="360" w:lineRule="auto" w:before="121" w:after="0"/>
        <w:ind w:left="948" w:right="691" w:hanging="720"/>
        <w:jc w:val="both"/>
        <w:rPr>
          <w:sz w:val="28"/>
        </w:rPr>
      </w:pPr>
      <w:r>
        <w:rPr>
          <w:b/>
          <w:sz w:val="28"/>
        </w:rPr>
        <w:t>Starch based foods (e.g. cakes, custard powder etc): </w:t>
      </w:r>
      <w:r>
        <w:rPr>
          <w:sz w:val="28"/>
        </w:rPr>
        <w:t>Grind 10 gms of sample thoroughly with 50 ml of 2 % ammonia in 70% alcohol,   and allow it to stand for an hour and centrifuge. Pour the separated liquid into a dish and evaporate on water bath. Take up the residue in 30 ml dilute acetic</w:t>
      </w:r>
      <w:r>
        <w:rPr>
          <w:spacing w:val="12"/>
          <w:sz w:val="28"/>
        </w:rPr>
        <w:t> </w:t>
      </w:r>
      <w:r>
        <w:rPr>
          <w:sz w:val="28"/>
        </w:rPr>
        <w:t>acid.</w:t>
      </w:r>
    </w:p>
    <w:p>
      <w:pPr>
        <w:pStyle w:val="ListParagraph"/>
        <w:numPr>
          <w:ilvl w:val="0"/>
          <w:numId w:val="62"/>
        </w:numPr>
        <w:tabs>
          <w:tab w:pos="947" w:val="left" w:leader="none"/>
          <w:tab w:pos="948" w:val="left" w:leader="none"/>
        </w:tabs>
        <w:spacing w:line="240" w:lineRule="auto" w:before="119" w:after="0"/>
        <w:ind w:left="948" w:right="0" w:hanging="720"/>
        <w:jc w:val="left"/>
        <w:rPr>
          <w:sz w:val="28"/>
        </w:rPr>
      </w:pPr>
      <w:r>
        <w:rPr>
          <w:b/>
          <w:sz w:val="28"/>
        </w:rPr>
        <w:t>Candied fruits: </w:t>
      </w:r>
      <w:r>
        <w:rPr>
          <w:sz w:val="28"/>
        </w:rPr>
        <w:t>Treat as in</w:t>
      </w:r>
      <w:r>
        <w:rPr>
          <w:spacing w:val="15"/>
          <w:sz w:val="28"/>
        </w:rPr>
        <w:t> </w:t>
      </w:r>
      <w:r>
        <w:rPr>
          <w:sz w:val="28"/>
        </w:rPr>
        <w:t>(c).</w:t>
      </w:r>
    </w:p>
    <w:p>
      <w:pPr>
        <w:pStyle w:val="BodyText"/>
        <w:spacing w:before="10"/>
        <w:rPr>
          <w:sz w:val="24"/>
        </w:rPr>
      </w:pPr>
    </w:p>
    <w:p>
      <w:pPr>
        <w:pStyle w:val="ListParagraph"/>
        <w:numPr>
          <w:ilvl w:val="0"/>
          <w:numId w:val="62"/>
        </w:numPr>
        <w:tabs>
          <w:tab w:pos="948" w:val="left" w:leader="none"/>
        </w:tabs>
        <w:spacing w:line="357" w:lineRule="auto" w:before="0" w:after="0"/>
        <w:ind w:left="948" w:right="691" w:hanging="720"/>
        <w:jc w:val="both"/>
        <w:rPr>
          <w:sz w:val="28"/>
        </w:rPr>
      </w:pPr>
      <w:r>
        <w:rPr>
          <w:b/>
          <w:sz w:val="28"/>
        </w:rPr>
        <w:t>Products with high fat content (e.g. Sausages, meat, fish paste): </w:t>
      </w:r>
      <w:r>
        <w:rPr>
          <w:sz w:val="28"/>
        </w:rPr>
        <w:t>De-fat the sample with light petroleum and extract the colour with hot water (acidify </w:t>
      </w:r>
      <w:r>
        <w:rPr>
          <w:strike/>
          <w:sz w:val="28"/>
        </w:rPr>
        <w:t>etc</w:t>
      </w:r>
      <w:r>
        <w:rPr>
          <w:strike w:val="0"/>
          <w:sz w:val="28"/>
        </w:rPr>
        <w:t>. as usual). Note that oil soluble colours tend to</w:t>
      </w:r>
      <w:r>
        <w:rPr>
          <w:strike w:val="0"/>
          <w:spacing w:val="26"/>
          <w:sz w:val="28"/>
        </w:rPr>
        <w:t> </w:t>
      </w:r>
      <w:r>
        <w:rPr>
          <w:strike w:val="0"/>
          <w:sz w:val="28"/>
        </w:rPr>
        <w:t>give</w:t>
      </w:r>
    </w:p>
    <w:p>
      <w:pPr>
        <w:spacing w:after="0" w:line="357"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48"/>
      </w:pPr>
      <w:r>
        <w:rPr/>
        <w:t>coloured solutions in organic solvents.</w:t>
      </w:r>
    </w:p>
    <w:p>
      <w:pPr>
        <w:pStyle w:val="BodyText"/>
        <w:spacing w:before="4"/>
        <w:rPr>
          <w:sz w:val="24"/>
        </w:rPr>
      </w:pPr>
    </w:p>
    <w:p>
      <w:pPr>
        <w:pStyle w:val="BodyText"/>
        <w:spacing w:line="360" w:lineRule="auto" w:before="1"/>
        <w:ind w:left="947" w:right="117"/>
        <w:jc w:val="both"/>
      </w:pPr>
      <w:r>
        <w:rPr/>
        <w:t>If the extraction is difficult treat with warm 50-90% acetone or alcohol (which precipitates starch) containing 2% ammonia. The organic solvent should be removed before acidifying as in (c).</w:t>
      </w:r>
    </w:p>
    <w:p>
      <w:pPr>
        <w:pStyle w:val="BodyText"/>
        <w:rPr>
          <w:sz w:val="42"/>
        </w:rPr>
      </w:pPr>
    </w:p>
    <w:p>
      <w:pPr>
        <w:pStyle w:val="BodyText"/>
        <w:spacing w:line="360" w:lineRule="auto"/>
        <w:ind w:left="227" w:right="688"/>
        <w:jc w:val="both"/>
      </w:pPr>
      <w:r>
        <w:rPr>
          <w:b/>
        </w:rPr>
        <w:t>Extraction of the colour from the food: </w:t>
      </w:r>
      <w:r>
        <w:rPr/>
        <w:t>Introduce about 20 cm length of woollen thread into a beaker containing about 35 ml of the  prepared  acidified solution of the sample and boil for a few minutes till the woollen thread is dyed. Take out the woollen thread and wash it with tap water. Transfer the washed woolen thread to a small beaker containing dilute ammonia and heat again. If the colour is stripped by the alkali, the presence of an acid coal-tar dye is indicated. Remove the woollen thread. Make the liquid slightly acidic and boil with a fresh piece of woollen thread. Continue boiling until the colour is taken by the woollen thread. Extract the dye from the woolen thread again with a small volume of dilute ammonia, filter through a small plug of cotton and concentrate the filtrate over a hot water bath. This double stripping technique usually gives a pure colour extract. Natural colours may also dye the wool during the first treatment, but the colour is not usually removed by</w:t>
      </w:r>
      <w:r>
        <w:rPr>
          <w:spacing w:val="15"/>
        </w:rPr>
        <w:t> </w:t>
      </w:r>
      <w:r>
        <w:rPr/>
        <w:t>ammonia.</w:t>
      </w:r>
    </w:p>
    <w:p>
      <w:pPr>
        <w:pStyle w:val="BodyText"/>
        <w:spacing w:line="360" w:lineRule="auto"/>
        <w:ind w:left="227" w:right="688"/>
        <w:jc w:val="both"/>
      </w:pPr>
      <w:r>
        <w:rPr/>
        <w:t>Basic dyes can be extracted by making the food alkaline. with ammonia, boiling with wool and then stripping with dilute acetic-acid. At present, all the permitted water soluble coal-tar dyes are acidic, hence an indication of the presence of a basic dye suggests that an unpermitted colour is present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Identification of the separated food colours by paper</w:t>
      </w:r>
      <w:r>
        <w:rPr>
          <w:spacing w:val="51"/>
        </w:rPr>
        <w:t> </w:t>
      </w:r>
      <w:r>
        <w:rPr/>
        <w:t>chromatography:</w:t>
      </w:r>
    </w:p>
    <w:p>
      <w:pPr>
        <w:pStyle w:val="BodyText"/>
        <w:rPr>
          <w:b/>
          <w:sz w:val="30"/>
        </w:rPr>
      </w:pPr>
    </w:p>
    <w:p>
      <w:pPr>
        <w:pStyle w:val="BodyText"/>
        <w:spacing w:before="5"/>
        <w:rPr>
          <w:b/>
          <w:sz w:val="25"/>
        </w:rPr>
      </w:pPr>
    </w:p>
    <w:p>
      <w:pPr>
        <w:pStyle w:val="BodyText"/>
        <w:spacing w:line="360" w:lineRule="auto" w:before="1"/>
        <w:ind w:left="227" w:right="689"/>
        <w:jc w:val="both"/>
      </w:pPr>
      <w:r>
        <w:rPr/>
        <w:t>Draw a pencil-line parallel to the bottom edge of the paper (Whatman No.1) at about 2 cm distance. Spot the concentrated solution of the unknown dye  on the line together with a series of spots (about 2 cm apart) of aqueous solutions of standard permitted dyes of similar colour and dry. Run the chromatogram, by ascending technique, using a selected solvent. Solvent No.5 is often helpful for general purposes. Identify the colour in the sample by matching its spot with the spot of the standard colour and confirm by co spotting</w:t>
      </w:r>
    </w:p>
    <w:p>
      <w:pPr>
        <w:pStyle w:val="BodyText"/>
        <w:spacing w:before="4"/>
        <w:rPr>
          <w:sz w:val="42"/>
        </w:rPr>
      </w:pPr>
    </w:p>
    <w:p>
      <w:pPr>
        <w:pStyle w:val="Heading1"/>
      </w:pPr>
      <w:r>
        <w:rPr/>
        <w:t>Determination of Synthetic food colours in food products:</w:t>
      </w:r>
    </w:p>
    <w:p>
      <w:pPr>
        <w:pStyle w:val="BodyText"/>
        <w:rPr>
          <w:b/>
          <w:sz w:val="30"/>
        </w:rPr>
      </w:pPr>
    </w:p>
    <w:p>
      <w:pPr>
        <w:pStyle w:val="BodyText"/>
        <w:spacing w:before="1"/>
        <w:rPr>
          <w:b/>
          <w:sz w:val="26"/>
        </w:rPr>
      </w:pPr>
    </w:p>
    <w:p>
      <w:pPr>
        <w:pStyle w:val="ListParagraph"/>
        <w:numPr>
          <w:ilvl w:val="1"/>
          <w:numId w:val="62"/>
        </w:numPr>
        <w:tabs>
          <w:tab w:pos="947" w:val="left" w:leader="none"/>
          <w:tab w:pos="948" w:val="left" w:leader="none"/>
        </w:tabs>
        <w:spacing w:line="240" w:lineRule="auto" w:before="0" w:after="0"/>
        <w:ind w:left="948" w:right="0" w:hanging="720"/>
        <w:jc w:val="left"/>
        <w:rPr>
          <w:b/>
          <w:sz w:val="28"/>
        </w:rPr>
      </w:pPr>
      <w:r>
        <w:rPr>
          <w:b/>
          <w:sz w:val="28"/>
        </w:rPr>
        <w:t>For samples containing single</w:t>
      </w:r>
      <w:r>
        <w:rPr>
          <w:b/>
          <w:spacing w:val="10"/>
          <w:sz w:val="28"/>
        </w:rPr>
        <w:t> </w:t>
      </w:r>
      <w:r>
        <w:rPr>
          <w:b/>
          <w:sz w:val="28"/>
        </w:rPr>
        <w:t>colour</w:t>
      </w:r>
    </w:p>
    <w:p>
      <w:pPr>
        <w:pStyle w:val="BodyText"/>
        <w:rPr>
          <w:b/>
          <w:sz w:val="30"/>
        </w:rPr>
      </w:pPr>
    </w:p>
    <w:p>
      <w:pPr>
        <w:pStyle w:val="BodyText"/>
        <w:spacing w:before="6"/>
        <w:rPr>
          <w:b/>
          <w:sz w:val="25"/>
        </w:rPr>
      </w:pPr>
    </w:p>
    <w:p>
      <w:pPr>
        <w:pStyle w:val="ListParagraph"/>
        <w:numPr>
          <w:ilvl w:val="2"/>
          <w:numId w:val="62"/>
        </w:numPr>
        <w:tabs>
          <w:tab w:pos="934" w:val="left" w:leader="none"/>
        </w:tabs>
        <w:spacing w:line="360" w:lineRule="auto" w:before="0" w:after="0"/>
        <w:ind w:left="933" w:right="689" w:hanging="705"/>
        <w:jc w:val="both"/>
        <w:rPr>
          <w:sz w:val="28"/>
        </w:rPr>
      </w:pPr>
      <w:r>
        <w:rPr>
          <w:b/>
          <w:sz w:val="28"/>
        </w:rPr>
        <w:t>Preparation of standard curve: Stock solution: </w:t>
      </w:r>
      <w:r>
        <w:rPr>
          <w:sz w:val="28"/>
        </w:rPr>
        <w:t>Weigh 0.1 g m of each reference colour and dissolve in 0.1N HCl in separate 100 ml volumetric flasks and make up the volume with 0.1N HCl in each  case.</w:t>
      </w:r>
    </w:p>
    <w:p>
      <w:pPr>
        <w:pStyle w:val="BodyText"/>
        <w:spacing w:before="2"/>
        <w:rPr>
          <w:sz w:val="42"/>
        </w:rPr>
      </w:pPr>
    </w:p>
    <w:p>
      <w:pPr>
        <w:pStyle w:val="BodyText"/>
        <w:spacing w:line="360" w:lineRule="auto"/>
        <w:ind w:left="933" w:right="689"/>
        <w:jc w:val="both"/>
      </w:pPr>
      <w:r>
        <w:rPr>
          <w:b/>
        </w:rPr>
        <w:t>Working standard: </w:t>
      </w:r>
      <w:r>
        <w:rPr/>
        <w:t>Pipette 0.25, 0.5, 0.75, 1.0, 1.25 and 1.5 ml of stock solution of each of the reference colours into series of clean and dry 100 ml volumetric flasks and dilute to volume with 0.1N HCl. Determine the optical densities of each of the reference colours at the respective wave length of maximum absorption (refer table) Obtain  the</w:t>
      </w:r>
      <w:r>
        <w:rPr>
          <w:spacing w:val="30"/>
        </w:rPr>
        <w:t> </w:t>
      </w:r>
      <w:r>
        <w:rPr/>
        <w:t>standard</w:t>
      </w:r>
      <w:r>
        <w:rPr>
          <w:spacing w:val="30"/>
        </w:rPr>
        <w:t> </w:t>
      </w:r>
      <w:r>
        <w:rPr/>
        <w:t>curve</w:t>
      </w:r>
      <w:r>
        <w:rPr>
          <w:spacing w:val="30"/>
        </w:rPr>
        <w:t> </w:t>
      </w:r>
      <w:r>
        <w:rPr/>
        <w:t>for</w:t>
      </w:r>
      <w:r>
        <w:rPr>
          <w:spacing w:val="30"/>
        </w:rPr>
        <w:t> </w:t>
      </w:r>
      <w:r>
        <w:rPr/>
        <w:t>each</w:t>
      </w:r>
      <w:r>
        <w:rPr>
          <w:spacing w:val="30"/>
        </w:rPr>
        <w:t> </w:t>
      </w:r>
      <w:r>
        <w:rPr/>
        <w:t>colour</w:t>
      </w:r>
      <w:r>
        <w:rPr>
          <w:spacing w:val="30"/>
        </w:rPr>
        <w:t> </w:t>
      </w:r>
      <w:r>
        <w:rPr/>
        <w:t>by</w:t>
      </w:r>
      <w:r>
        <w:rPr>
          <w:spacing w:val="30"/>
        </w:rPr>
        <w:t> </w:t>
      </w:r>
      <w:r>
        <w:rPr/>
        <w:t>plotting</w:t>
      </w:r>
      <w:r>
        <w:rPr>
          <w:spacing w:val="30"/>
        </w:rPr>
        <w:t> </w:t>
      </w:r>
      <w:r>
        <w:rPr/>
        <w:t>optical</w:t>
      </w:r>
      <w:r>
        <w:rPr>
          <w:spacing w:val="30"/>
        </w:rPr>
        <w:t> </w:t>
      </w:r>
      <w:r>
        <w:rPr/>
        <w:t>density</w:t>
      </w:r>
      <w:r>
        <w:rPr>
          <w:spacing w:val="30"/>
        </w:rPr>
        <w:t> </w:t>
      </w:r>
      <w:r>
        <w:rPr/>
        <w:t>against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933"/>
      </w:pPr>
      <w:r>
        <w:rPr/>
        <w:t>concentration.</w:t>
      </w:r>
    </w:p>
    <w:p>
      <w:pPr>
        <w:pStyle w:val="BodyText"/>
        <w:rPr>
          <w:sz w:val="30"/>
        </w:rPr>
      </w:pPr>
    </w:p>
    <w:p>
      <w:pPr>
        <w:pStyle w:val="BodyText"/>
        <w:spacing w:before="10"/>
        <w:rPr>
          <w:sz w:val="25"/>
        </w:rPr>
      </w:pPr>
    </w:p>
    <w:p>
      <w:pPr>
        <w:pStyle w:val="ListParagraph"/>
        <w:numPr>
          <w:ilvl w:val="2"/>
          <w:numId w:val="62"/>
        </w:numPr>
        <w:tabs>
          <w:tab w:pos="934" w:val="left" w:leader="none"/>
        </w:tabs>
        <w:spacing w:line="360" w:lineRule="auto" w:before="1" w:after="0"/>
        <w:ind w:left="933" w:right="688" w:hanging="705"/>
        <w:jc w:val="both"/>
        <w:rPr>
          <w:sz w:val="28"/>
        </w:rPr>
      </w:pPr>
      <w:r>
        <w:rPr>
          <w:b/>
          <w:sz w:val="28"/>
        </w:rPr>
        <w:t>Determination in sample by column chromatography</w:t>
      </w:r>
      <w:r>
        <w:rPr>
          <w:sz w:val="28"/>
        </w:rPr>
        <w:t>: Transfer a known weight of the sample (approximately 5 - 10 gm) into a glass stoppered separatory funnel. Extract the colour with 70% acetone. Shake acetone extract with petroleum ether (40-60ºC) in order to remove carotenoids and other natural pigments, if any. Continue extraction with petroleum ether until petroleum ether extract is colourless. Pass the acetone extract containing only coal-tar food colours through a column (2.1 </w:t>
      </w:r>
      <w:r>
        <w:rPr>
          <w:rFonts w:ascii="Symbol" w:hAnsi="Symbol"/>
          <w:sz w:val="28"/>
        </w:rPr>
        <w:t></w:t>
      </w:r>
      <w:r>
        <w:rPr>
          <w:sz w:val="28"/>
        </w:rPr>
        <w:t> 45 cm) containing aluminium oxide acidified with 1% HCl. Elute the adsorbed colour with 1% ammonia. Evaporate the eluate to dryness on a hot waterbath, dissolve the  residue with 0.1 N HCl, transfer quantitatively to a 100 </w:t>
      </w:r>
      <w:r>
        <w:rPr>
          <w:spacing w:val="-4"/>
          <w:sz w:val="28"/>
        </w:rPr>
        <w:t>ml </w:t>
      </w:r>
      <w:r>
        <w:rPr>
          <w:sz w:val="28"/>
        </w:rPr>
        <w:t>volumetric flask and make up the volume with 0/1N HCl. Determine the optical density of the dye solution at the wavelength of maximum absorption. Calculate the dye concentration from the standard</w:t>
      </w:r>
      <w:r>
        <w:rPr>
          <w:spacing w:val="26"/>
          <w:sz w:val="28"/>
        </w:rPr>
        <w:t> </w:t>
      </w:r>
      <w:r>
        <w:rPr>
          <w:sz w:val="28"/>
        </w:rPr>
        <w:t>curve.</w:t>
      </w:r>
    </w:p>
    <w:p>
      <w:pPr>
        <w:pStyle w:val="BodyText"/>
        <w:spacing w:before="5"/>
        <w:rPr>
          <w:sz w:val="42"/>
        </w:rPr>
      </w:pPr>
    </w:p>
    <w:p>
      <w:pPr>
        <w:pStyle w:val="Heading1"/>
        <w:spacing w:line="360" w:lineRule="auto"/>
        <w:ind w:left="3451" w:right="930" w:hanging="2876"/>
      </w:pPr>
      <w:r>
        <w:rPr/>
        <w:t>TABLE SHOWING ABSORPTION MAXIMA OF PERMITTED FOOR COLOURS</w:t>
      </w:r>
    </w:p>
    <w:p>
      <w:pPr>
        <w:pStyle w:val="BodyText"/>
        <w:spacing w:before="1"/>
        <w:rPr>
          <w:b/>
          <w:sz w:val="23"/>
        </w:rPr>
      </w:pPr>
      <w:r>
        <w:rPr/>
        <w:pict>
          <v:line style="position:absolute;mso-position-horizontal-relative:page;mso-position-vertical-relative:paragraph;z-index:1072;mso-wrap-distance-left:0;mso-wrap-distance-right:0" from="86.400002pt,15.548602pt" to="519.600008pt,15.548602pt" stroked="true" strokeweight=".5616pt" strokecolor="#000000">
            <v:stroke dashstyle="solid"/>
            <w10:wrap type="topAndBottom"/>
          </v:line>
        </w:pict>
      </w:r>
    </w:p>
    <w:p>
      <w:pPr>
        <w:pStyle w:val="BodyText"/>
        <w:tabs>
          <w:tab w:pos="5330" w:val="left" w:leader="none"/>
        </w:tabs>
        <w:spacing w:before="133"/>
        <w:ind w:left="228"/>
      </w:pPr>
      <w:r>
        <w:rPr/>
        <w:t>Sl. No.   Name of</w:t>
      </w:r>
      <w:r>
        <w:rPr>
          <w:spacing w:val="7"/>
        </w:rPr>
        <w:t> </w:t>
      </w:r>
      <w:r>
        <w:rPr/>
        <w:t>the</w:t>
      </w:r>
      <w:r>
        <w:rPr>
          <w:spacing w:val="5"/>
        </w:rPr>
        <w:t> </w:t>
      </w:r>
      <w:r>
        <w:rPr/>
        <w:t>Colour</w:t>
        <w:tab/>
        <w:t>Absorption maxima</w:t>
      </w:r>
      <w:r>
        <w:rPr>
          <w:spacing w:val="7"/>
        </w:rPr>
        <w:t> </w:t>
      </w:r>
      <w:r>
        <w:rPr/>
        <w:t>(nm)</w:t>
      </w:r>
    </w:p>
    <w:p>
      <w:pPr>
        <w:pStyle w:val="BodyText"/>
        <w:rPr>
          <w:sz w:val="20"/>
        </w:rPr>
      </w:pPr>
    </w:p>
    <w:p>
      <w:pPr>
        <w:pStyle w:val="BodyText"/>
        <w:spacing w:before="5"/>
        <w:rPr>
          <w:sz w:val="21"/>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4"/>
        <w:gridCol w:w="4329"/>
      </w:tblGrid>
      <w:tr>
        <w:trPr>
          <w:trHeight w:val="566" w:hRule="atLeast"/>
        </w:trPr>
        <w:tc>
          <w:tcPr>
            <w:tcW w:w="4334" w:type="dxa"/>
            <w:tcBorders>
              <w:top w:val="single" w:sz="6" w:space="0" w:color="000000"/>
            </w:tcBorders>
          </w:tcPr>
          <w:p>
            <w:pPr>
              <w:pStyle w:val="TableParagraph"/>
              <w:tabs>
                <w:tab w:pos="993" w:val="left" w:leader="none"/>
              </w:tabs>
              <w:spacing w:before="158"/>
              <w:rPr>
                <w:sz w:val="28"/>
              </w:rPr>
            </w:pPr>
            <w:r>
              <w:rPr>
                <w:sz w:val="28"/>
              </w:rPr>
              <w:t>1.</w:t>
              <w:tab/>
              <w:t>Carmosine</w:t>
            </w:r>
          </w:p>
        </w:tc>
        <w:tc>
          <w:tcPr>
            <w:tcW w:w="4329" w:type="dxa"/>
            <w:tcBorders>
              <w:top w:val="single" w:sz="6" w:space="0" w:color="000000"/>
            </w:tcBorders>
          </w:tcPr>
          <w:p>
            <w:pPr>
              <w:pStyle w:val="TableParagraph"/>
              <w:spacing w:before="158"/>
              <w:ind w:left="1903"/>
              <w:rPr>
                <w:sz w:val="28"/>
              </w:rPr>
            </w:pPr>
            <w:r>
              <w:rPr>
                <w:sz w:val="28"/>
              </w:rPr>
              <w:t>516</w:t>
            </w:r>
          </w:p>
        </w:tc>
      </w:tr>
      <w:tr>
        <w:trPr>
          <w:trHeight w:val="483" w:hRule="atLeast"/>
        </w:trPr>
        <w:tc>
          <w:tcPr>
            <w:tcW w:w="4334" w:type="dxa"/>
          </w:tcPr>
          <w:p>
            <w:pPr>
              <w:pStyle w:val="TableParagraph"/>
              <w:tabs>
                <w:tab w:pos="993" w:val="left" w:leader="none"/>
              </w:tabs>
              <w:spacing w:before="74"/>
              <w:rPr>
                <w:sz w:val="28"/>
              </w:rPr>
            </w:pPr>
            <w:r>
              <w:rPr>
                <w:sz w:val="28"/>
              </w:rPr>
              <w:t>2.</w:t>
              <w:tab/>
              <w:t>Ponceau 4</w:t>
            </w:r>
            <w:r>
              <w:rPr>
                <w:spacing w:val="5"/>
                <w:sz w:val="28"/>
              </w:rPr>
              <w:t> </w:t>
            </w:r>
            <w:r>
              <w:rPr>
                <w:sz w:val="28"/>
              </w:rPr>
              <w:t>R</w:t>
            </w:r>
          </w:p>
        </w:tc>
        <w:tc>
          <w:tcPr>
            <w:tcW w:w="4329" w:type="dxa"/>
          </w:tcPr>
          <w:p>
            <w:pPr>
              <w:pStyle w:val="TableParagraph"/>
              <w:spacing w:before="74"/>
              <w:ind w:left="1903"/>
              <w:rPr>
                <w:sz w:val="28"/>
              </w:rPr>
            </w:pPr>
            <w:r>
              <w:rPr>
                <w:sz w:val="28"/>
              </w:rPr>
              <w:t>507</w:t>
            </w:r>
          </w:p>
        </w:tc>
      </w:tr>
      <w:tr>
        <w:trPr>
          <w:trHeight w:val="483" w:hRule="atLeast"/>
        </w:trPr>
        <w:tc>
          <w:tcPr>
            <w:tcW w:w="4334" w:type="dxa"/>
          </w:tcPr>
          <w:p>
            <w:pPr>
              <w:pStyle w:val="TableParagraph"/>
              <w:tabs>
                <w:tab w:pos="993" w:val="left" w:leader="none"/>
              </w:tabs>
              <w:spacing w:before="75"/>
              <w:rPr>
                <w:sz w:val="28"/>
              </w:rPr>
            </w:pPr>
            <w:r>
              <w:rPr>
                <w:sz w:val="28"/>
              </w:rPr>
              <w:t>3.</w:t>
              <w:tab/>
              <w:t>Erythrosine</w:t>
            </w:r>
          </w:p>
        </w:tc>
        <w:tc>
          <w:tcPr>
            <w:tcW w:w="4329" w:type="dxa"/>
          </w:tcPr>
          <w:p>
            <w:pPr>
              <w:pStyle w:val="TableParagraph"/>
              <w:spacing w:before="75"/>
              <w:ind w:left="1903"/>
              <w:rPr>
                <w:sz w:val="28"/>
              </w:rPr>
            </w:pPr>
            <w:r>
              <w:rPr>
                <w:sz w:val="28"/>
              </w:rPr>
              <w:t>527</w:t>
            </w:r>
          </w:p>
        </w:tc>
      </w:tr>
      <w:tr>
        <w:trPr>
          <w:trHeight w:val="396" w:hRule="atLeast"/>
        </w:trPr>
        <w:tc>
          <w:tcPr>
            <w:tcW w:w="4334" w:type="dxa"/>
          </w:tcPr>
          <w:p>
            <w:pPr>
              <w:pStyle w:val="TableParagraph"/>
              <w:tabs>
                <w:tab w:pos="993" w:val="left" w:leader="none"/>
              </w:tabs>
              <w:spacing w:line="302" w:lineRule="exact" w:before="74"/>
              <w:rPr>
                <w:sz w:val="28"/>
              </w:rPr>
            </w:pPr>
            <w:r>
              <w:rPr>
                <w:sz w:val="28"/>
              </w:rPr>
              <w:t>4.</w:t>
              <w:tab/>
              <w:t>Green</w:t>
            </w:r>
            <w:r>
              <w:rPr>
                <w:spacing w:val="2"/>
                <w:sz w:val="28"/>
              </w:rPr>
              <w:t> </w:t>
            </w:r>
            <w:r>
              <w:rPr>
                <w:sz w:val="28"/>
              </w:rPr>
              <w:t>FCF</w:t>
            </w:r>
          </w:p>
        </w:tc>
        <w:tc>
          <w:tcPr>
            <w:tcW w:w="4329" w:type="dxa"/>
          </w:tcPr>
          <w:p>
            <w:pPr>
              <w:pStyle w:val="TableParagraph"/>
              <w:spacing w:line="302" w:lineRule="exact" w:before="74"/>
              <w:ind w:left="1903"/>
              <w:rPr>
                <w:sz w:val="28"/>
              </w:rPr>
            </w:pPr>
            <w:r>
              <w:rPr>
                <w:sz w:val="28"/>
              </w:rPr>
              <w:t>624</w:t>
            </w:r>
          </w:p>
        </w:tc>
      </w:tr>
    </w:tbl>
    <w:p>
      <w:pPr>
        <w:spacing w:after="0" w:line="302" w:lineRule="exac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rPr>
          <w:sz w:val="1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7"/>
        <w:gridCol w:w="2009"/>
      </w:tblGrid>
      <w:tr>
        <w:trPr>
          <w:trHeight w:val="396" w:hRule="atLeast"/>
        </w:trPr>
        <w:tc>
          <w:tcPr>
            <w:tcW w:w="4757" w:type="dxa"/>
          </w:tcPr>
          <w:p>
            <w:pPr>
              <w:pStyle w:val="TableParagraph"/>
              <w:tabs>
                <w:tab w:pos="1043" w:val="left" w:leader="none"/>
              </w:tabs>
              <w:spacing w:line="311" w:lineRule="exact"/>
              <w:ind w:left="50"/>
              <w:rPr>
                <w:sz w:val="28"/>
              </w:rPr>
            </w:pPr>
            <w:r>
              <w:rPr>
                <w:sz w:val="28"/>
              </w:rPr>
              <w:t>5.</w:t>
              <w:tab/>
              <w:t>Indigo</w:t>
            </w:r>
            <w:r>
              <w:rPr>
                <w:spacing w:val="0"/>
                <w:sz w:val="28"/>
              </w:rPr>
              <w:t> </w:t>
            </w:r>
            <w:r>
              <w:rPr>
                <w:sz w:val="28"/>
              </w:rPr>
              <w:t>Carmine</w:t>
            </w:r>
          </w:p>
        </w:tc>
        <w:tc>
          <w:tcPr>
            <w:tcW w:w="2009" w:type="dxa"/>
          </w:tcPr>
          <w:p>
            <w:pPr>
              <w:pStyle w:val="TableParagraph"/>
              <w:spacing w:line="311" w:lineRule="exact"/>
              <w:ind w:right="46"/>
              <w:jc w:val="right"/>
              <w:rPr>
                <w:sz w:val="28"/>
              </w:rPr>
            </w:pPr>
            <w:r>
              <w:rPr>
                <w:sz w:val="28"/>
              </w:rPr>
              <w:t>609</w:t>
            </w:r>
          </w:p>
        </w:tc>
      </w:tr>
      <w:tr>
        <w:trPr>
          <w:trHeight w:val="482" w:hRule="atLeast"/>
        </w:trPr>
        <w:tc>
          <w:tcPr>
            <w:tcW w:w="4757" w:type="dxa"/>
          </w:tcPr>
          <w:p>
            <w:pPr>
              <w:pStyle w:val="TableParagraph"/>
              <w:tabs>
                <w:tab w:pos="1043" w:val="left" w:leader="none"/>
              </w:tabs>
              <w:spacing w:before="74"/>
              <w:ind w:left="50"/>
              <w:rPr>
                <w:sz w:val="28"/>
              </w:rPr>
            </w:pPr>
            <w:r>
              <w:rPr>
                <w:sz w:val="28"/>
              </w:rPr>
              <w:t>6.</w:t>
              <w:tab/>
              <w:t>Brilliant Blue</w:t>
            </w:r>
            <w:r>
              <w:rPr>
                <w:spacing w:val="6"/>
                <w:sz w:val="28"/>
              </w:rPr>
              <w:t> </w:t>
            </w:r>
            <w:r>
              <w:rPr>
                <w:sz w:val="28"/>
              </w:rPr>
              <w:t>FCF</w:t>
            </w:r>
          </w:p>
        </w:tc>
        <w:tc>
          <w:tcPr>
            <w:tcW w:w="2009" w:type="dxa"/>
          </w:tcPr>
          <w:p>
            <w:pPr>
              <w:pStyle w:val="TableParagraph"/>
              <w:spacing w:before="74"/>
              <w:ind w:right="46"/>
              <w:jc w:val="right"/>
              <w:rPr>
                <w:sz w:val="28"/>
              </w:rPr>
            </w:pPr>
            <w:r>
              <w:rPr>
                <w:sz w:val="28"/>
              </w:rPr>
              <w:t>630</w:t>
            </w:r>
          </w:p>
        </w:tc>
      </w:tr>
      <w:tr>
        <w:trPr>
          <w:trHeight w:val="483" w:hRule="atLeast"/>
        </w:trPr>
        <w:tc>
          <w:tcPr>
            <w:tcW w:w="4757" w:type="dxa"/>
          </w:tcPr>
          <w:p>
            <w:pPr>
              <w:pStyle w:val="TableParagraph"/>
              <w:tabs>
                <w:tab w:pos="1043" w:val="left" w:leader="none"/>
              </w:tabs>
              <w:spacing w:before="74"/>
              <w:ind w:left="50"/>
              <w:rPr>
                <w:sz w:val="28"/>
              </w:rPr>
            </w:pPr>
            <w:r>
              <w:rPr>
                <w:sz w:val="28"/>
              </w:rPr>
              <w:t>7.</w:t>
              <w:tab/>
              <w:t>Tartrazine</w:t>
            </w:r>
          </w:p>
        </w:tc>
        <w:tc>
          <w:tcPr>
            <w:tcW w:w="2009" w:type="dxa"/>
          </w:tcPr>
          <w:p>
            <w:pPr>
              <w:pStyle w:val="TableParagraph"/>
              <w:spacing w:before="74"/>
              <w:ind w:right="46"/>
              <w:jc w:val="right"/>
              <w:rPr>
                <w:sz w:val="28"/>
              </w:rPr>
            </w:pPr>
            <w:r>
              <w:rPr>
                <w:sz w:val="28"/>
              </w:rPr>
              <w:t>427</w:t>
            </w:r>
          </w:p>
        </w:tc>
      </w:tr>
      <w:tr>
        <w:trPr>
          <w:trHeight w:val="397" w:hRule="atLeast"/>
        </w:trPr>
        <w:tc>
          <w:tcPr>
            <w:tcW w:w="4757" w:type="dxa"/>
          </w:tcPr>
          <w:p>
            <w:pPr>
              <w:pStyle w:val="TableParagraph"/>
              <w:tabs>
                <w:tab w:pos="1043" w:val="left" w:leader="none"/>
              </w:tabs>
              <w:spacing w:line="302" w:lineRule="exact" w:before="75"/>
              <w:ind w:left="50"/>
              <w:rPr>
                <w:sz w:val="28"/>
              </w:rPr>
            </w:pPr>
            <w:r>
              <w:rPr>
                <w:sz w:val="28"/>
              </w:rPr>
              <w:t>8.</w:t>
              <w:tab/>
              <w:t>Sunset yellow</w:t>
            </w:r>
            <w:r>
              <w:rPr>
                <w:spacing w:val="5"/>
                <w:sz w:val="28"/>
              </w:rPr>
              <w:t> </w:t>
            </w:r>
            <w:r>
              <w:rPr>
                <w:sz w:val="28"/>
              </w:rPr>
              <w:t>FCF</w:t>
            </w:r>
          </w:p>
        </w:tc>
        <w:tc>
          <w:tcPr>
            <w:tcW w:w="2009" w:type="dxa"/>
          </w:tcPr>
          <w:p>
            <w:pPr>
              <w:pStyle w:val="TableParagraph"/>
              <w:spacing w:line="302" w:lineRule="exact" w:before="75"/>
              <w:ind w:right="46"/>
              <w:jc w:val="right"/>
              <w:rPr>
                <w:sz w:val="28"/>
              </w:rPr>
            </w:pPr>
            <w:r>
              <w:rPr>
                <w:sz w:val="28"/>
              </w:rPr>
              <w:t>482</w:t>
            </w:r>
          </w:p>
        </w:tc>
      </w:tr>
    </w:tbl>
    <w:p>
      <w:pPr>
        <w:pStyle w:val="BodyText"/>
        <w:rPr>
          <w:sz w:val="20"/>
        </w:rPr>
      </w:pPr>
    </w:p>
    <w:p>
      <w:pPr>
        <w:pStyle w:val="BodyText"/>
        <w:spacing w:before="6"/>
        <w:rPr>
          <w:sz w:val="17"/>
        </w:rPr>
      </w:pPr>
      <w:r>
        <w:rPr/>
        <w:pict>
          <v:line style="position:absolute;mso-position-horizontal-relative:page;mso-position-vertical-relative:paragraph;z-index:1096;mso-wrap-distance-left:0;mso-wrap-distance-right:0" from="86.400002pt,12.335822pt" to="519.597622pt,12.335822pt" stroked="true" strokeweight=".5616pt" strokecolor="#000000">
            <v:stroke dashstyle="solid"/>
            <w10:wrap type="topAndBottom"/>
          </v:line>
        </w:pict>
      </w:r>
    </w:p>
    <w:p>
      <w:pPr>
        <w:pStyle w:val="BodyText"/>
        <w:rPr>
          <w:sz w:val="20"/>
        </w:rPr>
      </w:pPr>
    </w:p>
    <w:p>
      <w:pPr>
        <w:pStyle w:val="BodyText"/>
        <w:rPr>
          <w:sz w:val="20"/>
        </w:rPr>
      </w:pPr>
    </w:p>
    <w:p>
      <w:pPr>
        <w:pStyle w:val="BodyText"/>
        <w:rPr>
          <w:sz w:val="20"/>
        </w:rPr>
      </w:pPr>
    </w:p>
    <w:p>
      <w:pPr>
        <w:pStyle w:val="BodyText"/>
        <w:spacing w:before="2"/>
      </w:pPr>
    </w:p>
    <w:p>
      <w:pPr>
        <w:pStyle w:val="Heading1"/>
        <w:numPr>
          <w:ilvl w:val="1"/>
          <w:numId w:val="62"/>
        </w:numPr>
        <w:tabs>
          <w:tab w:pos="947" w:val="left" w:leader="none"/>
          <w:tab w:pos="948" w:val="left" w:leader="none"/>
        </w:tabs>
        <w:spacing w:line="240" w:lineRule="auto" w:before="89" w:after="0"/>
        <w:ind w:left="948" w:right="0" w:hanging="720"/>
        <w:jc w:val="left"/>
      </w:pPr>
      <w:r>
        <w:rPr/>
        <w:t>For samples containing mixture of</w:t>
      </w:r>
      <w:r>
        <w:rPr>
          <w:spacing w:val="12"/>
        </w:rPr>
        <w:t> </w:t>
      </w:r>
      <w:r>
        <w:rPr/>
        <w:t>colours</w:t>
      </w:r>
    </w:p>
    <w:p>
      <w:pPr>
        <w:pStyle w:val="BodyText"/>
        <w:rPr>
          <w:b/>
          <w:sz w:val="30"/>
        </w:rPr>
      </w:pPr>
    </w:p>
    <w:p>
      <w:pPr>
        <w:pStyle w:val="BodyText"/>
        <w:spacing w:before="10"/>
        <w:rPr>
          <w:b/>
          <w:sz w:val="25"/>
        </w:rPr>
      </w:pPr>
    </w:p>
    <w:p>
      <w:pPr>
        <w:pStyle w:val="ListParagraph"/>
        <w:numPr>
          <w:ilvl w:val="2"/>
          <w:numId w:val="62"/>
        </w:numPr>
        <w:tabs>
          <w:tab w:pos="947" w:val="left" w:leader="none"/>
          <w:tab w:pos="948" w:val="left" w:leader="none"/>
        </w:tabs>
        <w:spacing w:line="240" w:lineRule="auto" w:before="0" w:after="0"/>
        <w:ind w:left="2373" w:right="0" w:hanging="2145"/>
        <w:jc w:val="left"/>
        <w:rPr>
          <w:b/>
          <w:sz w:val="28"/>
        </w:rPr>
      </w:pPr>
      <w:r>
        <w:rPr>
          <w:b/>
          <w:sz w:val="28"/>
        </w:rPr>
        <w:t>Paper</w:t>
      </w:r>
      <w:r>
        <w:rPr>
          <w:b/>
          <w:spacing w:val="2"/>
          <w:sz w:val="28"/>
        </w:rPr>
        <w:t> </w:t>
      </w:r>
      <w:r>
        <w:rPr>
          <w:b/>
          <w:sz w:val="28"/>
        </w:rPr>
        <w:t>Chromatography:</w:t>
      </w:r>
    </w:p>
    <w:p>
      <w:pPr>
        <w:pStyle w:val="BodyText"/>
        <w:rPr>
          <w:b/>
          <w:sz w:val="30"/>
        </w:rPr>
      </w:pPr>
    </w:p>
    <w:p>
      <w:pPr>
        <w:pStyle w:val="BodyText"/>
        <w:spacing w:before="6"/>
        <w:rPr>
          <w:b/>
          <w:sz w:val="25"/>
        </w:rPr>
      </w:pPr>
    </w:p>
    <w:p>
      <w:pPr>
        <w:pStyle w:val="BodyText"/>
        <w:spacing w:line="360" w:lineRule="auto"/>
        <w:ind w:left="933" w:right="688"/>
        <w:jc w:val="both"/>
      </w:pPr>
      <w:r>
        <w:rPr/>
        <w:t>Extract the colours present in the samples and isolate as described under column chromatography. Make up the purified dye solution to a known volume with water (5</w:t>
      </w:r>
      <w:r>
        <w:rPr>
          <w:spacing w:val="11"/>
        </w:rPr>
        <w:t> </w:t>
      </w:r>
      <w:r>
        <w:rPr/>
        <w:t>ml).</w:t>
      </w:r>
    </w:p>
    <w:p>
      <w:pPr>
        <w:pStyle w:val="BodyText"/>
        <w:rPr>
          <w:sz w:val="42"/>
        </w:rPr>
      </w:pPr>
    </w:p>
    <w:p>
      <w:pPr>
        <w:pStyle w:val="BodyText"/>
        <w:spacing w:line="360" w:lineRule="auto"/>
        <w:ind w:left="933" w:right="689"/>
        <w:jc w:val="both"/>
      </w:pPr>
      <w:r>
        <w:rPr/>
        <w:t>Spot an aliquot (approximately 0.5 to 1.0 ml) of the purified dye on Whatman No.1 filter paper as a band and develop the chromatogram using butanol : acetic acid: water (20:5:12) solvent system. After drying, cut out the coloured spots on the chromatogram and elute with</w:t>
      </w:r>
    </w:p>
    <w:p>
      <w:pPr>
        <w:pStyle w:val="BodyText"/>
        <w:spacing w:line="362" w:lineRule="auto"/>
        <w:ind w:left="933" w:right="689"/>
        <w:jc w:val="both"/>
      </w:pPr>
      <w:r>
        <w:rPr/>
        <w:t>0.1 N HCl. Prepare a blank by cutting an equivalent strip from plain portions of the chromatogram and elute with 0.1 N HCI.</w:t>
      </w:r>
    </w:p>
    <w:p>
      <w:pPr>
        <w:pStyle w:val="BodyText"/>
        <w:spacing w:line="360" w:lineRule="auto"/>
        <w:ind w:left="933" w:right="689"/>
        <w:jc w:val="both"/>
      </w:pPr>
      <w:r>
        <w:rPr/>
        <w:t>Make up the eluate to a known volume (100 ml) with 0.1 N HCI and determine the dye content as described under  column  chromatography.</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2"/>
          <w:numId w:val="62"/>
        </w:numPr>
        <w:tabs>
          <w:tab w:pos="947" w:val="left" w:leader="none"/>
          <w:tab w:pos="948" w:val="left" w:leader="none"/>
        </w:tabs>
        <w:spacing w:line="240" w:lineRule="auto" w:before="212" w:after="0"/>
        <w:ind w:left="2373" w:right="0" w:hanging="2145"/>
        <w:jc w:val="left"/>
      </w:pPr>
      <w:r>
        <w:rPr/>
        <w:t>Thin Layer</w:t>
      </w:r>
      <w:r>
        <w:rPr>
          <w:spacing w:val="5"/>
        </w:rPr>
        <w:t> </w:t>
      </w:r>
      <w:r>
        <w:rPr/>
        <w:t>Chromatography:</w:t>
      </w:r>
    </w:p>
    <w:p>
      <w:pPr>
        <w:pStyle w:val="BodyText"/>
        <w:rPr>
          <w:b/>
          <w:sz w:val="30"/>
        </w:rPr>
      </w:pPr>
    </w:p>
    <w:p>
      <w:pPr>
        <w:pStyle w:val="BodyText"/>
        <w:spacing w:before="5"/>
        <w:rPr>
          <w:b/>
          <w:sz w:val="25"/>
        </w:rPr>
      </w:pPr>
    </w:p>
    <w:p>
      <w:pPr>
        <w:pStyle w:val="BodyText"/>
        <w:spacing w:line="360" w:lineRule="auto" w:before="1"/>
        <w:ind w:left="933" w:right="689"/>
        <w:jc w:val="both"/>
      </w:pPr>
      <w:r>
        <w:rPr/>
        <w:t>Extract the colours present in the sample as described under column chromatography. Concentrate the eluate and make up to known  volume with water (5</w:t>
      </w:r>
      <w:r>
        <w:rPr>
          <w:spacing w:val="16"/>
        </w:rPr>
        <w:t> </w:t>
      </w:r>
      <w:r>
        <w:rPr/>
        <w:t>ml).</w:t>
      </w:r>
    </w:p>
    <w:p>
      <w:pPr>
        <w:pStyle w:val="BodyText"/>
        <w:spacing w:before="4"/>
        <w:rPr>
          <w:sz w:val="42"/>
        </w:rPr>
      </w:pPr>
    </w:p>
    <w:p>
      <w:pPr>
        <w:pStyle w:val="Heading1"/>
      </w:pPr>
      <w:r>
        <w:rPr/>
        <w:t>Preparation of TLC Plate:</w:t>
      </w:r>
    </w:p>
    <w:p>
      <w:pPr>
        <w:pStyle w:val="BodyText"/>
        <w:rPr>
          <w:b/>
          <w:sz w:val="30"/>
        </w:rPr>
      </w:pPr>
    </w:p>
    <w:p>
      <w:pPr>
        <w:pStyle w:val="BodyText"/>
        <w:spacing w:before="8"/>
        <w:rPr>
          <w:b/>
          <w:sz w:val="25"/>
        </w:rPr>
      </w:pPr>
    </w:p>
    <w:p>
      <w:pPr>
        <w:pStyle w:val="BodyText"/>
        <w:spacing w:line="360" w:lineRule="auto"/>
        <w:ind w:left="228" w:right="689"/>
        <w:jc w:val="both"/>
      </w:pPr>
      <w:r>
        <w:rPr/>
        <w:t>To 50 gms of silica gel without binder add 50 ml of starch solution (0.6 gm  of soluble starch dispersed in 100 ml or glass distilled water heated  to  boiling to gelatinise starch) and 50 ml of 1.25% solution of disodium salt of ethylene diamine tetra acetic acid , Mix the slurry well. Spread slurry using applicator on glass plates (20 </w:t>
      </w:r>
      <w:r>
        <w:rPr>
          <w:rFonts w:ascii="Symbol" w:hAnsi="Symbol"/>
        </w:rPr>
        <w:t></w:t>
      </w:r>
      <w:r>
        <w:rPr/>
        <w:t> 20 em) to thickness of 0.5 mm. Allow the plate to air dry and then dry at 120ºC for two</w:t>
      </w:r>
      <w:r>
        <w:rPr>
          <w:spacing w:val="37"/>
        </w:rPr>
        <w:t> </w:t>
      </w:r>
      <w:r>
        <w:rPr/>
        <w:t>hours.</w:t>
      </w:r>
    </w:p>
    <w:p>
      <w:pPr>
        <w:pStyle w:val="BodyText"/>
        <w:spacing w:line="360" w:lineRule="auto"/>
        <w:ind w:left="228" w:right="689"/>
        <w:jc w:val="both"/>
      </w:pPr>
      <w:r>
        <w:rPr/>
        <w:t>Spot an aliquot of the purified dye on TLC plate and develop the chromatogram using isoamyl : glacial acetic acid : water (40 : 20 : 20)  solvent system. Remove the plate and dry. Scrape out the colour spots on   the plate and transfer to test tubes. Elute the colour  using  0.1N  HCl.  Prepare a blank by scraping from the plain portions of the plate. Make up   the eluates to a known volume (100 ml) with 0.1N</w:t>
      </w:r>
      <w:r>
        <w:rPr>
          <w:spacing w:val="40"/>
        </w:rPr>
        <w:t> </w:t>
      </w:r>
      <w:r>
        <w:rPr/>
        <w:t>HCl.</w:t>
      </w:r>
    </w:p>
    <w:p>
      <w:pPr>
        <w:pStyle w:val="BodyText"/>
        <w:spacing w:before="1"/>
        <w:ind w:left="228"/>
        <w:jc w:val="both"/>
      </w:pPr>
      <w:r>
        <w:rPr/>
        <w:t>Determine the dye content as described under column chromatography.</w:t>
      </w:r>
    </w:p>
    <w:p>
      <w:pPr>
        <w:pStyle w:val="BodyText"/>
        <w:spacing w:before="1"/>
        <w:rPr>
          <w:sz w:val="11"/>
        </w:rPr>
      </w:pPr>
      <w:r>
        <w:rPr/>
        <w:pict>
          <v:rect style="position:absolute;margin-left:156.960007pt;margin-top:8.365137pt;width:367.92pt;height:24.12pt;mso-position-horizontal-relative:page;mso-position-vertical-relative:paragraph;z-index:1120;mso-wrap-distance-left:0;mso-wrap-distance-right:0" filled="true" fillcolor="#a6a6a6" stroked="false">
            <v:fill type="solid"/>
            <w10:wrap type="topAndBottom"/>
          </v:rect>
        </w:pict>
      </w:r>
    </w:p>
    <w:p>
      <w:pPr>
        <w:pStyle w:val="BodyText"/>
        <w:rPr>
          <w:sz w:val="20"/>
        </w:rPr>
      </w:pPr>
    </w:p>
    <w:p>
      <w:pPr>
        <w:pStyle w:val="BodyText"/>
        <w:spacing w:line="362" w:lineRule="auto" w:before="216"/>
        <w:ind w:left="228" w:right="930"/>
      </w:pPr>
      <w:r>
        <w:rPr/>
        <w:t>(Ref:- Manual Methods of Analysis for Adulterants and Contaminants in Food, I.C.M.R 1990 Page 56 )</w:t>
      </w:r>
    </w:p>
    <w:p>
      <w:pPr>
        <w:spacing w:after="0" w:line="362" w:lineRule="auto"/>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59"/>
        </w:numPr>
        <w:tabs>
          <w:tab w:pos="658" w:val="left" w:leader="none"/>
        </w:tabs>
        <w:spacing w:line="240" w:lineRule="auto" w:before="212" w:after="0"/>
        <w:ind w:left="657" w:right="0" w:hanging="429"/>
        <w:jc w:val="left"/>
      </w:pPr>
      <w:bookmarkStart w:name="_TOC_250005" w:id="11"/>
      <w:r>
        <w:rPr/>
        <w:t>OIL SOLUBLE</w:t>
      </w:r>
      <w:r>
        <w:rPr>
          <w:spacing w:val="3"/>
        </w:rPr>
        <w:t> </w:t>
      </w:r>
      <w:bookmarkEnd w:id="11"/>
      <w:r>
        <w:rPr/>
        <w:t>COLOURS:</w:t>
      </w:r>
    </w:p>
    <w:p>
      <w:pPr>
        <w:pStyle w:val="BodyText"/>
        <w:rPr>
          <w:b/>
          <w:sz w:val="30"/>
        </w:rPr>
      </w:pPr>
    </w:p>
    <w:p>
      <w:pPr>
        <w:pStyle w:val="BodyText"/>
        <w:spacing w:before="10"/>
        <w:rPr>
          <w:b/>
          <w:sz w:val="25"/>
        </w:rPr>
      </w:pPr>
    </w:p>
    <w:p>
      <w:pPr>
        <w:spacing w:before="0"/>
        <w:ind w:left="228" w:right="0" w:firstLine="0"/>
        <w:jc w:val="left"/>
        <w:rPr>
          <w:b/>
          <w:sz w:val="28"/>
        </w:rPr>
      </w:pPr>
      <w:r>
        <w:rPr>
          <w:b/>
          <w:sz w:val="28"/>
        </w:rPr>
        <w:t>Procedure:</w:t>
      </w:r>
    </w:p>
    <w:p>
      <w:pPr>
        <w:pStyle w:val="ListParagraph"/>
        <w:numPr>
          <w:ilvl w:val="0"/>
          <w:numId w:val="63"/>
        </w:numPr>
        <w:tabs>
          <w:tab w:pos="948" w:val="left" w:leader="none"/>
        </w:tabs>
        <w:spacing w:line="360" w:lineRule="auto" w:before="158" w:after="0"/>
        <w:ind w:left="948" w:right="688" w:hanging="720"/>
        <w:jc w:val="both"/>
        <w:rPr>
          <w:sz w:val="28"/>
        </w:rPr>
      </w:pPr>
      <w:r>
        <w:rPr>
          <w:b/>
          <w:sz w:val="28"/>
        </w:rPr>
        <w:t>Absorption of colours on silica gel: </w:t>
      </w:r>
      <w:r>
        <w:rPr>
          <w:sz w:val="28"/>
        </w:rPr>
        <w:t>Dissolve about 5 ml of sample   in 25 ml of hexane. Add about 10 gm of silica gel (Column Chromatography Grade) and 2 gm of anhydrous sodium sulphate to  the solution and stir the mixture for 5 minutes on a magnetic stirrer.   In case the supernatant liquid layer is still coloured, add a further quantity of silica gel (2-3 gm) and stir once again for 5 minutes. Oils/fats are removed by stirring repeatedly (4-5 times) with 25 ml of hexane and draining out each</w:t>
      </w:r>
      <w:r>
        <w:rPr>
          <w:spacing w:val="11"/>
          <w:sz w:val="28"/>
        </w:rPr>
        <w:t> </w:t>
      </w:r>
      <w:r>
        <w:rPr>
          <w:sz w:val="28"/>
        </w:rPr>
        <w:t>time.</w:t>
      </w:r>
    </w:p>
    <w:p>
      <w:pPr>
        <w:pStyle w:val="ListParagraph"/>
        <w:numPr>
          <w:ilvl w:val="0"/>
          <w:numId w:val="63"/>
        </w:numPr>
        <w:tabs>
          <w:tab w:pos="948" w:val="left" w:leader="none"/>
        </w:tabs>
        <w:spacing w:line="360" w:lineRule="auto" w:before="0" w:after="0"/>
        <w:ind w:left="948" w:right="689" w:hanging="720"/>
        <w:jc w:val="both"/>
        <w:rPr>
          <w:sz w:val="28"/>
        </w:rPr>
      </w:pPr>
      <w:r>
        <w:rPr>
          <w:b/>
          <w:sz w:val="28"/>
        </w:rPr>
        <w:t>Recovery of colours from the silica gel: </w:t>
      </w:r>
      <w:r>
        <w:rPr>
          <w:sz w:val="28"/>
        </w:rPr>
        <w:t>Extract the colouring matter from silica gel with 2-3 volumes of diethyl ether (15-20 ml each). Evaporate the total ethereal extract in a porcelain dish on a hot water bath.</w:t>
      </w:r>
    </w:p>
    <w:p>
      <w:pPr>
        <w:pStyle w:val="ListParagraph"/>
        <w:numPr>
          <w:ilvl w:val="0"/>
          <w:numId w:val="63"/>
        </w:numPr>
        <w:tabs>
          <w:tab w:pos="948" w:val="left" w:leader="none"/>
        </w:tabs>
        <w:spacing w:line="360" w:lineRule="auto" w:before="0" w:after="8"/>
        <w:ind w:left="948" w:right="689" w:hanging="720"/>
        <w:jc w:val="both"/>
        <w:rPr>
          <w:sz w:val="28"/>
        </w:rPr>
      </w:pPr>
      <w:r>
        <w:rPr>
          <w:b/>
          <w:sz w:val="28"/>
        </w:rPr>
        <w:t>Separation of colours from interfering matters: </w:t>
      </w:r>
      <w:r>
        <w:rPr>
          <w:sz w:val="28"/>
        </w:rPr>
        <w:t>Dissolve  the  extract in 0.5 ml of diethyl ether and apply as a band on a preparatory TLC plate (thickness 300 µm). Develop the plate in a chamber containing hexane. Allow the plate to dry in air and scrape the colour bands into a small conical flask. Add about 1 gm of  anhydrous  sodium sulphate followed by 10 ml diethyl ether, and warm gently for a while on a hot water bath. Decant the ethereal extract into a  porcelain dish. Repeat the extraction for complete recovery of colour and concentrate the total extract to about 0.5</w:t>
      </w:r>
      <w:r>
        <w:rPr>
          <w:spacing w:val="23"/>
          <w:sz w:val="28"/>
        </w:rPr>
        <w:t> </w:t>
      </w:r>
      <w:r>
        <w:rPr>
          <w:sz w:val="28"/>
        </w:rPr>
        <w:t>ml.</w:t>
      </w:r>
    </w:p>
    <w:p>
      <w:pPr>
        <w:pStyle w:val="BodyText"/>
        <w:ind w:left="1639"/>
        <w:rPr>
          <w:sz w:val="20"/>
        </w:rPr>
      </w:pPr>
      <w:r>
        <w:rPr>
          <w:sz w:val="20"/>
        </w:rPr>
        <w:pict>
          <v:group style="width:367.95pt;height:24.15pt;mso-position-horizontal-relative:char;mso-position-vertical-relative:line" coordorigin="0,0" coordsize="7359,483">
            <v:rect style="position:absolute;left:0;top:0;width:7359;height:483" filled="true" fillcolor="#a6a6a6" stroked="false">
              <v:fill type="solid"/>
            </v:rect>
          </v:group>
        </w:pict>
      </w:r>
      <w:r>
        <w:rPr>
          <w:sz w:val="20"/>
        </w:rPr>
      </w:r>
    </w:p>
    <w:p>
      <w:pPr>
        <w:spacing w:after="0"/>
        <w:rPr>
          <w:sz w:val="20"/>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63"/>
        </w:numPr>
        <w:tabs>
          <w:tab w:pos="948" w:val="left" w:leader="none"/>
        </w:tabs>
        <w:spacing w:line="360" w:lineRule="auto" w:before="207" w:after="0"/>
        <w:ind w:left="948" w:right="689" w:hanging="720"/>
        <w:jc w:val="both"/>
        <w:rPr>
          <w:sz w:val="28"/>
        </w:rPr>
      </w:pPr>
      <w:r>
        <w:rPr>
          <w:b/>
          <w:sz w:val="28"/>
        </w:rPr>
        <w:t>Identification of colours: </w:t>
      </w:r>
      <w:r>
        <w:rPr>
          <w:sz w:val="28"/>
        </w:rPr>
        <w:t>Spot 20-50 µl (depending on the concentration of the colour) of the concentrated extract on a silica gel plate (thickness 300 µm) along with reference oil soluble colours in  the solvent (dissolved in diethyl ether). Develop the plates using any one of the following solvent</w:t>
      </w:r>
      <w:r>
        <w:rPr>
          <w:spacing w:val="12"/>
          <w:sz w:val="28"/>
        </w:rPr>
        <w:t> </w:t>
      </w:r>
      <w:r>
        <w:rPr>
          <w:sz w:val="28"/>
        </w:rPr>
        <w:t>systems.</w:t>
      </w:r>
    </w:p>
    <w:p>
      <w:pPr>
        <w:pStyle w:val="Heading1"/>
        <w:spacing w:before="5"/>
      </w:pPr>
      <w:r>
        <w:rPr/>
        <w:t>Solvent Systems</w:t>
      </w:r>
    </w:p>
    <w:p>
      <w:pPr>
        <w:pStyle w:val="BodyText"/>
        <w:rPr>
          <w:b/>
          <w:sz w:val="30"/>
        </w:rPr>
      </w:pPr>
    </w:p>
    <w:p>
      <w:pPr>
        <w:pStyle w:val="BodyText"/>
        <w:spacing w:before="7"/>
        <w:rPr>
          <w:b/>
          <w:sz w:val="25"/>
        </w:rPr>
      </w:pPr>
    </w:p>
    <w:p>
      <w:pPr>
        <w:pStyle w:val="BodyText"/>
        <w:tabs>
          <w:tab w:pos="935" w:val="left" w:leader="none"/>
          <w:tab w:pos="2495" w:val="left" w:leader="none"/>
          <w:tab w:pos="4480" w:val="left" w:leader="none"/>
          <w:tab w:pos="6323" w:val="left" w:leader="none"/>
        </w:tabs>
        <w:spacing w:before="1"/>
        <w:ind w:left="228"/>
      </w:pPr>
      <w:r>
        <w:rPr/>
        <w:t>A.</w:t>
        <w:tab/>
        <w:t>Benzene</w:t>
        <w:tab/>
        <w:t>- </w:t>
      </w:r>
      <w:r>
        <w:rPr>
          <w:spacing w:val="52"/>
        </w:rPr>
        <w:t> </w:t>
      </w:r>
      <w:r>
        <w:rPr/>
        <w:t>Hexane</w:t>
        <w:tab/>
        <w:t>- </w:t>
      </w:r>
      <w:r>
        <w:rPr>
          <w:spacing w:val="56"/>
        </w:rPr>
        <w:t> </w:t>
      </w:r>
      <w:r>
        <w:rPr/>
        <w:t>Acetone</w:t>
        <w:tab/>
        <w:t>-   Acetic</w:t>
      </w:r>
      <w:r>
        <w:rPr>
          <w:spacing w:val="-6"/>
        </w:rPr>
        <w:t> </w:t>
      </w:r>
      <w:r>
        <w:rPr/>
        <w:t>acid</w:t>
      </w:r>
    </w:p>
    <w:p>
      <w:pPr>
        <w:pStyle w:val="BodyText"/>
        <w:spacing w:before="160"/>
        <w:ind w:left="5556"/>
      </w:pPr>
      <w:r>
        <w:rPr/>
        <w:t>40 : 45 : 7.5 : 1 (v/v)</w:t>
      </w:r>
    </w:p>
    <w:p>
      <w:pPr>
        <w:pStyle w:val="BodyText"/>
        <w:spacing w:before="10" w:after="1"/>
        <w:rPr>
          <w:sz w:val="1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6"/>
        <w:gridCol w:w="1859"/>
        <w:gridCol w:w="2308"/>
        <w:gridCol w:w="2070"/>
      </w:tblGrid>
      <w:tr>
        <w:trPr>
          <w:trHeight w:val="396" w:hRule="atLeast"/>
        </w:trPr>
        <w:tc>
          <w:tcPr>
            <w:tcW w:w="2026" w:type="dxa"/>
          </w:tcPr>
          <w:p>
            <w:pPr>
              <w:pStyle w:val="TableParagraph"/>
              <w:tabs>
                <w:tab w:pos="757" w:val="left" w:leader="none"/>
              </w:tabs>
              <w:spacing w:line="311" w:lineRule="exact"/>
              <w:ind w:left="50"/>
              <w:rPr>
                <w:sz w:val="28"/>
              </w:rPr>
            </w:pPr>
            <w:r>
              <w:rPr>
                <w:sz w:val="28"/>
              </w:rPr>
              <w:t>B.</w:t>
              <w:tab/>
              <w:t>Benzene</w:t>
            </w:r>
          </w:p>
        </w:tc>
        <w:tc>
          <w:tcPr>
            <w:tcW w:w="1859" w:type="dxa"/>
          </w:tcPr>
          <w:p>
            <w:pPr>
              <w:pStyle w:val="TableParagraph"/>
              <w:spacing w:line="311" w:lineRule="exact"/>
              <w:ind w:left="291"/>
              <w:rPr>
                <w:sz w:val="28"/>
              </w:rPr>
            </w:pPr>
            <w:r>
              <w:rPr>
                <w:sz w:val="28"/>
              </w:rPr>
              <w:t>-</w:t>
            </w:r>
            <w:r>
              <w:rPr>
                <w:spacing w:val="50"/>
                <w:sz w:val="28"/>
              </w:rPr>
              <w:t> </w:t>
            </w:r>
            <w:r>
              <w:rPr>
                <w:sz w:val="28"/>
              </w:rPr>
              <w:t>Hexane</w:t>
            </w:r>
          </w:p>
        </w:tc>
        <w:tc>
          <w:tcPr>
            <w:tcW w:w="2308" w:type="dxa"/>
          </w:tcPr>
          <w:p>
            <w:pPr>
              <w:pStyle w:val="TableParagraph"/>
              <w:spacing w:line="311" w:lineRule="exact"/>
              <w:ind w:left="417"/>
              <w:rPr>
                <w:sz w:val="28"/>
              </w:rPr>
            </w:pPr>
            <w:r>
              <w:rPr>
                <w:sz w:val="28"/>
              </w:rPr>
              <w:t>- Acetic Acid</w:t>
            </w:r>
          </w:p>
        </w:tc>
        <w:tc>
          <w:tcPr>
            <w:tcW w:w="2070" w:type="dxa"/>
          </w:tcPr>
          <w:p>
            <w:pPr>
              <w:pStyle w:val="TableParagraph"/>
              <w:spacing w:line="311" w:lineRule="exact"/>
              <w:ind w:right="48"/>
              <w:jc w:val="right"/>
              <w:rPr>
                <w:sz w:val="28"/>
              </w:rPr>
            </w:pPr>
            <w:r>
              <w:rPr>
                <w:sz w:val="28"/>
              </w:rPr>
              <w:t>40 : 60 : 1 (v/v)</w:t>
            </w:r>
          </w:p>
        </w:tc>
      </w:tr>
      <w:tr>
        <w:trPr>
          <w:trHeight w:val="396" w:hRule="atLeast"/>
        </w:trPr>
        <w:tc>
          <w:tcPr>
            <w:tcW w:w="2026" w:type="dxa"/>
          </w:tcPr>
          <w:p>
            <w:pPr>
              <w:pStyle w:val="TableParagraph"/>
              <w:tabs>
                <w:tab w:pos="757" w:val="left" w:leader="none"/>
              </w:tabs>
              <w:spacing w:line="302" w:lineRule="exact" w:before="74"/>
              <w:ind w:left="50"/>
              <w:rPr>
                <w:sz w:val="28"/>
              </w:rPr>
            </w:pPr>
            <w:r>
              <w:rPr>
                <w:sz w:val="28"/>
              </w:rPr>
              <w:t>C.</w:t>
              <w:tab/>
              <w:t>Toluene</w:t>
            </w:r>
          </w:p>
        </w:tc>
        <w:tc>
          <w:tcPr>
            <w:tcW w:w="1859" w:type="dxa"/>
          </w:tcPr>
          <w:p>
            <w:pPr>
              <w:pStyle w:val="TableParagraph"/>
              <w:spacing w:line="302" w:lineRule="exact" w:before="74"/>
              <w:ind w:left="292"/>
              <w:rPr>
                <w:sz w:val="28"/>
              </w:rPr>
            </w:pPr>
            <w:r>
              <w:rPr>
                <w:sz w:val="28"/>
              </w:rPr>
              <w:t>-</w:t>
            </w:r>
            <w:r>
              <w:rPr>
                <w:spacing w:val="50"/>
                <w:sz w:val="28"/>
              </w:rPr>
              <w:t> </w:t>
            </w:r>
            <w:r>
              <w:rPr>
                <w:sz w:val="28"/>
              </w:rPr>
              <w:t>Hexane</w:t>
            </w:r>
          </w:p>
        </w:tc>
        <w:tc>
          <w:tcPr>
            <w:tcW w:w="2308" w:type="dxa"/>
          </w:tcPr>
          <w:p>
            <w:pPr>
              <w:pStyle w:val="TableParagraph"/>
              <w:spacing w:line="302" w:lineRule="exact" w:before="74"/>
              <w:ind w:left="417"/>
              <w:rPr>
                <w:sz w:val="28"/>
              </w:rPr>
            </w:pPr>
            <w:r>
              <w:rPr>
                <w:sz w:val="28"/>
              </w:rPr>
              <w:t>- Acetic acid</w:t>
            </w:r>
          </w:p>
        </w:tc>
        <w:tc>
          <w:tcPr>
            <w:tcW w:w="2070" w:type="dxa"/>
          </w:tcPr>
          <w:p>
            <w:pPr>
              <w:pStyle w:val="TableParagraph"/>
              <w:spacing w:line="302" w:lineRule="exact" w:before="74"/>
              <w:ind w:right="48"/>
              <w:jc w:val="right"/>
              <w:rPr>
                <w:sz w:val="28"/>
              </w:rPr>
            </w:pPr>
            <w:r>
              <w:rPr>
                <w:sz w:val="28"/>
              </w:rPr>
              <w:t>50 : 50 : 1 (v/v)</w:t>
            </w:r>
          </w:p>
        </w:tc>
      </w:tr>
    </w:tbl>
    <w:p>
      <w:pPr>
        <w:pStyle w:val="BodyText"/>
        <w:rPr>
          <w:sz w:val="30"/>
        </w:rPr>
      </w:pPr>
    </w:p>
    <w:p>
      <w:pPr>
        <w:pStyle w:val="BodyText"/>
        <w:spacing w:before="1"/>
        <w:rPr>
          <w:sz w:val="26"/>
        </w:rPr>
      </w:pPr>
    </w:p>
    <w:p>
      <w:pPr>
        <w:pStyle w:val="BodyText"/>
        <w:spacing w:line="360" w:lineRule="auto"/>
        <w:ind w:left="228" w:right="1550"/>
      </w:pPr>
      <w:r>
        <w:rPr/>
        <w:t>Air dry the plates and measure the Rf values of the coloured spots and compare with reference colours.</w:t>
      </w:r>
    </w:p>
    <w:p>
      <w:pPr>
        <w:pStyle w:val="BodyText"/>
        <w:spacing w:line="360" w:lineRule="auto"/>
        <w:ind w:left="228" w:right="773"/>
      </w:pPr>
      <w:r>
        <w:rPr/>
        <w:t>Confirm the identity of colours by spraying the following spray reagent: </w:t>
      </w:r>
      <w:r>
        <w:rPr>
          <w:b/>
        </w:rPr>
        <w:t>Spraying reagent: </w:t>
      </w:r>
      <w:r>
        <w:rPr/>
        <w:t>2.5 gm of boric acid and 1.5 ml of chloroacetic acid were dissolved in 100 ml of HCl (Sp. gr. 1.19)</w:t>
      </w:r>
    </w:p>
    <w:p>
      <w:pPr>
        <w:pStyle w:val="BodyText"/>
        <w:spacing w:before="10"/>
        <w:rPr>
          <w:sz w:val="41"/>
        </w:rPr>
      </w:pPr>
    </w:p>
    <w:p>
      <w:pPr>
        <w:pStyle w:val="BodyText"/>
        <w:ind w:left="228"/>
      </w:pPr>
      <w:r>
        <w:rPr/>
        <w:t>Observe the changes in colour as described below:</w:t>
      </w:r>
    </w:p>
    <w:p>
      <w:pPr>
        <w:pStyle w:val="BodyText"/>
        <w:rPr>
          <w:sz w:val="30"/>
        </w:rPr>
      </w:pPr>
    </w:p>
    <w:p>
      <w:pPr>
        <w:pStyle w:val="BodyText"/>
        <w:spacing w:before="1"/>
        <w:rPr>
          <w:sz w:val="26"/>
        </w:rPr>
      </w:pPr>
    </w:p>
    <w:p>
      <w:pPr>
        <w:pStyle w:val="ListParagraph"/>
        <w:numPr>
          <w:ilvl w:val="0"/>
          <w:numId w:val="64"/>
        </w:numPr>
        <w:tabs>
          <w:tab w:pos="947" w:val="left" w:leader="none"/>
          <w:tab w:pos="948" w:val="left" w:leader="none"/>
        </w:tabs>
        <w:spacing w:line="360" w:lineRule="auto" w:before="1" w:after="0"/>
        <w:ind w:left="948" w:right="964" w:hanging="720"/>
        <w:jc w:val="left"/>
        <w:rPr>
          <w:sz w:val="28"/>
        </w:rPr>
      </w:pPr>
      <w:r>
        <w:rPr>
          <w:sz w:val="28"/>
        </w:rPr>
        <w:t>Curcumin and turmeric spots change to saffron colour and red colour respectively.</w:t>
      </w:r>
    </w:p>
    <w:p>
      <w:pPr>
        <w:pStyle w:val="ListParagraph"/>
        <w:numPr>
          <w:ilvl w:val="0"/>
          <w:numId w:val="64"/>
        </w:numPr>
        <w:tabs>
          <w:tab w:pos="947" w:val="left" w:leader="none"/>
          <w:tab w:pos="948" w:val="left" w:leader="none"/>
        </w:tabs>
        <w:spacing w:line="321" w:lineRule="exact" w:before="0" w:after="0"/>
        <w:ind w:left="948" w:right="0" w:hanging="720"/>
        <w:jc w:val="left"/>
        <w:rPr>
          <w:sz w:val="28"/>
        </w:rPr>
      </w:pPr>
      <w:r>
        <w:rPr>
          <w:sz w:val="28"/>
        </w:rPr>
        <w:t>Sudan TV (red) change to violet</w:t>
      </w:r>
      <w:r>
        <w:rPr>
          <w:spacing w:val="-8"/>
          <w:sz w:val="28"/>
        </w:rPr>
        <w:t> </w:t>
      </w:r>
      <w:r>
        <w:rPr>
          <w:sz w:val="28"/>
        </w:rPr>
        <w:t>colour.</w:t>
      </w:r>
    </w:p>
    <w:p>
      <w:pPr>
        <w:pStyle w:val="ListParagraph"/>
        <w:numPr>
          <w:ilvl w:val="0"/>
          <w:numId w:val="64"/>
        </w:numPr>
        <w:tabs>
          <w:tab w:pos="947" w:val="left" w:leader="none"/>
          <w:tab w:pos="948" w:val="left" w:leader="none"/>
        </w:tabs>
        <w:spacing w:line="240" w:lineRule="auto" w:before="160" w:after="0"/>
        <w:ind w:left="948" w:right="0" w:hanging="720"/>
        <w:jc w:val="left"/>
        <w:rPr>
          <w:sz w:val="28"/>
        </w:rPr>
      </w:pPr>
      <w:r>
        <w:rPr>
          <w:sz w:val="28"/>
        </w:rPr>
        <w:t>Butter yellow changes to brilliant pink</w:t>
      </w:r>
      <w:r>
        <w:rPr>
          <w:spacing w:val="-10"/>
          <w:sz w:val="28"/>
        </w:rPr>
        <w:t> </w:t>
      </w:r>
      <w:r>
        <w:rPr>
          <w:sz w:val="28"/>
        </w:rPr>
        <w:t>colour.</w:t>
      </w:r>
    </w:p>
    <w:p>
      <w:pPr>
        <w:pStyle w:val="ListParagraph"/>
        <w:numPr>
          <w:ilvl w:val="0"/>
          <w:numId w:val="64"/>
        </w:numPr>
        <w:tabs>
          <w:tab w:pos="947" w:val="left" w:leader="none"/>
          <w:tab w:pos="948" w:val="left" w:leader="none"/>
        </w:tabs>
        <w:spacing w:line="240" w:lineRule="auto" w:before="163" w:after="0"/>
        <w:ind w:left="948" w:right="0" w:hanging="720"/>
        <w:jc w:val="left"/>
        <w:rPr>
          <w:sz w:val="28"/>
        </w:rPr>
      </w:pPr>
      <w:r>
        <w:rPr>
          <w:sz w:val="28"/>
        </w:rPr>
        <w:t>Chlorophyll (buff green) change to shining</w:t>
      </w:r>
      <w:r>
        <w:rPr>
          <w:spacing w:val="-7"/>
          <w:sz w:val="28"/>
        </w:rPr>
        <w:t> </w:t>
      </w:r>
      <w:r>
        <w:rPr>
          <w:sz w:val="28"/>
        </w:rPr>
        <w:t>green.</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firstLine="69"/>
      </w:pPr>
      <w:r>
        <w:rPr/>
        <w:t>Ref :- Manual Methods of Analysis for adulterants and Contaminants in Foods, I.C.M.R 1990 Page 56 )</w:t>
      </w:r>
    </w:p>
    <w:p>
      <w:pPr>
        <w:pStyle w:val="BodyText"/>
        <w:rPr>
          <w:sz w:val="30"/>
        </w:rPr>
      </w:pPr>
    </w:p>
    <w:p>
      <w:pPr>
        <w:pStyle w:val="BodyText"/>
        <w:rPr>
          <w:sz w:val="30"/>
        </w:rPr>
      </w:pPr>
    </w:p>
    <w:p>
      <w:pPr>
        <w:pStyle w:val="BodyText"/>
        <w:spacing w:before="5"/>
        <w:rPr>
          <w:sz w:val="24"/>
        </w:rPr>
      </w:pPr>
    </w:p>
    <w:p>
      <w:pPr>
        <w:pStyle w:val="Heading1"/>
        <w:numPr>
          <w:ilvl w:val="1"/>
          <w:numId w:val="59"/>
        </w:numPr>
        <w:tabs>
          <w:tab w:pos="706" w:val="left" w:leader="none"/>
        </w:tabs>
        <w:spacing w:line="360" w:lineRule="auto" w:before="0" w:after="0"/>
        <w:ind w:left="228" w:right="692" w:firstLine="0"/>
        <w:jc w:val="left"/>
      </w:pPr>
      <w:r>
        <w:rPr/>
        <w:t>Determination of oil soluble dyes in Capsicum and Turmeric and their products by High Performance Liquid</w:t>
      </w:r>
      <w:r>
        <w:rPr>
          <w:spacing w:val="-12"/>
        </w:rPr>
        <w:t> </w:t>
      </w:r>
      <w:r>
        <w:rPr/>
        <w:t>Chromatography</w:t>
      </w:r>
    </w:p>
    <w:p>
      <w:pPr>
        <w:pStyle w:val="BodyText"/>
        <w:spacing w:before="1"/>
        <w:rPr>
          <w:b/>
          <w:sz w:val="42"/>
        </w:rPr>
      </w:pPr>
    </w:p>
    <w:p>
      <w:pPr>
        <w:pStyle w:val="ListParagraph"/>
        <w:numPr>
          <w:ilvl w:val="2"/>
          <w:numId w:val="59"/>
        </w:numPr>
        <w:tabs>
          <w:tab w:pos="857" w:val="left" w:leader="none"/>
        </w:tabs>
        <w:spacing w:line="240" w:lineRule="auto" w:before="0" w:after="0"/>
        <w:ind w:left="856" w:right="0" w:hanging="628"/>
        <w:jc w:val="left"/>
        <w:rPr>
          <w:b/>
          <w:sz w:val="28"/>
        </w:rPr>
      </w:pPr>
      <w:r>
        <w:rPr>
          <w:b/>
          <w:sz w:val="28"/>
        </w:rPr>
        <w:t>Apparatus</w:t>
      </w:r>
    </w:p>
    <w:p>
      <w:pPr>
        <w:pStyle w:val="ListParagraph"/>
        <w:numPr>
          <w:ilvl w:val="3"/>
          <w:numId w:val="59"/>
        </w:numPr>
        <w:tabs>
          <w:tab w:pos="948" w:val="left" w:leader="none"/>
        </w:tabs>
        <w:spacing w:line="360" w:lineRule="auto" w:before="155" w:after="0"/>
        <w:ind w:left="948" w:right="691" w:hanging="360"/>
        <w:jc w:val="left"/>
        <w:rPr>
          <w:sz w:val="28"/>
        </w:rPr>
      </w:pPr>
      <w:r>
        <w:rPr>
          <w:sz w:val="28"/>
        </w:rPr>
        <w:t>HPLC equipped with gradient pump, PDA detector, autosampler and computer data work</w:t>
      </w:r>
      <w:r>
        <w:rPr>
          <w:spacing w:val="-7"/>
          <w:sz w:val="28"/>
        </w:rPr>
        <w:t> </w:t>
      </w:r>
      <w:r>
        <w:rPr>
          <w:sz w:val="28"/>
        </w:rPr>
        <w:t>station</w:t>
      </w:r>
    </w:p>
    <w:p>
      <w:pPr>
        <w:pStyle w:val="ListParagraph"/>
        <w:numPr>
          <w:ilvl w:val="3"/>
          <w:numId w:val="59"/>
        </w:numPr>
        <w:tabs>
          <w:tab w:pos="948" w:val="left" w:leader="none"/>
        </w:tabs>
        <w:spacing w:line="360" w:lineRule="auto" w:before="0" w:after="0"/>
        <w:ind w:left="948" w:right="1286" w:hanging="360"/>
        <w:jc w:val="left"/>
        <w:rPr>
          <w:sz w:val="28"/>
        </w:rPr>
      </w:pPr>
      <w:r>
        <w:rPr>
          <w:sz w:val="28"/>
        </w:rPr>
        <w:t>Chromatography column, Symmetry C 18, 250 mm x 4.6 mm, i.d, um</w:t>
      </w:r>
    </w:p>
    <w:p>
      <w:pPr>
        <w:pStyle w:val="ListParagraph"/>
        <w:numPr>
          <w:ilvl w:val="0"/>
          <w:numId w:val="65"/>
        </w:numPr>
        <w:tabs>
          <w:tab w:pos="947" w:val="left" w:leader="none"/>
          <w:tab w:pos="948" w:val="left" w:leader="none"/>
        </w:tabs>
        <w:spacing w:line="240" w:lineRule="auto" w:before="1" w:after="0"/>
        <w:ind w:left="588" w:right="0" w:firstLine="0"/>
        <w:jc w:val="left"/>
        <w:rPr>
          <w:sz w:val="28"/>
        </w:rPr>
      </w:pPr>
      <w:r>
        <w:rPr>
          <w:sz w:val="28"/>
        </w:rPr>
        <w:t>Balance readable to 0.0001</w:t>
      </w:r>
      <w:r>
        <w:rPr>
          <w:spacing w:val="-8"/>
          <w:sz w:val="28"/>
        </w:rPr>
        <w:t> </w:t>
      </w:r>
      <w:r>
        <w:rPr>
          <w:sz w:val="28"/>
        </w:rPr>
        <w:t>gm</w:t>
      </w:r>
    </w:p>
    <w:p>
      <w:pPr>
        <w:pStyle w:val="ListParagraph"/>
        <w:numPr>
          <w:ilvl w:val="0"/>
          <w:numId w:val="65"/>
        </w:numPr>
        <w:tabs>
          <w:tab w:pos="947" w:val="left" w:leader="none"/>
          <w:tab w:pos="948" w:val="left" w:leader="none"/>
        </w:tabs>
        <w:spacing w:line="240" w:lineRule="auto" w:before="160" w:after="0"/>
        <w:ind w:left="588" w:right="0" w:firstLine="0"/>
        <w:jc w:val="left"/>
        <w:rPr>
          <w:sz w:val="28"/>
        </w:rPr>
      </w:pPr>
      <w:r>
        <w:rPr>
          <w:sz w:val="28"/>
        </w:rPr>
        <w:t>50 ml culture tubes with Teflon lined</w:t>
      </w:r>
      <w:r>
        <w:rPr>
          <w:spacing w:val="-9"/>
          <w:sz w:val="28"/>
        </w:rPr>
        <w:t> </w:t>
      </w:r>
      <w:r>
        <w:rPr>
          <w:sz w:val="28"/>
        </w:rPr>
        <w:t>cap</w:t>
      </w:r>
    </w:p>
    <w:p>
      <w:pPr>
        <w:pStyle w:val="ListParagraph"/>
        <w:numPr>
          <w:ilvl w:val="0"/>
          <w:numId w:val="65"/>
        </w:numPr>
        <w:tabs>
          <w:tab w:pos="947" w:val="left" w:leader="none"/>
          <w:tab w:pos="948" w:val="left" w:leader="none"/>
        </w:tabs>
        <w:spacing w:line="240" w:lineRule="auto" w:before="160" w:after="0"/>
        <w:ind w:left="588" w:right="0" w:firstLine="0"/>
        <w:jc w:val="left"/>
        <w:rPr>
          <w:sz w:val="28"/>
        </w:rPr>
      </w:pPr>
      <w:r>
        <w:rPr>
          <w:sz w:val="28"/>
        </w:rPr>
        <w:t>Vortex</w:t>
      </w:r>
      <w:r>
        <w:rPr>
          <w:spacing w:val="-2"/>
          <w:sz w:val="28"/>
        </w:rPr>
        <w:t> </w:t>
      </w:r>
      <w:r>
        <w:rPr>
          <w:sz w:val="28"/>
        </w:rPr>
        <w:t>mixer</w:t>
      </w:r>
    </w:p>
    <w:p>
      <w:pPr>
        <w:pStyle w:val="ListParagraph"/>
        <w:numPr>
          <w:ilvl w:val="0"/>
          <w:numId w:val="65"/>
        </w:numPr>
        <w:tabs>
          <w:tab w:pos="947" w:val="left" w:leader="none"/>
          <w:tab w:pos="948" w:val="left" w:leader="none"/>
        </w:tabs>
        <w:spacing w:line="240" w:lineRule="auto" w:before="161" w:after="0"/>
        <w:ind w:left="588" w:right="0" w:firstLine="0"/>
        <w:jc w:val="left"/>
        <w:rPr>
          <w:sz w:val="28"/>
        </w:rPr>
      </w:pPr>
      <w:r>
        <w:rPr>
          <w:sz w:val="28"/>
        </w:rPr>
        <w:t>Wrist action</w:t>
      </w:r>
      <w:r>
        <w:rPr>
          <w:spacing w:val="-3"/>
          <w:sz w:val="28"/>
        </w:rPr>
        <w:t> </w:t>
      </w:r>
      <w:r>
        <w:rPr>
          <w:sz w:val="28"/>
        </w:rPr>
        <w:t>shaker</w:t>
      </w:r>
    </w:p>
    <w:p>
      <w:pPr>
        <w:pStyle w:val="ListParagraph"/>
        <w:numPr>
          <w:ilvl w:val="0"/>
          <w:numId w:val="65"/>
        </w:numPr>
        <w:tabs>
          <w:tab w:pos="947" w:val="left" w:leader="none"/>
          <w:tab w:pos="948" w:val="left" w:leader="none"/>
        </w:tabs>
        <w:spacing w:line="240" w:lineRule="auto" w:before="163" w:after="0"/>
        <w:ind w:left="588" w:right="0" w:firstLine="0"/>
        <w:jc w:val="left"/>
        <w:rPr>
          <w:sz w:val="28"/>
        </w:rPr>
      </w:pPr>
      <w:r>
        <w:rPr>
          <w:sz w:val="28"/>
        </w:rPr>
        <w:t>5 ml Luer- Lok disposable</w:t>
      </w:r>
      <w:r>
        <w:rPr>
          <w:spacing w:val="-9"/>
          <w:sz w:val="28"/>
        </w:rPr>
        <w:t> </w:t>
      </w:r>
      <w:r>
        <w:rPr>
          <w:sz w:val="28"/>
        </w:rPr>
        <w:t>syringe</w:t>
      </w:r>
    </w:p>
    <w:p>
      <w:pPr>
        <w:pStyle w:val="ListParagraph"/>
        <w:numPr>
          <w:ilvl w:val="0"/>
          <w:numId w:val="65"/>
        </w:numPr>
        <w:tabs>
          <w:tab w:pos="1017" w:val="left" w:leader="none"/>
          <w:tab w:pos="1018" w:val="left" w:leader="none"/>
        </w:tabs>
        <w:spacing w:line="240" w:lineRule="auto" w:before="160" w:after="0"/>
        <w:ind w:left="1017" w:right="0" w:hanging="429"/>
        <w:jc w:val="left"/>
        <w:rPr>
          <w:sz w:val="28"/>
        </w:rPr>
      </w:pPr>
      <w:r>
        <w:rPr>
          <w:sz w:val="28"/>
        </w:rPr>
        <w:t>Whatman Nylon 0.45 u filter or</w:t>
      </w:r>
      <w:r>
        <w:rPr>
          <w:spacing w:val="-8"/>
          <w:sz w:val="28"/>
        </w:rPr>
        <w:t> </w:t>
      </w:r>
      <w:r>
        <w:rPr>
          <w:sz w:val="28"/>
        </w:rPr>
        <w:t>eqvt</w:t>
      </w:r>
    </w:p>
    <w:p>
      <w:pPr>
        <w:pStyle w:val="ListParagraph"/>
        <w:numPr>
          <w:ilvl w:val="0"/>
          <w:numId w:val="65"/>
        </w:numPr>
        <w:tabs>
          <w:tab w:pos="947" w:val="left" w:leader="none"/>
          <w:tab w:pos="948" w:val="left" w:leader="none"/>
        </w:tabs>
        <w:spacing w:line="360" w:lineRule="auto" w:before="161" w:after="0"/>
        <w:ind w:left="588" w:right="1140" w:firstLine="0"/>
        <w:jc w:val="left"/>
        <w:rPr>
          <w:sz w:val="28"/>
        </w:rPr>
      </w:pPr>
      <w:r>
        <w:rPr>
          <w:sz w:val="28"/>
        </w:rPr>
        <w:t>Fisherbrand PrepSep silica SPE columns, 500 mg load, 3 cc or eqvt 10 SPE Vaccum</w:t>
      </w:r>
      <w:r>
        <w:rPr>
          <w:spacing w:val="6"/>
          <w:sz w:val="28"/>
        </w:rPr>
        <w:t> </w:t>
      </w:r>
      <w:r>
        <w:rPr>
          <w:sz w:val="28"/>
        </w:rPr>
        <w:t>manifold</w:t>
      </w:r>
    </w:p>
    <w:p>
      <w:pPr>
        <w:pStyle w:val="ListParagraph"/>
        <w:numPr>
          <w:ilvl w:val="0"/>
          <w:numId w:val="66"/>
        </w:numPr>
        <w:tabs>
          <w:tab w:pos="948" w:val="left" w:leader="none"/>
        </w:tabs>
        <w:spacing w:line="240" w:lineRule="auto" w:before="1" w:after="0"/>
        <w:ind w:left="588" w:right="0" w:firstLine="0"/>
        <w:jc w:val="left"/>
        <w:rPr>
          <w:sz w:val="28"/>
        </w:rPr>
      </w:pPr>
      <w:r>
        <w:rPr>
          <w:sz w:val="28"/>
        </w:rPr>
        <w:t>Evaporator /</w:t>
      </w:r>
      <w:r>
        <w:rPr>
          <w:spacing w:val="-3"/>
          <w:sz w:val="28"/>
        </w:rPr>
        <w:t> </w:t>
      </w:r>
      <w:r>
        <w:rPr>
          <w:sz w:val="28"/>
        </w:rPr>
        <w:t>concentrator</w:t>
      </w:r>
    </w:p>
    <w:p>
      <w:pPr>
        <w:pStyle w:val="ListParagraph"/>
        <w:numPr>
          <w:ilvl w:val="0"/>
          <w:numId w:val="66"/>
        </w:numPr>
        <w:tabs>
          <w:tab w:pos="948" w:val="left" w:leader="none"/>
        </w:tabs>
        <w:spacing w:line="360" w:lineRule="auto" w:before="160" w:after="0"/>
        <w:ind w:left="588" w:right="4916" w:firstLine="0"/>
        <w:jc w:val="left"/>
        <w:rPr>
          <w:sz w:val="28"/>
        </w:rPr>
      </w:pPr>
      <w:r>
        <w:rPr>
          <w:sz w:val="28"/>
        </w:rPr>
        <w:t>Volumetric pipettes, various</w:t>
      </w:r>
      <w:r>
        <w:rPr>
          <w:spacing w:val="-20"/>
          <w:sz w:val="28"/>
        </w:rPr>
        <w:t> </w:t>
      </w:r>
      <w:r>
        <w:rPr>
          <w:sz w:val="28"/>
        </w:rPr>
        <w:t>sizes 13 Volumetric flasks , various sizes 14 25 ml graduated</w:t>
      </w:r>
      <w:r>
        <w:rPr>
          <w:spacing w:val="2"/>
          <w:sz w:val="28"/>
        </w:rPr>
        <w:t> </w:t>
      </w:r>
      <w:r>
        <w:rPr>
          <w:sz w:val="28"/>
        </w:rPr>
        <w:t>cylinder</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numPr>
          <w:ilvl w:val="2"/>
          <w:numId w:val="59"/>
        </w:numPr>
        <w:tabs>
          <w:tab w:pos="858" w:val="left" w:leader="none"/>
        </w:tabs>
        <w:spacing w:line="240" w:lineRule="auto" w:before="212" w:after="0"/>
        <w:ind w:left="857" w:right="0" w:hanging="629"/>
        <w:jc w:val="left"/>
      </w:pPr>
      <w:r>
        <w:rPr/>
        <w:t>Reagents</w:t>
      </w:r>
    </w:p>
    <w:p>
      <w:pPr>
        <w:pStyle w:val="BodyText"/>
        <w:spacing w:line="360" w:lineRule="auto" w:before="156"/>
        <w:ind w:left="947" w:right="4501"/>
      </w:pPr>
      <w:r>
        <w:rPr/>
        <w:t>1 Methylene Chloride ( HPLC grade) (2)Acetonitrile (HPLC grade) (3)Acetic acid glacial ( HPLC grade)</w:t>
      </w:r>
    </w:p>
    <w:p>
      <w:pPr>
        <w:pStyle w:val="BodyText"/>
        <w:spacing w:line="360" w:lineRule="auto"/>
        <w:ind w:left="947" w:right="5573"/>
        <w:jc w:val="both"/>
      </w:pPr>
      <w:r>
        <w:rPr/>
        <w:t>(4) Acetone ( HPLC grade ) (5)Methanol (HPLC grade ) (6)Sodium Chloride (A.R)</w:t>
      </w:r>
    </w:p>
    <w:p>
      <w:pPr>
        <w:pStyle w:val="ListParagraph"/>
        <w:numPr>
          <w:ilvl w:val="0"/>
          <w:numId w:val="67"/>
        </w:numPr>
        <w:tabs>
          <w:tab w:pos="1345" w:val="left" w:leader="none"/>
        </w:tabs>
        <w:spacing w:line="240" w:lineRule="auto" w:before="1" w:after="0"/>
        <w:ind w:left="948" w:right="0" w:firstLine="0"/>
        <w:jc w:val="left"/>
        <w:rPr>
          <w:sz w:val="28"/>
        </w:rPr>
      </w:pPr>
      <w:r>
        <w:rPr>
          <w:sz w:val="28"/>
        </w:rPr>
        <w:t>Solution A – Prepare a 200 gm / litre sodium chloride</w:t>
      </w:r>
      <w:r>
        <w:rPr>
          <w:spacing w:val="-18"/>
          <w:sz w:val="28"/>
        </w:rPr>
        <w:t> </w:t>
      </w:r>
      <w:r>
        <w:rPr>
          <w:sz w:val="28"/>
        </w:rPr>
        <w:t>solution</w:t>
      </w:r>
    </w:p>
    <w:p>
      <w:pPr>
        <w:pStyle w:val="ListParagraph"/>
        <w:numPr>
          <w:ilvl w:val="0"/>
          <w:numId w:val="67"/>
        </w:numPr>
        <w:tabs>
          <w:tab w:pos="1374" w:val="left" w:leader="none"/>
        </w:tabs>
        <w:spacing w:line="360" w:lineRule="auto" w:before="160" w:after="0"/>
        <w:ind w:left="948" w:right="691" w:firstLine="0"/>
        <w:jc w:val="left"/>
        <w:rPr>
          <w:sz w:val="28"/>
        </w:rPr>
      </w:pPr>
      <w:r>
        <w:rPr>
          <w:sz w:val="28"/>
        </w:rPr>
        <w:t>Solution B – prepare a 12.5 % methanol in sod. chloride solution using solution</w:t>
      </w:r>
      <w:r>
        <w:rPr>
          <w:spacing w:val="-5"/>
          <w:sz w:val="28"/>
        </w:rPr>
        <w:t> </w:t>
      </w:r>
      <w:r>
        <w:rPr>
          <w:sz w:val="28"/>
        </w:rPr>
        <w:t>A</w:t>
      </w:r>
    </w:p>
    <w:p>
      <w:pPr>
        <w:pStyle w:val="ListParagraph"/>
        <w:numPr>
          <w:ilvl w:val="0"/>
          <w:numId w:val="67"/>
        </w:numPr>
        <w:tabs>
          <w:tab w:pos="1345" w:val="left" w:leader="none"/>
        </w:tabs>
        <w:spacing w:line="321" w:lineRule="exact" w:before="0" w:after="0"/>
        <w:ind w:left="1344" w:right="0" w:hanging="396"/>
        <w:jc w:val="left"/>
        <w:rPr>
          <w:sz w:val="28"/>
        </w:rPr>
      </w:pPr>
      <w:r>
        <w:rPr>
          <w:sz w:val="28"/>
        </w:rPr>
        <w:t>ethyl ether(HPLC grade</w:t>
      </w:r>
      <w:r>
        <w:rPr>
          <w:spacing w:val="-13"/>
          <w:sz w:val="28"/>
        </w:rPr>
        <w:t> </w:t>
      </w:r>
      <w:r>
        <w:rPr>
          <w:sz w:val="28"/>
        </w:rPr>
        <w:t>)</w:t>
      </w:r>
    </w:p>
    <w:p>
      <w:pPr>
        <w:pStyle w:val="ListParagraph"/>
        <w:numPr>
          <w:ilvl w:val="0"/>
          <w:numId w:val="67"/>
        </w:numPr>
        <w:tabs>
          <w:tab w:pos="1485" w:val="left" w:leader="none"/>
        </w:tabs>
        <w:spacing w:line="240" w:lineRule="auto" w:before="161" w:after="0"/>
        <w:ind w:left="1484" w:right="0" w:hanging="536"/>
        <w:jc w:val="left"/>
        <w:rPr>
          <w:sz w:val="28"/>
        </w:rPr>
      </w:pPr>
      <w:r>
        <w:rPr>
          <w:sz w:val="28"/>
        </w:rPr>
        <w:t>Hexane (HPLC grade</w:t>
      </w:r>
      <w:r>
        <w:rPr>
          <w:spacing w:val="-10"/>
          <w:sz w:val="28"/>
        </w:rPr>
        <w:t> </w:t>
      </w:r>
      <w:r>
        <w:rPr>
          <w:sz w:val="28"/>
        </w:rPr>
        <w:t>)</w:t>
      </w:r>
    </w:p>
    <w:p>
      <w:pPr>
        <w:pStyle w:val="ListParagraph"/>
        <w:numPr>
          <w:ilvl w:val="0"/>
          <w:numId w:val="67"/>
        </w:numPr>
        <w:tabs>
          <w:tab w:pos="1487" w:val="left" w:leader="none"/>
        </w:tabs>
        <w:spacing w:line="240" w:lineRule="auto" w:before="163" w:after="0"/>
        <w:ind w:left="1486" w:right="0" w:hanging="538"/>
        <w:jc w:val="left"/>
        <w:rPr>
          <w:sz w:val="28"/>
        </w:rPr>
      </w:pPr>
      <w:r>
        <w:rPr>
          <w:sz w:val="28"/>
        </w:rPr>
        <w:t>Sudan -1 purity 97</w:t>
      </w:r>
      <w:r>
        <w:rPr>
          <w:spacing w:val="-6"/>
          <w:sz w:val="28"/>
        </w:rPr>
        <w:t> </w:t>
      </w:r>
      <w:r>
        <w:rPr>
          <w:sz w:val="28"/>
        </w:rPr>
        <w:t>%</w:t>
      </w:r>
    </w:p>
    <w:p>
      <w:pPr>
        <w:pStyle w:val="ListParagraph"/>
        <w:numPr>
          <w:ilvl w:val="0"/>
          <w:numId w:val="67"/>
        </w:numPr>
        <w:tabs>
          <w:tab w:pos="1487" w:val="left" w:leader="none"/>
        </w:tabs>
        <w:spacing w:line="360" w:lineRule="auto" w:before="160" w:after="0"/>
        <w:ind w:left="948" w:right="5589" w:firstLine="0"/>
        <w:jc w:val="left"/>
        <w:rPr>
          <w:sz w:val="28"/>
        </w:rPr>
      </w:pPr>
      <w:r>
        <w:rPr>
          <w:sz w:val="28"/>
        </w:rPr>
        <w:t>Sudan –II purity 90 % (13)Sudan – III purity 87</w:t>
      </w:r>
      <w:r>
        <w:rPr>
          <w:spacing w:val="-13"/>
          <w:sz w:val="28"/>
        </w:rPr>
        <w:t> </w:t>
      </w:r>
      <w:r>
        <w:rPr>
          <w:sz w:val="28"/>
        </w:rPr>
        <w:t>%</w:t>
      </w:r>
    </w:p>
    <w:p>
      <w:pPr>
        <w:pStyle w:val="ListParagraph"/>
        <w:numPr>
          <w:ilvl w:val="0"/>
          <w:numId w:val="68"/>
        </w:numPr>
        <w:tabs>
          <w:tab w:pos="1487" w:val="left" w:leader="none"/>
        </w:tabs>
        <w:spacing w:line="321" w:lineRule="exact" w:before="0" w:after="0"/>
        <w:ind w:left="1486" w:right="0" w:hanging="538"/>
        <w:jc w:val="left"/>
        <w:rPr>
          <w:sz w:val="28"/>
        </w:rPr>
      </w:pPr>
      <w:r>
        <w:rPr>
          <w:sz w:val="28"/>
        </w:rPr>
        <w:t>Sudan –IV purity</w:t>
      </w:r>
      <w:r>
        <w:rPr>
          <w:spacing w:val="-8"/>
          <w:sz w:val="28"/>
        </w:rPr>
        <w:t> </w:t>
      </w:r>
      <w:r>
        <w:rPr>
          <w:sz w:val="28"/>
        </w:rPr>
        <w:t>88%</w:t>
      </w:r>
    </w:p>
    <w:p>
      <w:pPr>
        <w:pStyle w:val="ListParagraph"/>
        <w:numPr>
          <w:ilvl w:val="0"/>
          <w:numId w:val="68"/>
        </w:numPr>
        <w:tabs>
          <w:tab w:pos="1484" w:val="left" w:leader="none"/>
        </w:tabs>
        <w:spacing w:line="240" w:lineRule="auto" w:before="163" w:after="0"/>
        <w:ind w:left="1483" w:right="0" w:hanging="535"/>
        <w:jc w:val="left"/>
        <w:rPr>
          <w:sz w:val="28"/>
        </w:rPr>
      </w:pPr>
      <w:r>
        <w:rPr>
          <w:sz w:val="28"/>
        </w:rPr>
        <w:t>Sudan Orange</w:t>
      </w:r>
      <w:r>
        <w:rPr>
          <w:spacing w:val="-5"/>
          <w:sz w:val="28"/>
        </w:rPr>
        <w:t> </w:t>
      </w:r>
      <w:r>
        <w:rPr>
          <w:sz w:val="28"/>
        </w:rPr>
        <w:t>G</w:t>
      </w:r>
    </w:p>
    <w:p>
      <w:pPr>
        <w:pStyle w:val="ListParagraph"/>
        <w:numPr>
          <w:ilvl w:val="0"/>
          <w:numId w:val="68"/>
        </w:numPr>
        <w:tabs>
          <w:tab w:pos="1485" w:val="left" w:leader="none"/>
        </w:tabs>
        <w:spacing w:line="240" w:lineRule="auto" w:before="160" w:after="0"/>
        <w:ind w:left="1484" w:right="0" w:hanging="536"/>
        <w:jc w:val="left"/>
        <w:rPr>
          <w:sz w:val="28"/>
        </w:rPr>
      </w:pPr>
      <w:r>
        <w:rPr>
          <w:sz w:val="28"/>
        </w:rPr>
        <w:t>Sudan Red</w:t>
      </w:r>
      <w:r>
        <w:rPr>
          <w:spacing w:val="-3"/>
          <w:sz w:val="28"/>
        </w:rPr>
        <w:t> </w:t>
      </w:r>
      <w:r>
        <w:rPr>
          <w:sz w:val="28"/>
        </w:rPr>
        <w:t>B</w:t>
      </w:r>
    </w:p>
    <w:p>
      <w:pPr>
        <w:pStyle w:val="ListParagraph"/>
        <w:numPr>
          <w:ilvl w:val="0"/>
          <w:numId w:val="68"/>
        </w:numPr>
        <w:tabs>
          <w:tab w:pos="1485" w:val="left" w:leader="none"/>
        </w:tabs>
        <w:spacing w:line="240" w:lineRule="auto" w:before="161" w:after="0"/>
        <w:ind w:left="1484" w:right="0" w:hanging="536"/>
        <w:jc w:val="left"/>
        <w:rPr>
          <w:sz w:val="28"/>
        </w:rPr>
      </w:pPr>
      <w:r>
        <w:rPr>
          <w:sz w:val="28"/>
        </w:rPr>
        <w:t>Dimethyl</w:t>
      </w:r>
      <w:r>
        <w:rPr>
          <w:spacing w:val="-2"/>
          <w:sz w:val="28"/>
        </w:rPr>
        <w:t> </w:t>
      </w:r>
      <w:r>
        <w:rPr>
          <w:sz w:val="28"/>
        </w:rPr>
        <w:t>Yellow</w:t>
      </w:r>
    </w:p>
    <w:p>
      <w:pPr>
        <w:pStyle w:val="ListParagraph"/>
        <w:numPr>
          <w:ilvl w:val="0"/>
          <w:numId w:val="68"/>
        </w:numPr>
        <w:tabs>
          <w:tab w:pos="1486" w:val="left" w:leader="none"/>
        </w:tabs>
        <w:spacing w:line="240" w:lineRule="auto" w:before="160" w:after="0"/>
        <w:ind w:left="1485" w:right="0" w:hanging="537"/>
        <w:jc w:val="left"/>
        <w:rPr>
          <w:sz w:val="28"/>
        </w:rPr>
      </w:pPr>
      <w:r>
        <w:rPr>
          <w:sz w:val="28"/>
        </w:rPr>
        <w:t>Para Red – purity 95</w:t>
      </w:r>
      <w:r>
        <w:rPr>
          <w:spacing w:val="-8"/>
          <w:sz w:val="28"/>
        </w:rPr>
        <w:t> </w:t>
      </w:r>
      <w:r>
        <w:rPr>
          <w:sz w:val="28"/>
        </w:rPr>
        <w:t>%</w:t>
      </w:r>
    </w:p>
    <w:p>
      <w:pPr>
        <w:pStyle w:val="ListParagraph"/>
        <w:numPr>
          <w:ilvl w:val="0"/>
          <w:numId w:val="68"/>
        </w:numPr>
        <w:tabs>
          <w:tab w:pos="1487" w:val="left" w:leader="none"/>
        </w:tabs>
        <w:spacing w:line="240" w:lineRule="auto" w:before="163" w:after="0"/>
        <w:ind w:left="1486" w:right="0" w:hanging="538"/>
        <w:jc w:val="left"/>
        <w:rPr>
          <w:sz w:val="28"/>
        </w:rPr>
      </w:pPr>
      <w:r>
        <w:rPr>
          <w:sz w:val="28"/>
        </w:rPr>
        <w:t>cis – bixin – purity 88.5</w:t>
      </w:r>
      <w:r>
        <w:rPr>
          <w:spacing w:val="-10"/>
          <w:sz w:val="28"/>
        </w:rPr>
        <w:t> </w:t>
      </w:r>
      <w:r>
        <w:rPr>
          <w:sz w:val="28"/>
        </w:rPr>
        <w:t>%</w:t>
      </w:r>
    </w:p>
    <w:p>
      <w:pPr>
        <w:pStyle w:val="BodyText"/>
        <w:rPr>
          <w:sz w:val="30"/>
        </w:rPr>
      </w:pPr>
    </w:p>
    <w:p>
      <w:pPr>
        <w:pStyle w:val="BodyText"/>
        <w:spacing w:before="4"/>
        <w:rPr>
          <w:sz w:val="26"/>
        </w:rPr>
      </w:pPr>
    </w:p>
    <w:p>
      <w:pPr>
        <w:pStyle w:val="Heading1"/>
        <w:numPr>
          <w:ilvl w:val="2"/>
          <w:numId w:val="59"/>
        </w:numPr>
        <w:tabs>
          <w:tab w:pos="858" w:val="left" w:leader="none"/>
        </w:tabs>
        <w:spacing w:line="240" w:lineRule="auto" w:before="0" w:after="0"/>
        <w:ind w:left="857" w:right="0" w:hanging="629"/>
        <w:jc w:val="left"/>
      </w:pPr>
      <w:r>
        <w:rPr/>
        <w:t>Preparation of calibration</w:t>
      </w:r>
      <w:r>
        <w:rPr>
          <w:spacing w:val="-7"/>
        </w:rPr>
        <w:t> </w:t>
      </w:r>
      <w:r>
        <w:rPr/>
        <w:t>standards</w:t>
      </w:r>
    </w:p>
    <w:p>
      <w:pPr>
        <w:pStyle w:val="BodyText"/>
        <w:rPr>
          <w:b/>
          <w:sz w:val="30"/>
        </w:rPr>
      </w:pPr>
    </w:p>
    <w:p>
      <w:pPr>
        <w:pStyle w:val="BodyText"/>
        <w:spacing w:before="8"/>
        <w:rPr>
          <w:b/>
          <w:sz w:val="25"/>
        </w:rPr>
      </w:pPr>
    </w:p>
    <w:p>
      <w:pPr>
        <w:pStyle w:val="ListParagraph"/>
        <w:numPr>
          <w:ilvl w:val="3"/>
          <w:numId w:val="59"/>
        </w:numPr>
        <w:tabs>
          <w:tab w:pos="1380" w:val="left" w:leader="none"/>
        </w:tabs>
        <w:spacing w:line="360" w:lineRule="auto" w:before="0" w:after="0"/>
        <w:ind w:left="1380" w:right="691" w:hanging="360"/>
        <w:jc w:val="left"/>
        <w:rPr>
          <w:sz w:val="28"/>
        </w:rPr>
      </w:pPr>
      <w:r>
        <w:rPr>
          <w:sz w:val="28"/>
        </w:rPr>
        <w:t>Weigh a stock standard of Sudan 1-4, Para Red and dimethyl Yellow dyes by accurately weighing 0.025 gm of each dye in a</w:t>
      </w:r>
      <w:r>
        <w:rPr>
          <w:spacing w:val="-8"/>
          <w:sz w:val="28"/>
        </w:rPr>
        <w:t> </w:t>
      </w:r>
      <w:r>
        <w:rPr>
          <w:sz w:val="28"/>
        </w:rPr>
        <w:t>100</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1380" w:right="930"/>
      </w:pPr>
      <w:r>
        <w:rPr/>
        <w:t>ml volumetric flask. Dissolve the dyes with methelene chloride. This is stock standard A</w:t>
      </w:r>
    </w:p>
    <w:p>
      <w:pPr>
        <w:pStyle w:val="ListParagraph"/>
        <w:numPr>
          <w:ilvl w:val="3"/>
          <w:numId w:val="59"/>
        </w:numPr>
        <w:tabs>
          <w:tab w:pos="1380" w:val="left" w:leader="none"/>
        </w:tabs>
        <w:spacing w:line="360" w:lineRule="auto" w:before="0" w:after="0"/>
        <w:ind w:left="1380" w:right="691" w:hanging="360"/>
        <w:jc w:val="both"/>
        <w:rPr>
          <w:sz w:val="28"/>
        </w:rPr>
      </w:pPr>
      <w:r>
        <w:rPr>
          <w:sz w:val="28"/>
        </w:rPr>
        <w:t>Prepare a stock standard of Sudan Orange G and Sudan Red B dyes by accurately weighing 0.025 of each dye into a 100 ml volumetric flask. Dissolve the dye with methylene Chloride. This is</w:t>
      </w:r>
      <w:r>
        <w:rPr>
          <w:spacing w:val="25"/>
          <w:sz w:val="28"/>
        </w:rPr>
        <w:t> </w:t>
      </w:r>
      <w:r>
        <w:rPr>
          <w:sz w:val="28"/>
        </w:rPr>
        <w:t>stock standard</w:t>
      </w:r>
      <w:r>
        <w:rPr>
          <w:spacing w:val="-2"/>
          <w:sz w:val="28"/>
        </w:rPr>
        <w:t> </w:t>
      </w:r>
      <w:r>
        <w:rPr>
          <w:sz w:val="28"/>
        </w:rPr>
        <w:t>B</w:t>
      </w:r>
    </w:p>
    <w:p>
      <w:pPr>
        <w:pStyle w:val="ListParagraph"/>
        <w:numPr>
          <w:ilvl w:val="3"/>
          <w:numId w:val="59"/>
        </w:numPr>
        <w:tabs>
          <w:tab w:pos="1380" w:val="left" w:leader="none"/>
        </w:tabs>
        <w:spacing w:line="360" w:lineRule="auto" w:before="0" w:after="0"/>
        <w:ind w:left="1380" w:right="691" w:hanging="360"/>
        <w:jc w:val="both"/>
        <w:rPr>
          <w:sz w:val="28"/>
        </w:rPr>
      </w:pPr>
      <w:r>
        <w:rPr>
          <w:sz w:val="28"/>
        </w:rPr>
        <w:t>Prepare a stock standard of cis –bixin by accurately weighing 0.025 gm of the dye into a 100 ml volumetric flask. Dissolve the dye with methylene chloride. This is stock standard</w:t>
      </w:r>
      <w:r>
        <w:rPr>
          <w:spacing w:val="-11"/>
          <w:sz w:val="28"/>
        </w:rPr>
        <w:t> </w:t>
      </w:r>
      <w:r>
        <w:rPr>
          <w:sz w:val="28"/>
        </w:rPr>
        <w:t>C</w:t>
      </w:r>
    </w:p>
    <w:p>
      <w:pPr>
        <w:pStyle w:val="BodyText"/>
        <w:spacing w:line="360" w:lineRule="auto"/>
        <w:ind w:left="1020" w:right="692"/>
        <w:jc w:val="both"/>
      </w:pPr>
      <w:r>
        <w:rPr/>
        <w:t>Note – cis- bixin will isomerise to its trans configuration in solution. A new stock cis- bixin standard and working standards must be prepared when this occurs</w:t>
      </w:r>
    </w:p>
    <w:p>
      <w:pPr>
        <w:pStyle w:val="ListParagraph"/>
        <w:numPr>
          <w:ilvl w:val="3"/>
          <w:numId w:val="59"/>
        </w:numPr>
        <w:tabs>
          <w:tab w:pos="1380" w:val="left" w:leader="none"/>
        </w:tabs>
        <w:spacing w:line="360" w:lineRule="auto" w:before="1" w:after="0"/>
        <w:ind w:left="1380" w:right="691" w:hanging="360"/>
        <w:jc w:val="both"/>
        <w:rPr>
          <w:sz w:val="28"/>
        </w:rPr>
      </w:pPr>
      <w:r>
        <w:rPr>
          <w:sz w:val="28"/>
        </w:rPr>
        <w:t>Prepare four calibration standards from stock standard A and four calibration standards from stock standard B and C containing the following concentration of the dyes 0.1 ug / ml, I ug / ml, 5 ug / ml and 10 ug / ml. Dilute the eight calibration standard solutions to volume with</w:t>
      </w:r>
      <w:r>
        <w:rPr>
          <w:spacing w:val="-3"/>
          <w:sz w:val="28"/>
        </w:rPr>
        <w:t> </w:t>
      </w:r>
      <w:r>
        <w:rPr>
          <w:sz w:val="28"/>
        </w:rPr>
        <w:t>acetonitrile</w:t>
      </w:r>
    </w:p>
    <w:p>
      <w:pPr>
        <w:pStyle w:val="ListParagraph"/>
        <w:numPr>
          <w:ilvl w:val="3"/>
          <w:numId w:val="59"/>
        </w:numPr>
        <w:tabs>
          <w:tab w:pos="1380" w:val="left" w:leader="none"/>
        </w:tabs>
        <w:spacing w:line="360" w:lineRule="auto" w:before="0" w:after="0"/>
        <w:ind w:left="1380" w:right="691" w:hanging="360"/>
        <w:jc w:val="both"/>
        <w:rPr>
          <w:sz w:val="28"/>
        </w:rPr>
      </w:pPr>
      <w:r>
        <w:rPr>
          <w:sz w:val="28"/>
        </w:rPr>
        <w:t>Transfer the calibration standards to autosampler vials and inject on the HPLC</w:t>
      </w:r>
      <w:r>
        <w:rPr>
          <w:spacing w:val="-7"/>
          <w:sz w:val="28"/>
        </w:rPr>
        <w:t> </w:t>
      </w:r>
      <w:r>
        <w:rPr>
          <w:sz w:val="28"/>
        </w:rPr>
        <w:t>instrument</w:t>
      </w:r>
    </w:p>
    <w:p>
      <w:pPr>
        <w:pStyle w:val="BodyText"/>
        <w:spacing w:line="362" w:lineRule="auto"/>
        <w:ind w:left="1020" w:right="691"/>
        <w:jc w:val="both"/>
      </w:pPr>
      <w:r>
        <w:rPr/>
        <w:t>Note (a) Correct each standard weight to pure dye content based on the declared purity of the</w:t>
      </w:r>
      <w:r>
        <w:rPr>
          <w:spacing w:val="-14"/>
        </w:rPr>
        <w:t> </w:t>
      </w:r>
      <w:r>
        <w:rPr/>
        <w:t>dye</w:t>
      </w:r>
    </w:p>
    <w:p>
      <w:pPr>
        <w:pStyle w:val="ListParagraph"/>
        <w:numPr>
          <w:ilvl w:val="2"/>
          <w:numId w:val="62"/>
        </w:numPr>
        <w:tabs>
          <w:tab w:pos="2373" w:val="left" w:leader="none"/>
          <w:tab w:pos="2374" w:val="left" w:leader="none"/>
        </w:tabs>
        <w:spacing w:line="317" w:lineRule="exact" w:before="0" w:after="0"/>
        <w:ind w:left="2373" w:right="0" w:hanging="705"/>
        <w:jc w:val="left"/>
        <w:rPr>
          <w:sz w:val="28"/>
        </w:rPr>
      </w:pPr>
      <w:r>
        <w:rPr>
          <w:sz w:val="28"/>
        </w:rPr>
        <w:t>Store all standards in a freezer when not in</w:t>
      </w:r>
      <w:r>
        <w:rPr>
          <w:spacing w:val="-15"/>
          <w:sz w:val="28"/>
        </w:rPr>
        <w:t> </w:t>
      </w:r>
      <w:r>
        <w:rPr>
          <w:sz w:val="28"/>
        </w:rPr>
        <w:t>use</w:t>
      </w:r>
    </w:p>
    <w:p>
      <w:pPr>
        <w:pStyle w:val="ListParagraph"/>
        <w:numPr>
          <w:ilvl w:val="2"/>
          <w:numId w:val="62"/>
        </w:numPr>
        <w:tabs>
          <w:tab w:pos="2373" w:val="left" w:leader="none"/>
          <w:tab w:pos="2374" w:val="left" w:leader="none"/>
          <w:tab w:pos="3585" w:val="left" w:leader="none"/>
          <w:tab w:pos="4548" w:val="left" w:leader="none"/>
          <w:tab w:pos="5028" w:val="left" w:leader="none"/>
          <w:tab w:pos="6131" w:val="left" w:leader="none"/>
          <w:tab w:pos="6859" w:val="left" w:leader="none"/>
          <w:tab w:pos="7588" w:val="left" w:leader="none"/>
          <w:tab w:pos="8174" w:val="left" w:leader="none"/>
        </w:tabs>
        <w:spacing w:line="360" w:lineRule="auto" w:before="159" w:after="0"/>
        <w:ind w:left="2373" w:right="691" w:hanging="705"/>
        <w:jc w:val="left"/>
        <w:rPr>
          <w:sz w:val="28"/>
        </w:rPr>
      </w:pPr>
      <w:r>
        <w:rPr>
          <w:sz w:val="28"/>
        </w:rPr>
        <w:t>Standard</w:t>
        <w:tab/>
        <w:t>should</w:t>
        <w:tab/>
        <w:t>be</w:t>
        <w:tab/>
        <w:t>injected</w:t>
        <w:tab/>
        <w:t>after</w:t>
        <w:tab/>
        <w:t>each</w:t>
        <w:tab/>
        <w:t>4-6</w:t>
        <w:tab/>
      </w:r>
      <w:r>
        <w:rPr>
          <w:spacing w:val="-1"/>
          <w:sz w:val="28"/>
        </w:rPr>
        <w:t>sample </w:t>
      </w:r>
      <w:r>
        <w:rPr>
          <w:sz w:val="28"/>
        </w:rPr>
        <w:t>injections</w:t>
      </w:r>
    </w:p>
    <w:p>
      <w:pPr>
        <w:pStyle w:val="ListParagraph"/>
        <w:numPr>
          <w:ilvl w:val="2"/>
          <w:numId w:val="62"/>
        </w:numPr>
        <w:tabs>
          <w:tab w:pos="2373" w:val="left" w:leader="none"/>
          <w:tab w:pos="2374" w:val="left" w:leader="none"/>
        </w:tabs>
        <w:spacing w:line="360" w:lineRule="auto" w:before="1" w:after="0"/>
        <w:ind w:left="2373" w:right="691" w:hanging="705"/>
        <w:jc w:val="left"/>
        <w:rPr>
          <w:sz w:val="28"/>
        </w:rPr>
      </w:pPr>
      <w:r>
        <w:rPr>
          <w:sz w:val="28"/>
        </w:rPr>
        <w:t>After the instrument linearity has been established by running the calibration standard series, then a single</w:t>
      </w:r>
      <w:r>
        <w:rPr>
          <w:spacing w:val="7"/>
          <w:sz w:val="28"/>
        </w:rPr>
        <w:t> </w:t>
      </w:r>
      <w:r>
        <w:rPr>
          <w:sz w:val="28"/>
        </w:rPr>
        <w:t>point</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373" w:right="691"/>
        <w:jc w:val="both"/>
      </w:pPr>
      <w:r>
        <w:rPr/>
        <w:t>standard calibration can be run with the 1.0 ug / ml standard. However the PDA detector must be capable of detecting a 0.10 ug / ml solvent standard.</w:t>
      </w:r>
    </w:p>
    <w:p>
      <w:pPr>
        <w:pStyle w:val="Heading1"/>
        <w:numPr>
          <w:ilvl w:val="2"/>
          <w:numId w:val="59"/>
        </w:numPr>
        <w:tabs>
          <w:tab w:pos="859" w:val="left" w:leader="none"/>
        </w:tabs>
        <w:spacing w:line="240" w:lineRule="auto" w:before="6" w:after="0"/>
        <w:ind w:left="858" w:right="0" w:hanging="630"/>
        <w:jc w:val="left"/>
      </w:pPr>
      <w:r>
        <w:rPr/>
        <w:t>Acquisition</w:t>
      </w:r>
      <w:r>
        <w:rPr>
          <w:spacing w:val="-1"/>
        </w:rPr>
        <w:t> </w:t>
      </w:r>
      <w:r>
        <w:rPr/>
        <w:t>Parameters</w:t>
      </w:r>
    </w:p>
    <w:p>
      <w:pPr>
        <w:pStyle w:val="ListParagraph"/>
        <w:numPr>
          <w:ilvl w:val="0"/>
          <w:numId w:val="69"/>
        </w:numPr>
        <w:tabs>
          <w:tab w:pos="1345" w:val="left" w:leader="none"/>
        </w:tabs>
        <w:spacing w:line="240" w:lineRule="auto" w:before="155" w:after="0"/>
        <w:ind w:left="1344" w:right="0" w:hanging="396"/>
        <w:jc w:val="left"/>
        <w:rPr>
          <w:sz w:val="28"/>
        </w:rPr>
      </w:pPr>
      <w:r>
        <w:rPr>
          <w:sz w:val="28"/>
        </w:rPr>
        <w:t>Mobile Phase A – 1.0 % acetic</w:t>
      </w:r>
      <w:r>
        <w:rPr>
          <w:spacing w:val="-8"/>
          <w:sz w:val="28"/>
        </w:rPr>
        <w:t> </w:t>
      </w:r>
      <w:r>
        <w:rPr>
          <w:sz w:val="28"/>
        </w:rPr>
        <w:t>acid</w:t>
      </w:r>
    </w:p>
    <w:p>
      <w:pPr>
        <w:pStyle w:val="ListParagraph"/>
        <w:numPr>
          <w:ilvl w:val="0"/>
          <w:numId w:val="69"/>
        </w:numPr>
        <w:tabs>
          <w:tab w:pos="1345" w:val="left" w:leader="none"/>
        </w:tabs>
        <w:spacing w:line="240" w:lineRule="auto" w:before="161" w:after="0"/>
        <w:ind w:left="1344" w:right="0" w:hanging="396"/>
        <w:jc w:val="left"/>
        <w:rPr>
          <w:sz w:val="28"/>
        </w:rPr>
      </w:pPr>
      <w:r>
        <w:rPr>
          <w:sz w:val="28"/>
        </w:rPr>
        <w:t>Mobile Phase B –</w:t>
      </w:r>
      <w:r>
        <w:rPr>
          <w:spacing w:val="-8"/>
          <w:sz w:val="28"/>
        </w:rPr>
        <w:t> </w:t>
      </w:r>
      <w:r>
        <w:rPr>
          <w:sz w:val="28"/>
        </w:rPr>
        <w:t>Acetonitrile</w:t>
      </w:r>
    </w:p>
    <w:p>
      <w:pPr>
        <w:pStyle w:val="ListParagraph"/>
        <w:numPr>
          <w:ilvl w:val="0"/>
          <w:numId w:val="69"/>
        </w:numPr>
        <w:tabs>
          <w:tab w:pos="1345" w:val="left" w:leader="none"/>
        </w:tabs>
        <w:spacing w:line="240" w:lineRule="auto" w:before="160" w:after="0"/>
        <w:ind w:left="1344" w:right="0" w:hanging="396"/>
        <w:jc w:val="left"/>
        <w:rPr>
          <w:sz w:val="28"/>
        </w:rPr>
      </w:pPr>
      <w:r>
        <w:rPr>
          <w:sz w:val="28"/>
        </w:rPr>
        <w:t>Mobile Phase C -</w:t>
      </w:r>
      <w:r>
        <w:rPr>
          <w:spacing w:val="62"/>
          <w:sz w:val="28"/>
        </w:rPr>
        <w:t> </w:t>
      </w:r>
      <w:r>
        <w:rPr>
          <w:sz w:val="28"/>
        </w:rPr>
        <w:t>acetone</w:t>
      </w:r>
    </w:p>
    <w:p>
      <w:pPr>
        <w:pStyle w:val="ListParagraph"/>
        <w:numPr>
          <w:ilvl w:val="0"/>
          <w:numId w:val="69"/>
        </w:numPr>
        <w:tabs>
          <w:tab w:pos="1344" w:val="left" w:leader="none"/>
        </w:tabs>
        <w:spacing w:line="240" w:lineRule="auto" w:before="163" w:after="0"/>
        <w:ind w:left="1343" w:right="0" w:hanging="395"/>
        <w:jc w:val="left"/>
        <w:rPr>
          <w:sz w:val="28"/>
        </w:rPr>
      </w:pPr>
      <w:r>
        <w:rPr>
          <w:sz w:val="28"/>
        </w:rPr>
        <w:t>Gradient time</w:t>
      </w:r>
      <w:r>
        <w:rPr>
          <w:spacing w:val="-4"/>
          <w:sz w:val="28"/>
        </w:rPr>
        <w:t> </w:t>
      </w:r>
      <w:r>
        <w:rPr>
          <w:sz w:val="28"/>
        </w:rPr>
        <w:t>programme</w:t>
      </w:r>
    </w:p>
    <w:p>
      <w:pPr>
        <w:pStyle w:val="BodyText"/>
        <w:spacing w:before="6"/>
        <w:rPr>
          <w:sz w:val="1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9"/>
        <w:gridCol w:w="2237"/>
        <w:gridCol w:w="2239"/>
        <w:gridCol w:w="2239"/>
      </w:tblGrid>
      <w:tr>
        <w:trPr>
          <w:trHeight w:val="964" w:hRule="atLeast"/>
        </w:trPr>
        <w:tc>
          <w:tcPr>
            <w:tcW w:w="2239" w:type="dxa"/>
          </w:tcPr>
          <w:p>
            <w:pPr>
              <w:pStyle w:val="TableParagraph"/>
              <w:spacing w:line="315" w:lineRule="exact"/>
              <w:ind w:left="177"/>
              <w:rPr>
                <w:sz w:val="28"/>
              </w:rPr>
            </w:pPr>
            <w:r>
              <w:rPr>
                <w:sz w:val="28"/>
              </w:rPr>
              <w:t>Time (Min)</w:t>
            </w:r>
          </w:p>
        </w:tc>
        <w:tc>
          <w:tcPr>
            <w:tcW w:w="2237" w:type="dxa"/>
          </w:tcPr>
          <w:p>
            <w:pPr>
              <w:pStyle w:val="TableParagraph"/>
              <w:spacing w:line="315" w:lineRule="exact"/>
              <w:ind w:left="108"/>
              <w:rPr>
                <w:sz w:val="28"/>
              </w:rPr>
            </w:pPr>
            <w:r>
              <w:rPr>
                <w:sz w:val="28"/>
              </w:rPr>
              <w:t>Mobile phase A</w:t>
            </w:r>
          </w:p>
          <w:p>
            <w:pPr>
              <w:pStyle w:val="TableParagraph"/>
              <w:spacing w:before="160"/>
              <w:ind w:left="108"/>
              <w:rPr>
                <w:sz w:val="28"/>
              </w:rPr>
            </w:pPr>
            <w:r>
              <w:rPr>
                <w:w w:val="100"/>
                <w:sz w:val="28"/>
              </w:rPr>
              <w:t>%</w:t>
            </w:r>
          </w:p>
        </w:tc>
        <w:tc>
          <w:tcPr>
            <w:tcW w:w="2239" w:type="dxa"/>
          </w:tcPr>
          <w:p>
            <w:pPr>
              <w:pStyle w:val="TableParagraph"/>
              <w:spacing w:line="315" w:lineRule="exact"/>
              <w:ind w:left="107"/>
              <w:rPr>
                <w:sz w:val="28"/>
              </w:rPr>
            </w:pPr>
            <w:r>
              <w:rPr>
                <w:sz w:val="28"/>
              </w:rPr>
              <w:t>Mobile Phase B</w:t>
            </w:r>
          </w:p>
          <w:p>
            <w:pPr>
              <w:pStyle w:val="TableParagraph"/>
              <w:spacing w:before="160"/>
              <w:ind w:left="107"/>
              <w:rPr>
                <w:sz w:val="28"/>
              </w:rPr>
            </w:pPr>
            <w:r>
              <w:rPr>
                <w:w w:val="100"/>
                <w:sz w:val="28"/>
              </w:rPr>
              <w:t>%</w:t>
            </w:r>
          </w:p>
        </w:tc>
        <w:tc>
          <w:tcPr>
            <w:tcW w:w="2239" w:type="dxa"/>
          </w:tcPr>
          <w:p>
            <w:pPr>
              <w:pStyle w:val="TableParagraph"/>
              <w:spacing w:line="315" w:lineRule="exact"/>
              <w:ind w:left="108"/>
              <w:rPr>
                <w:sz w:val="28"/>
              </w:rPr>
            </w:pPr>
            <w:r>
              <w:rPr>
                <w:sz w:val="28"/>
              </w:rPr>
              <w:t>Mobile Phase C</w:t>
            </w:r>
          </w:p>
          <w:p>
            <w:pPr>
              <w:pStyle w:val="TableParagraph"/>
              <w:spacing w:before="160"/>
              <w:ind w:left="108"/>
              <w:rPr>
                <w:sz w:val="28"/>
              </w:rPr>
            </w:pPr>
            <w:r>
              <w:rPr>
                <w:w w:val="100"/>
                <w:sz w:val="28"/>
              </w:rPr>
              <w:t>%</w:t>
            </w:r>
          </w:p>
        </w:tc>
      </w:tr>
      <w:tr>
        <w:trPr>
          <w:trHeight w:val="484" w:hRule="atLeast"/>
        </w:trPr>
        <w:tc>
          <w:tcPr>
            <w:tcW w:w="2239" w:type="dxa"/>
          </w:tcPr>
          <w:p>
            <w:pPr>
              <w:pStyle w:val="TableParagraph"/>
              <w:spacing w:line="315" w:lineRule="exact"/>
              <w:ind w:right="335"/>
              <w:jc w:val="center"/>
              <w:rPr>
                <w:sz w:val="28"/>
              </w:rPr>
            </w:pPr>
            <w:r>
              <w:rPr>
                <w:w w:val="100"/>
                <w:sz w:val="28"/>
              </w:rPr>
              <w:t>0</w:t>
            </w:r>
          </w:p>
        </w:tc>
        <w:tc>
          <w:tcPr>
            <w:tcW w:w="2237" w:type="dxa"/>
          </w:tcPr>
          <w:p>
            <w:pPr>
              <w:pStyle w:val="TableParagraph"/>
              <w:spacing w:line="315" w:lineRule="exact"/>
              <w:ind w:right="1134"/>
              <w:jc w:val="right"/>
              <w:rPr>
                <w:sz w:val="28"/>
              </w:rPr>
            </w:pPr>
            <w:r>
              <w:rPr>
                <w:sz w:val="28"/>
              </w:rPr>
              <w:t>30</w:t>
            </w:r>
          </w:p>
        </w:tc>
        <w:tc>
          <w:tcPr>
            <w:tcW w:w="2239" w:type="dxa"/>
          </w:tcPr>
          <w:p>
            <w:pPr>
              <w:pStyle w:val="TableParagraph"/>
              <w:spacing w:line="315" w:lineRule="exact"/>
              <w:ind w:left="806"/>
              <w:rPr>
                <w:sz w:val="28"/>
              </w:rPr>
            </w:pPr>
            <w:r>
              <w:rPr>
                <w:sz w:val="28"/>
              </w:rPr>
              <w:t>70</w:t>
            </w:r>
          </w:p>
        </w:tc>
        <w:tc>
          <w:tcPr>
            <w:tcW w:w="2239" w:type="dxa"/>
          </w:tcPr>
          <w:p>
            <w:pPr>
              <w:pStyle w:val="TableParagraph"/>
              <w:spacing w:line="315" w:lineRule="exact"/>
              <w:ind w:left="456"/>
              <w:rPr>
                <w:sz w:val="28"/>
              </w:rPr>
            </w:pPr>
            <w:r>
              <w:rPr>
                <w:w w:val="100"/>
                <w:sz w:val="28"/>
              </w:rPr>
              <w:t>0</w:t>
            </w:r>
          </w:p>
        </w:tc>
      </w:tr>
      <w:tr>
        <w:trPr>
          <w:trHeight w:val="482" w:hRule="atLeast"/>
        </w:trPr>
        <w:tc>
          <w:tcPr>
            <w:tcW w:w="2239" w:type="dxa"/>
          </w:tcPr>
          <w:p>
            <w:pPr>
              <w:pStyle w:val="TableParagraph"/>
              <w:spacing w:line="315" w:lineRule="exact"/>
              <w:ind w:left="785" w:right="907"/>
              <w:jc w:val="center"/>
              <w:rPr>
                <w:sz w:val="28"/>
              </w:rPr>
            </w:pPr>
            <w:r>
              <w:rPr>
                <w:sz w:val="28"/>
              </w:rPr>
              <w:t>13.3</w:t>
            </w:r>
          </w:p>
        </w:tc>
        <w:tc>
          <w:tcPr>
            <w:tcW w:w="2237" w:type="dxa"/>
          </w:tcPr>
          <w:p>
            <w:pPr>
              <w:pStyle w:val="TableParagraph"/>
              <w:spacing w:line="315" w:lineRule="exact"/>
              <w:ind w:right="1208"/>
              <w:jc w:val="right"/>
              <w:rPr>
                <w:sz w:val="28"/>
              </w:rPr>
            </w:pPr>
            <w:r>
              <w:rPr>
                <w:w w:val="100"/>
                <w:sz w:val="28"/>
              </w:rPr>
              <w:t>5</w:t>
            </w:r>
          </w:p>
        </w:tc>
        <w:tc>
          <w:tcPr>
            <w:tcW w:w="2239" w:type="dxa"/>
          </w:tcPr>
          <w:p>
            <w:pPr>
              <w:pStyle w:val="TableParagraph"/>
              <w:spacing w:line="315" w:lineRule="exact"/>
              <w:ind w:left="806"/>
              <w:rPr>
                <w:sz w:val="28"/>
              </w:rPr>
            </w:pPr>
            <w:r>
              <w:rPr>
                <w:sz w:val="28"/>
              </w:rPr>
              <w:t>95</w:t>
            </w:r>
          </w:p>
        </w:tc>
        <w:tc>
          <w:tcPr>
            <w:tcW w:w="2239" w:type="dxa"/>
          </w:tcPr>
          <w:p>
            <w:pPr>
              <w:pStyle w:val="TableParagraph"/>
              <w:spacing w:line="315" w:lineRule="exact"/>
              <w:ind w:left="525"/>
              <w:rPr>
                <w:sz w:val="28"/>
              </w:rPr>
            </w:pPr>
            <w:r>
              <w:rPr>
                <w:w w:val="100"/>
                <w:sz w:val="28"/>
              </w:rPr>
              <w:t>0</w:t>
            </w:r>
          </w:p>
        </w:tc>
      </w:tr>
      <w:tr>
        <w:trPr>
          <w:trHeight w:val="484" w:hRule="atLeast"/>
        </w:trPr>
        <w:tc>
          <w:tcPr>
            <w:tcW w:w="2239" w:type="dxa"/>
          </w:tcPr>
          <w:p>
            <w:pPr>
              <w:pStyle w:val="TableParagraph"/>
              <w:spacing w:line="315" w:lineRule="exact"/>
              <w:ind w:left="738"/>
              <w:rPr>
                <w:sz w:val="28"/>
              </w:rPr>
            </w:pPr>
            <w:r>
              <w:rPr>
                <w:sz w:val="28"/>
              </w:rPr>
              <w:t>20.0</w:t>
            </w:r>
          </w:p>
        </w:tc>
        <w:tc>
          <w:tcPr>
            <w:tcW w:w="2237" w:type="dxa"/>
          </w:tcPr>
          <w:p>
            <w:pPr>
              <w:pStyle w:val="TableParagraph"/>
              <w:spacing w:line="315" w:lineRule="exact"/>
              <w:ind w:right="1208"/>
              <w:jc w:val="right"/>
              <w:rPr>
                <w:sz w:val="28"/>
              </w:rPr>
            </w:pPr>
            <w:r>
              <w:rPr>
                <w:w w:val="100"/>
                <w:sz w:val="28"/>
              </w:rPr>
              <w:t>0</w:t>
            </w:r>
          </w:p>
        </w:tc>
        <w:tc>
          <w:tcPr>
            <w:tcW w:w="2239" w:type="dxa"/>
          </w:tcPr>
          <w:p>
            <w:pPr>
              <w:pStyle w:val="TableParagraph"/>
              <w:spacing w:line="315" w:lineRule="exact"/>
              <w:ind w:left="806"/>
              <w:rPr>
                <w:sz w:val="28"/>
              </w:rPr>
            </w:pPr>
            <w:r>
              <w:rPr>
                <w:sz w:val="28"/>
              </w:rPr>
              <w:t>100</w:t>
            </w:r>
          </w:p>
        </w:tc>
        <w:tc>
          <w:tcPr>
            <w:tcW w:w="2239" w:type="dxa"/>
          </w:tcPr>
          <w:p>
            <w:pPr>
              <w:pStyle w:val="TableParagraph"/>
              <w:spacing w:line="315" w:lineRule="exact"/>
              <w:ind w:left="525"/>
              <w:rPr>
                <w:sz w:val="28"/>
              </w:rPr>
            </w:pPr>
            <w:r>
              <w:rPr>
                <w:w w:val="100"/>
                <w:sz w:val="28"/>
              </w:rPr>
              <w:t>0</w:t>
            </w:r>
          </w:p>
        </w:tc>
      </w:tr>
      <w:tr>
        <w:trPr>
          <w:trHeight w:val="481" w:hRule="atLeast"/>
        </w:trPr>
        <w:tc>
          <w:tcPr>
            <w:tcW w:w="2239" w:type="dxa"/>
          </w:tcPr>
          <w:p>
            <w:pPr>
              <w:pStyle w:val="TableParagraph"/>
              <w:spacing w:line="315" w:lineRule="exact"/>
              <w:ind w:left="785" w:right="907"/>
              <w:jc w:val="center"/>
              <w:rPr>
                <w:sz w:val="28"/>
              </w:rPr>
            </w:pPr>
            <w:r>
              <w:rPr>
                <w:sz w:val="28"/>
              </w:rPr>
              <w:t>23.3</w:t>
            </w:r>
          </w:p>
        </w:tc>
        <w:tc>
          <w:tcPr>
            <w:tcW w:w="2237" w:type="dxa"/>
          </w:tcPr>
          <w:p>
            <w:pPr>
              <w:pStyle w:val="TableParagraph"/>
              <w:spacing w:line="315" w:lineRule="exact"/>
              <w:ind w:right="1208"/>
              <w:jc w:val="right"/>
              <w:rPr>
                <w:sz w:val="28"/>
              </w:rPr>
            </w:pPr>
            <w:r>
              <w:rPr>
                <w:w w:val="100"/>
                <w:sz w:val="28"/>
              </w:rPr>
              <w:t>0</w:t>
            </w:r>
          </w:p>
        </w:tc>
        <w:tc>
          <w:tcPr>
            <w:tcW w:w="2239" w:type="dxa"/>
          </w:tcPr>
          <w:p>
            <w:pPr>
              <w:pStyle w:val="TableParagraph"/>
              <w:spacing w:line="315" w:lineRule="exact"/>
              <w:ind w:left="806"/>
              <w:rPr>
                <w:sz w:val="28"/>
              </w:rPr>
            </w:pPr>
            <w:r>
              <w:rPr>
                <w:sz w:val="28"/>
              </w:rPr>
              <w:t>100</w:t>
            </w:r>
          </w:p>
        </w:tc>
        <w:tc>
          <w:tcPr>
            <w:tcW w:w="2239" w:type="dxa"/>
          </w:tcPr>
          <w:p>
            <w:pPr>
              <w:pStyle w:val="TableParagraph"/>
              <w:spacing w:line="315" w:lineRule="exact"/>
              <w:ind w:left="456"/>
              <w:rPr>
                <w:sz w:val="28"/>
              </w:rPr>
            </w:pPr>
            <w:r>
              <w:rPr>
                <w:w w:val="100"/>
                <w:sz w:val="28"/>
              </w:rPr>
              <w:t>0</w:t>
            </w:r>
          </w:p>
        </w:tc>
      </w:tr>
      <w:tr>
        <w:trPr>
          <w:trHeight w:val="482" w:hRule="atLeast"/>
        </w:trPr>
        <w:tc>
          <w:tcPr>
            <w:tcW w:w="2239" w:type="dxa"/>
          </w:tcPr>
          <w:p>
            <w:pPr>
              <w:pStyle w:val="TableParagraph"/>
              <w:spacing w:line="315" w:lineRule="exact"/>
              <w:ind w:left="785" w:right="907"/>
              <w:jc w:val="center"/>
              <w:rPr>
                <w:sz w:val="28"/>
              </w:rPr>
            </w:pPr>
            <w:r>
              <w:rPr>
                <w:sz w:val="28"/>
              </w:rPr>
              <w:t>24.0</w:t>
            </w:r>
          </w:p>
        </w:tc>
        <w:tc>
          <w:tcPr>
            <w:tcW w:w="2237" w:type="dxa"/>
          </w:tcPr>
          <w:p>
            <w:pPr>
              <w:pStyle w:val="TableParagraph"/>
              <w:spacing w:line="315" w:lineRule="exact"/>
              <w:ind w:right="1206"/>
              <w:jc w:val="right"/>
              <w:rPr>
                <w:sz w:val="28"/>
              </w:rPr>
            </w:pPr>
            <w:r>
              <w:rPr>
                <w:w w:val="100"/>
                <w:sz w:val="28"/>
              </w:rPr>
              <w:t>0</w:t>
            </w:r>
          </w:p>
        </w:tc>
        <w:tc>
          <w:tcPr>
            <w:tcW w:w="2239" w:type="dxa"/>
          </w:tcPr>
          <w:p>
            <w:pPr>
              <w:pStyle w:val="TableParagraph"/>
              <w:spacing w:line="315" w:lineRule="exact"/>
              <w:ind w:left="875"/>
              <w:rPr>
                <w:sz w:val="28"/>
              </w:rPr>
            </w:pPr>
            <w:r>
              <w:rPr>
                <w:w w:val="100"/>
                <w:sz w:val="28"/>
              </w:rPr>
              <w:t>0</w:t>
            </w:r>
          </w:p>
        </w:tc>
        <w:tc>
          <w:tcPr>
            <w:tcW w:w="2239" w:type="dxa"/>
          </w:tcPr>
          <w:p>
            <w:pPr>
              <w:pStyle w:val="TableParagraph"/>
              <w:spacing w:line="315" w:lineRule="exact"/>
              <w:ind w:left="525"/>
              <w:rPr>
                <w:sz w:val="28"/>
              </w:rPr>
            </w:pPr>
            <w:r>
              <w:rPr>
                <w:sz w:val="28"/>
              </w:rPr>
              <w:t>100</w:t>
            </w:r>
          </w:p>
        </w:tc>
      </w:tr>
      <w:tr>
        <w:trPr>
          <w:trHeight w:val="484" w:hRule="atLeast"/>
        </w:trPr>
        <w:tc>
          <w:tcPr>
            <w:tcW w:w="2239" w:type="dxa"/>
          </w:tcPr>
          <w:p>
            <w:pPr>
              <w:pStyle w:val="TableParagraph"/>
              <w:spacing w:line="315" w:lineRule="exact"/>
              <w:ind w:left="788" w:right="904"/>
              <w:jc w:val="center"/>
              <w:rPr>
                <w:sz w:val="28"/>
              </w:rPr>
            </w:pPr>
            <w:r>
              <w:rPr>
                <w:sz w:val="28"/>
              </w:rPr>
              <w:t>28.0</w:t>
            </w:r>
          </w:p>
        </w:tc>
        <w:tc>
          <w:tcPr>
            <w:tcW w:w="2237" w:type="dxa"/>
          </w:tcPr>
          <w:p>
            <w:pPr>
              <w:pStyle w:val="TableParagraph"/>
              <w:spacing w:line="315" w:lineRule="exact"/>
              <w:ind w:right="1206"/>
              <w:jc w:val="right"/>
              <w:rPr>
                <w:sz w:val="28"/>
              </w:rPr>
            </w:pPr>
            <w:r>
              <w:rPr>
                <w:w w:val="100"/>
                <w:sz w:val="28"/>
              </w:rPr>
              <w:t>0</w:t>
            </w:r>
          </w:p>
        </w:tc>
        <w:tc>
          <w:tcPr>
            <w:tcW w:w="2239" w:type="dxa"/>
          </w:tcPr>
          <w:p>
            <w:pPr>
              <w:pStyle w:val="TableParagraph"/>
              <w:spacing w:line="315" w:lineRule="exact"/>
              <w:ind w:left="877"/>
              <w:rPr>
                <w:sz w:val="28"/>
              </w:rPr>
            </w:pPr>
            <w:r>
              <w:rPr>
                <w:w w:val="100"/>
                <w:sz w:val="28"/>
              </w:rPr>
              <w:t>0</w:t>
            </w:r>
          </w:p>
        </w:tc>
        <w:tc>
          <w:tcPr>
            <w:tcW w:w="2239" w:type="dxa"/>
          </w:tcPr>
          <w:p>
            <w:pPr>
              <w:pStyle w:val="TableParagraph"/>
              <w:spacing w:line="315" w:lineRule="exact"/>
              <w:ind w:left="525"/>
              <w:rPr>
                <w:sz w:val="28"/>
              </w:rPr>
            </w:pPr>
            <w:r>
              <w:rPr>
                <w:sz w:val="28"/>
              </w:rPr>
              <w:t>100</w:t>
            </w:r>
          </w:p>
        </w:tc>
      </w:tr>
      <w:tr>
        <w:trPr>
          <w:trHeight w:val="482" w:hRule="atLeast"/>
        </w:trPr>
        <w:tc>
          <w:tcPr>
            <w:tcW w:w="2239" w:type="dxa"/>
          </w:tcPr>
          <w:p>
            <w:pPr>
              <w:pStyle w:val="TableParagraph"/>
              <w:spacing w:line="315" w:lineRule="exact"/>
              <w:ind w:left="788" w:right="904"/>
              <w:jc w:val="center"/>
              <w:rPr>
                <w:sz w:val="28"/>
              </w:rPr>
            </w:pPr>
            <w:r>
              <w:rPr>
                <w:sz w:val="28"/>
              </w:rPr>
              <w:t>28.7</w:t>
            </w:r>
          </w:p>
        </w:tc>
        <w:tc>
          <w:tcPr>
            <w:tcW w:w="2237" w:type="dxa"/>
          </w:tcPr>
          <w:p>
            <w:pPr>
              <w:pStyle w:val="TableParagraph"/>
              <w:spacing w:line="315" w:lineRule="exact"/>
              <w:ind w:right="1203"/>
              <w:jc w:val="right"/>
              <w:rPr>
                <w:sz w:val="28"/>
              </w:rPr>
            </w:pPr>
            <w:r>
              <w:rPr>
                <w:sz w:val="28"/>
              </w:rPr>
              <w:t>30</w:t>
            </w:r>
          </w:p>
        </w:tc>
        <w:tc>
          <w:tcPr>
            <w:tcW w:w="2239" w:type="dxa"/>
          </w:tcPr>
          <w:p>
            <w:pPr>
              <w:pStyle w:val="TableParagraph"/>
              <w:spacing w:line="315" w:lineRule="exact"/>
              <w:ind w:left="806"/>
              <w:rPr>
                <w:sz w:val="28"/>
              </w:rPr>
            </w:pPr>
            <w:r>
              <w:rPr>
                <w:sz w:val="28"/>
              </w:rPr>
              <w:t>70</w:t>
            </w:r>
          </w:p>
        </w:tc>
        <w:tc>
          <w:tcPr>
            <w:tcW w:w="2239" w:type="dxa"/>
          </w:tcPr>
          <w:p>
            <w:pPr>
              <w:pStyle w:val="TableParagraph"/>
              <w:spacing w:line="315" w:lineRule="exact"/>
              <w:ind w:left="595"/>
              <w:rPr>
                <w:sz w:val="28"/>
              </w:rPr>
            </w:pPr>
            <w:r>
              <w:rPr>
                <w:w w:val="100"/>
                <w:sz w:val="28"/>
              </w:rPr>
              <w:t>0</w:t>
            </w:r>
          </w:p>
        </w:tc>
      </w:tr>
      <w:tr>
        <w:trPr>
          <w:trHeight w:val="484" w:hRule="atLeast"/>
        </w:trPr>
        <w:tc>
          <w:tcPr>
            <w:tcW w:w="2239" w:type="dxa"/>
          </w:tcPr>
          <w:p>
            <w:pPr>
              <w:pStyle w:val="TableParagraph"/>
              <w:spacing w:line="315" w:lineRule="exact"/>
              <w:ind w:left="785" w:right="907"/>
              <w:jc w:val="center"/>
              <w:rPr>
                <w:sz w:val="28"/>
              </w:rPr>
            </w:pPr>
            <w:r>
              <w:rPr>
                <w:sz w:val="28"/>
              </w:rPr>
              <w:t>32.7</w:t>
            </w:r>
          </w:p>
        </w:tc>
        <w:tc>
          <w:tcPr>
            <w:tcW w:w="2237" w:type="dxa"/>
          </w:tcPr>
          <w:p>
            <w:pPr>
              <w:pStyle w:val="TableParagraph"/>
              <w:spacing w:line="315" w:lineRule="exact"/>
              <w:ind w:right="1205"/>
              <w:jc w:val="right"/>
              <w:rPr>
                <w:sz w:val="28"/>
              </w:rPr>
            </w:pPr>
            <w:r>
              <w:rPr>
                <w:sz w:val="28"/>
              </w:rPr>
              <w:t>30</w:t>
            </w:r>
          </w:p>
        </w:tc>
        <w:tc>
          <w:tcPr>
            <w:tcW w:w="2239" w:type="dxa"/>
          </w:tcPr>
          <w:p>
            <w:pPr>
              <w:pStyle w:val="TableParagraph"/>
              <w:spacing w:line="315" w:lineRule="exact"/>
              <w:ind w:left="806"/>
              <w:rPr>
                <w:sz w:val="28"/>
              </w:rPr>
            </w:pPr>
            <w:r>
              <w:rPr>
                <w:sz w:val="28"/>
              </w:rPr>
              <w:t>70</w:t>
            </w:r>
          </w:p>
        </w:tc>
        <w:tc>
          <w:tcPr>
            <w:tcW w:w="2239" w:type="dxa"/>
          </w:tcPr>
          <w:p>
            <w:pPr>
              <w:pStyle w:val="TableParagraph"/>
              <w:spacing w:line="315" w:lineRule="exact"/>
              <w:ind w:left="664"/>
              <w:rPr>
                <w:sz w:val="28"/>
              </w:rPr>
            </w:pPr>
            <w:r>
              <w:rPr>
                <w:w w:val="100"/>
                <w:sz w:val="28"/>
              </w:rPr>
              <w:t>0</w:t>
            </w:r>
          </w:p>
        </w:tc>
      </w:tr>
    </w:tbl>
    <w:p>
      <w:pPr>
        <w:pStyle w:val="BodyText"/>
        <w:spacing w:before="3"/>
        <w:rPr>
          <w:sz w:val="41"/>
        </w:rPr>
      </w:pPr>
    </w:p>
    <w:p>
      <w:pPr>
        <w:pStyle w:val="ListParagraph"/>
        <w:numPr>
          <w:ilvl w:val="1"/>
          <w:numId w:val="69"/>
        </w:numPr>
        <w:tabs>
          <w:tab w:pos="2280" w:val="left" w:leader="none"/>
        </w:tabs>
        <w:spacing w:line="240" w:lineRule="auto" w:before="1" w:after="0"/>
        <w:ind w:left="2280" w:right="0" w:hanging="360"/>
        <w:jc w:val="left"/>
        <w:rPr>
          <w:sz w:val="28"/>
        </w:rPr>
      </w:pPr>
      <w:r>
        <w:rPr>
          <w:sz w:val="28"/>
        </w:rPr>
        <w:t>flow rate :- 1.5 ml /</w:t>
      </w:r>
      <w:r>
        <w:rPr>
          <w:spacing w:val="-10"/>
          <w:sz w:val="28"/>
        </w:rPr>
        <w:t> </w:t>
      </w:r>
      <w:r>
        <w:rPr>
          <w:sz w:val="28"/>
        </w:rPr>
        <w:t>min</w:t>
      </w:r>
    </w:p>
    <w:p>
      <w:pPr>
        <w:pStyle w:val="ListParagraph"/>
        <w:numPr>
          <w:ilvl w:val="1"/>
          <w:numId w:val="69"/>
        </w:numPr>
        <w:tabs>
          <w:tab w:pos="2280" w:val="left" w:leader="none"/>
        </w:tabs>
        <w:spacing w:line="240" w:lineRule="auto" w:before="160" w:after="0"/>
        <w:ind w:left="2280" w:right="0" w:hanging="360"/>
        <w:jc w:val="left"/>
        <w:rPr>
          <w:sz w:val="28"/>
        </w:rPr>
      </w:pPr>
      <w:r>
        <w:rPr>
          <w:sz w:val="28"/>
        </w:rPr>
        <w:t>Detection wavelength -300 mm to 650</w:t>
      </w:r>
      <w:r>
        <w:rPr>
          <w:spacing w:val="-8"/>
          <w:sz w:val="28"/>
        </w:rPr>
        <w:t> </w:t>
      </w:r>
      <w:r>
        <w:rPr>
          <w:sz w:val="28"/>
        </w:rPr>
        <w:t>mm</w:t>
      </w:r>
    </w:p>
    <w:p>
      <w:pPr>
        <w:pStyle w:val="ListParagraph"/>
        <w:numPr>
          <w:ilvl w:val="1"/>
          <w:numId w:val="69"/>
        </w:numPr>
        <w:tabs>
          <w:tab w:pos="2280" w:val="left" w:leader="none"/>
        </w:tabs>
        <w:spacing w:line="240" w:lineRule="auto" w:before="160" w:after="0"/>
        <w:ind w:left="2280" w:right="0" w:hanging="360"/>
        <w:jc w:val="left"/>
        <w:rPr>
          <w:sz w:val="28"/>
        </w:rPr>
      </w:pPr>
      <w:r>
        <w:rPr>
          <w:sz w:val="28"/>
        </w:rPr>
        <w:t>Injection volume –</w:t>
      </w:r>
      <w:r>
        <w:rPr>
          <w:spacing w:val="-5"/>
          <w:sz w:val="28"/>
        </w:rPr>
        <w:t> </w:t>
      </w:r>
      <w:r>
        <w:rPr>
          <w:sz w:val="28"/>
        </w:rPr>
        <w:t>20uL</w:t>
      </w:r>
    </w:p>
    <w:p>
      <w:pPr>
        <w:pStyle w:val="ListParagraph"/>
        <w:numPr>
          <w:ilvl w:val="1"/>
          <w:numId w:val="69"/>
        </w:numPr>
        <w:tabs>
          <w:tab w:pos="2280" w:val="left" w:leader="none"/>
        </w:tabs>
        <w:spacing w:line="240" w:lineRule="auto" w:before="163" w:after="0"/>
        <w:ind w:left="2280" w:right="0" w:hanging="360"/>
        <w:jc w:val="left"/>
        <w:rPr>
          <w:sz w:val="28"/>
        </w:rPr>
      </w:pPr>
      <w:r>
        <w:rPr>
          <w:sz w:val="28"/>
        </w:rPr>
        <w:t>Column temperature -25</w:t>
      </w:r>
      <w:r>
        <w:rPr>
          <w:spacing w:val="-8"/>
          <w:sz w:val="28"/>
        </w:rPr>
        <w:t> </w:t>
      </w:r>
      <w:r>
        <w:rPr>
          <w:sz w:val="28"/>
          <w:vertAlign w:val="superscript"/>
        </w:rPr>
        <w:t>0</w:t>
      </w:r>
      <w:r>
        <w:rPr>
          <w:sz w:val="28"/>
          <w:vertAlign w:val="baseline"/>
        </w:rPr>
        <w:t>C</w:t>
      </w:r>
    </w:p>
    <w:p>
      <w:pPr>
        <w:pStyle w:val="Heading1"/>
        <w:numPr>
          <w:ilvl w:val="2"/>
          <w:numId w:val="59"/>
        </w:numPr>
        <w:tabs>
          <w:tab w:pos="858" w:val="left" w:leader="none"/>
        </w:tabs>
        <w:spacing w:line="240" w:lineRule="auto" w:before="166" w:after="0"/>
        <w:ind w:left="857" w:right="0" w:hanging="629"/>
        <w:jc w:val="left"/>
      </w:pPr>
      <w:r>
        <w:rPr/>
        <w:t>Preparation of sample control and</w:t>
      </w:r>
      <w:r>
        <w:rPr>
          <w:spacing w:val="-12"/>
        </w:rPr>
        <w:t> </w:t>
      </w:r>
      <w:r>
        <w:rPr/>
        <w:t>spikes</w:t>
      </w:r>
    </w:p>
    <w:p>
      <w:pPr>
        <w:pStyle w:val="ListParagraph"/>
        <w:numPr>
          <w:ilvl w:val="0"/>
          <w:numId w:val="70"/>
        </w:numPr>
        <w:tabs>
          <w:tab w:pos="658" w:val="left" w:leader="none"/>
        </w:tabs>
        <w:spacing w:line="360" w:lineRule="auto" w:before="155" w:after="0"/>
        <w:ind w:left="228" w:right="691" w:firstLine="0"/>
        <w:jc w:val="left"/>
        <w:rPr>
          <w:sz w:val="28"/>
        </w:rPr>
      </w:pPr>
      <w:r>
        <w:rPr>
          <w:sz w:val="28"/>
        </w:rPr>
        <w:t>Accurately weigh 4.0 – 8.0 gm of control sample into 5 separate 50 ml culture</w:t>
      </w:r>
      <w:r>
        <w:rPr>
          <w:spacing w:val="25"/>
          <w:sz w:val="28"/>
        </w:rPr>
        <w:t> </w:t>
      </w:r>
      <w:r>
        <w:rPr>
          <w:sz w:val="28"/>
        </w:rPr>
        <w:t>tubes.</w:t>
      </w:r>
      <w:r>
        <w:rPr>
          <w:spacing w:val="25"/>
          <w:sz w:val="28"/>
        </w:rPr>
        <w:t> </w:t>
      </w:r>
      <w:r>
        <w:rPr>
          <w:sz w:val="28"/>
        </w:rPr>
        <w:t>To</w:t>
      </w:r>
      <w:r>
        <w:rPr>
          <w:spacing w:val="25"/>
          <w:sz w:val="28"/>
        </w:rPr>
        <w:t> </w:t>
      </w:r>
      <w:r>
        <w:rPr>
          <w:sz w:val="28"/>
        </w:rPr>
        <w:t>one</w:t>
      </w:r>
      <w:r>
        <w:rPr>
          <w:spacing w:val="25"/>
          <w:sz w:val="28"/>
        </w:rPr>
        <w:t> </w:t>
      </w:r>
      <w:r>
        <w:rPr>
          <w:sz w:val="28"/>
        </w:rPr>
        <w:t>of</w:t>
      </w:r>
      <w:r>
        <w:rPr>
          <w:spacing w:val="25"/>
          <w:sz w:val="28"/>
        </w:rPr>
        <w:t> </w:t>
      </w:r>
      <w:r>
        <w:rPr>
          <w:sz w:val="28"/>
        </w:rPr>
        <w:t>the</w:t>
      </w:r>
      <w:r>
        <w:rPr>
          <w:spacing w:val="25"/>
          <w:sz w:val="28"/>
        </w:rPr>
        <w:t> </w:t>
      </w:r>
      <w:r>
        <w:rPr>
          <w:sz w:val="28"/>
        </w:rPr>
        <w:t>samples,</w:t>
      </w:r>
      <w:r>
        <w:rPr>
          <w:spacing w:val="25"/>
          <w:sz w:val="28"/>
        </w:rPr>
        <w:t> </w:t>
      </w:r>
      <w:r>
        <w:rPr>
          <w:sz w:val="28"/>
        </w:rPr>
        <w:t>pipette</w:t>
      </w:r>
      <w:r>
        <w:rPr>
          <w:spacing w:val="25"/>
          <w:sz w:val="28"/>
        </w:rPr>
        <w:t> </w:t>
      </w:r>
      <w:r>
        <w:rPr>
          <w:sz w:val="28"/>
        </w:rPr>
        <w:t>10</w:t>
      </w:r>
      <w:r>
        <w:rPr>
          <w:spacing w:val="25"/>
          <w:sz w:val="28"/>
        </w:rPr>
        <w:t> </w:t>
      </w:r>
      <w:r>
        <w:rPr>
          <w:sz w:val="28"/>
        </w:rPr>
        <w:t>uL</w:t>
      </w:r>
      <w:r>
        <w:rPr>
          <w:spacing w:val="25"/>
          <w:sz w:val="28"/>
        </w:rPr>
        <w:t> </w:t>
      </w:r>
      <w:r>
        <w:rPr>
          <w:sz w:val="28"/>
        </w:rPr>
        <w:t>of</w:t>
      </w:r>
      <w:r>
        <w:rPr>
          <w:spacing w:val="25"/>
          <w:sz w:val="28"/>
        </w:rPr>
        <w:t> </w:t>
      </w:r>
      <w:r>
        <w:rPr>
          <w:sz w:val="28"/>
        </w:rPr>
        <w:t>the</w:t>
      </w:r>
      <w:r>
        <w:rPr>
          <w:spacing w:val="25"/>
          <w:sz w:val="28"/>
        </w:rPr>
        <w:t> </w:t>
      </w:r>
      <w:r>
        <w:rPr>
          <w:sz w:val="28"/>
        </w:rPr>
        <w:t>stock</w:t>
      </w:r>
      <w:r>
        <w:rPr>
          <w:spacing w:val="25"/>
          <w:sz w:val="28"/>
        </w:rPr>
        <w:t> </w:t>
      </w:r>
      <w:r>
        <w:rPr>
          <w:sz w:val="28"/>
        </w:rPr>
        <w:t>standard</w:t>
      </w:r>
      <w:r>
        <w:rPr>
          <w:spacing w:val="25"/>
          <w:sz w:val="28"/>
        </w:rPr>
        <w:t> </w:t>
      </w:r>
      <w:r>
        <w:rPr>
          <w:sz w:val="28"/>
        </w:rPr>
        <w:t>A</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90"/>
        <w:jc w:val="both"/>
      </w:pPr>
      <w:r>
        <w:rPr/>
        <w:t>solution (the concentration of each dye in this spike sample will be between approx 0.3 -0.6 </w:t>
      </w:r>
      <w:r>
        <w:rPr>
          <w:spacing w:val="-3"/>
        </w:rPr>
        <w:t>mg </w:t>
      </w:r>
      <w:r>
        <w:rPr/>
        <w:t>/ kg). To a second sample pipette 100 uL of stock standard A solution ( the conc of each dye in the sample will be between </w:t>
      </w:r>
      <w:r>
        <w:rPr>
          <w:spacing w:val="-4"/>
        </w:rPr>
        <w:t>3-6 </w:t>
      </w:r>
      <w:r>
        <w:rPr/>
        <w:t>mg / kg ). To a third sample pipette10 uL of stock standard B and 10 ul of stock standard C solutions ( the conc of each dye in this spiked sample will be approx 0.3- 0.6 mg / kg. To a fourth sample pipette 100 µl of stock standard B and 100 µl of stock standard C solution ( the conc of each dye in this spiked sample will be between 3-6 mg</w:t>
      </w:r>
      <w:r>
        <w:rPr>
          <w:spacing w:val="-13"/>
        </w:rPr>
        <w:t> </w:t>
      </w:r>
      <w:r>
        <w:rPr/>
        <w:t>/kg)</w:t>
      </w:r>
    </w:p>
    <w:p>
      <w:pPr>
        <w:pStyle w:val="ListParagraph"/>
        <w:numPr>
          <w:ilvl w:val="0"/>
          <w:numId w:val="70"/>
        </w:numPr>
        <w:tabs>
          <w:tab w:pos="674" w:val="left" w:leader="none"/>
        </w:tabs>
        <w:spacing w:line="360" w:lineRule="auto" w:before="0" w:after="0"/>
        <w:ind w:left="228" w:right="690" w:firstLine="0"/>
        <w:jc w:val="both"/>
        <w:rPr>
          <w:sz w:val="28"/>
        </w:rPr>
      </w:pPr>
      <w:r>
        <w:rPr>
          <w:sz w:val="28"/>
        </w:rPr>
        <w:t>Pipette 20 ml of acetonitrile into each tube, cap and shake on a wrist action shaker for 1 hr. Allow the solids to settle or</w:t>
      </w:r>
      <w:r>
        <w:rPr>
          <w:spacing w:val="-29"/>
          <w:sz w:val="28"/>
        </w:rPr>
        <w:t> </w:t>
      </w:r>
      <w:r>
        <w:rPr>
          <w:sz w:val="28"/>
        </w:rPr>
        <w:t>centrifuge</w:t>
      </w:r>
    </w:p>
    <w:p>
      <w:pPr>
        <w:pStyle w:val="ListParagraph"/>
        <w:numPr>
          <w:ilvl w:val="0"/>
          <w:numId w:val="70"/>
        </w:numPr>
        <w:tabs>
          <w:tab w:pos="642" w:val="left" w:leader="none"/>
        </w:tabs>
        <w:spacing w:line="360" w:lineRule="auto" w:before="0" w:after="0"/>
        <w:ind w:left="228" w:right="691" w:firstLine="0"/>
        <w:jc w:val="both"/>
        <w:rPr>
          <w:sz w:val="28"/>
        </w:rPr>
      </w:pPr>
      <w:r>
        <w:rPr>
          <w:sz w:val="28"/>
        </w:rPr>
        <w:t>Filter through 0.45 u nylon filter into autosampler vials and inject on the HPLC</w:t>
      </w:r>
    </w:p>
    <w:p>
      <w:pPr>
        <w:pStyle w:val="BodyText"/>
        <w:spacing w:line="360" w:lineRule="auto" w:before="1"/>
        <w:ind w:left="228" w:right="691"/>
        <w:jc w:val="both"/>
      </w:pPr>
      <w:r>
        <w:rPr/>
        <w:t>Note :- Spike recovery should be between 75-125% of the calculated amount of each dye</w:t>
      </w:r>
    </w:p>
    <w:p>
      <w:pPr>
        <w:pStyle w:val="BodyText"/>
        <w:spacing w:line="360" w:lineRule="auto"/>
        <w:ind w:left="228" w:right="691"/>
        <w:jc w:val="both"/>
      </w:pPr>
      <w:r>
        <w:rPr/>
        <w:t>Spikes should be run with each different sample matrix to identify coeluting or interfering peaks from the sample matrix. For similar sample matrixes, a spiked sample should be run with every 10 sample extracts.</w:t>
      </w:r>
    </w:p>
    <w:p>
      <w:pPr>
        <w:pStyle w:val="BodyText"/>
        <w:spacing w:before="3"/>
        <w:rPr>
          <w:sz w:val="42"/>
        </w:rPr>
      </w:pPr>
    </w:p>
    <w:p>
      <w:pPr>
        <w:pStyle w:val="Heading1"/>
        <w:numPr>
          <w:ilvl w:val="2"/>
          <w:numId w:val="59"/>
        </w:numPr>
        <w:tabs>
          <w:tab w:pos="858" w:val="left" w:leader="none"/>
        </w:tabs>
        <w:spacing w:line="240" w:lineRule="auto" w:before="0" w:after="0"/>
        <w:ind w:left="857" w:right="0" w:hanging="629"/>
        <w:jc w:val="left"/>
      </w:pPr>
      <w:r>
        <w:rPr/>
        <w:t>Preparation of</w:t>
      </w:r>
      <w:r>
        <w:rPr>
          <w:spacing w:val="-5"/>
        </w:rPr>
        <w:t> </w:t>
      </w:r>
      <w:r>
        <w:rPr/>
        <w:t>sample</w:t>
      </w:r>
    </w:p>
    <w:p>
      <w:pPr>
        <w:pStyle w:val="BodyText"/>
        <w:spacing w:before="156"/>
        <w:ind w:left="228"/>
      </w:pPr>
      <w:r>
        <w:rPr/>
        <w:t>Accurately weigh4.0 – 8.0 gm of sample in a 50 ml culture tube</w:t>
      </w:r>
    </w:p>
    <w:p>
      <w:pPr>
        <w:pStyle w:val="BodyText"/>
        <w:spacing w:line="360" w:lineRule="auto" w:before="163"/>
        <w:ind w:left="228" w:right="691"/>
        <w:jc w:val="both"/>
      </w:pPr>
      <w:r>
        <w:rPr/>
        <w:t>Pipette 20 ml of acetonitrile into each tube, cap and shake on a wrist action shaker for 1 hr. allow the solids to settle or centrifuge</w:t>
      </w:r>
    </w:p>
    <w:p>
      <w:pPr>
        <w:pStyle w:val="BodyText"/>
        <w:spacing w:line="360" w:lineRule="auto"/>
        <w:ind w:left="228" w:right="691"/>
        <w:jc w:val="both"/>
      </w:pPr>
      <w:r>
        <w:rPr/>
        <w:t>Filter through a 0.45 u nylon filter into autao sampler vials and inject on HPLC instrument</w:t>
      </w:r>
    </w:p>
    <w:p>
      <w:pPr>
        <w:pStyle w:val="BodyText"/>
        <w:spacing w:line="360" w:lineRule="auto"/>
        <w:ind w:left="228" w:right="691"/>
        <w:jc w:val="both"/>
      </w:pPr>
      <w:r>
        <w:rPr/>
        <w:t>Note :- A sample clean up step may be necessary for concentrated or complex products in order to remove some of the compounds that interfere with the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chromatographic peaks of interest. To perform this clean up proceed as below. When testing for Sudan Orange G, sample clean up must be performed to eliminate matrix interferences which coelute with the Sudan Orange G peaks in capsicum</w:t>
      </w:r>
      <w:r>
        <w:rPr>
          <w:spacing w:val="-11"/>
        </w:rPr>
        <w:t> </w:t>
      </w:r>
      <w:r>
        <w:rPr/>
        <w:t>samples.</w:t>
      </w:r>
    </w:p>
    <w:p>
      <w:pPr>
        <w:pStyle w:val="BodyText"/>
        <w:rPr>
          <w:sz w:val="42"/>
        </w:rPr>
      </w:pPr>
    </w:p>
    <w:p>
      <w:pPr>
        <w:pStyle w:val="ListParagraph"/>
        <w:numPr>
          <w:ilvl w:val="2"/>
          <w:numId w:val="59"/>
        </w:numPr>
        <w:tabs>
          <w:tab w:pos="858" w:val="left" w:leader="none"/>
        </w:tabs>
        <w:spacing w:line="240" w:lineRule="auto" w:before="0" w:after="0"/>
        <w:ind w:left="857" w:right="0" w:hanging="629"/>
        <w:jc w:val="left"/>
        <w:rPr>
          <w:b/>
          <w:sz w:val="28"/>
        </w:rPr>
      </w:pPr>
      <w:r>
        <w:rPr>
          <w:b/>
          <w:sz w:val="28"/>
        </w:rPr>
        <w:t>Sample and spike </w:t>
      </w:r>
      <w:r>
        <w:rPr>
          <w:sz w:val="28"/>
        </w:rPr>
        <w:t>sample </w:t>
      </w:r>
      <w:r>
        <w:rPr>
          <w:b/>
          <w:sz w:val="28"/>
        </w:rPr>
        <w:t>clean</w:t>
      </w:r>
      <w:r>
        <w:rPr>
          <w:b/>
          <w:spacing w:val="-5"/>
          <w:sz w:val="28"/>
        </w:rPr>
        <w:t> </w:t>
      </w:r>
      <w:r>
        <w:rPr>
          <w:b/>
          <w:sz w:val="28"/>
        </w:rPr>
        <w:t>up</w:t>
      </w:r>
    </w:p>
    <w:p>
      <w:pPr>
        <w:pStyle w:val="BodyText"/>
        <w:rPr>
          <w:b/>
          <w:sz w:val="30"/>
        </w:rPr>
      </w:pPr>
    </w:p>
    <w:p>
      <w:pPr>
        <w:pStyle w:val="BodyText"/>
        <w:spacing w:before="1"/>
        <w:rPr>
          <w:b/>
          <w:sz w:val="26"/>
        </w:rPr>
      </w:pPr>
    </w:p>
    <w:p>
      <w:pPr>
        <w:pStyle w:val="BodyText"/>
        <w:spacing w:line="360" w:lineRule="auto"/>
        <w:ind w:left="228" w:right="760"/>
      </w:pPr>
      <w:r>
        <w:rPr/>
        <w:t>Pipette 5 ml of acetonitrile into a 50 ml centrifuge tube. Pipette 5 ml of hexane into centrifuge tube. Use a 25 ml graduated cylinder to add 25 ml of solution B to the centrifuge tube. Shake gently for 30 seconds, then  centrifuge for 3 minutes Prepare a silica SPE column for each sample. Initially prewash the silica SPE with one column volume of ethyl ether followed by two column volumes of hexane. Discard the eluted solvent wash Note :- Prewash each silica SPE column prior to use. Keep the silica bed wet with solvent and do not store prewashed SPE columns for more than 30 minutes. Mild vaccum may be applied to SPE columns to pull the solvent through the</w:t>
      </w:r>
      <w:r>
        <w:rPr>
          <w:spacing w:val="-5"/>
        </w:rPr>
        <w:t> </w:t>
      </w:r>
      <w:r>
        <w:rPr/>
        <w:t>column</w:t>
      </w:r>
    </w:p>
    <w:p>
      <w:pPr>
        <w:pStyle w:val="BodyText"/>
        <w:spacing w:line="360" w:lineRule="auto"/>
        <w:ind w:left="228" w:right="691"/>
        <w:jc w:val="both"/>
      </w:pPr>
      <w:r>
        <w:rPr/>
        <w:t>Pipette2 ml of hexane ( top) layer into solvent washed SPE columns. Drain the sample extract into the column bed at 1-2 drips per second. Wash with one column volume of hexane and discard the hexane</w:t>
      </w:r>
      <w:r>
        <w:rPr>
          <w:spacing w:val="-18"/>
        </w:rPr>
        <w:t> </w:t>
      </w:r>
      <w:r>
        <w:rPr/>
        <w:t>wash.</w:t>
      </w:r>
    </w:p>
    <w:p>
      <w:pPr>
        <w:pStyle w:val="BodyText"/>
        <w:spacing w:line="360" w:lineRule="auto"/>
        <w:ind w:left="228" w:right="691"/>
        <w:jc w:val="both"/>
      </w:pPr>
      <w:r>
        <w:rPr/>
        <w:t>Place clean collection tubes below the silica SPE columns and elute the dyes into the collection tubes with two column volumes of 10 % acetone in hexane.</w:t>
      </w:r>
    </w:p>
    <w:p>
      <w:pPr>
        <w:pStyle w:val="BodyText"/>
        <w:spacing w:line="362" w:lineRule="auto"/>
        <w:ind w:left="228" w:right="691"/>
        <w:jc w:val="both"/>
      </w:pPr>
      <w:r>
        <w:rPr/>
        <w:t>Evaporate the solvent in the collection tubes to dryness under a stream of dried nitrogen or other inert gas</w:t>
      </w:r>
    </w:p>
    <w:p>
      <w:pPr>
        <w:pStyle w:val="BodyText"/>
        <w:spacing w:line="317" w:lineRule="exact"/>
        <w:ind w:left="228"/>
        <w:jc w:val="both"/>
      </w:pPr>
      <w:r>
        <w:rPr/>
        <w:t>Redissolve the residue in each collection tube with 2 ml of acetonitrile.</w:t>
      </w:r>
    </w:p>
    <w:p>
      <w:pPr>
        <w:spacing w:after="0" w:line="317" w:lineRule="exact"/>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Filter through 0.45 u Nylon filter into autosampler vials and inject on the HPLC instrument</w:t>
      </w:r>
    </w:p>
    <w:p>
      <w:pPr>
        <w:pStyle w:val="BodyText"/>
        <w:spacing w:before="5"/>
        <w:rPr>
          <w:sz w:val="42"/>
        </w:rPr>
      </w:pPr>
    </w:p>
    <w:p>
      <w:pPr>
        <w:pStyle w:val="Heading1"/>
        <w:numPr>
          <w:ilvl w:val="2"/>
          <w:numId w:val="59"/>
        </w:numPr>
        <w:tabs>
          <w:tab w:pos="859" w:val="left" w:leader="none"/>
        </w:tabs>
        <w:spacing w:line="240" w:lineRule="auto" w:before="1" w:after="0"/>
        <w:ind w:left="858" w:right="0" w:hanging="630"/>
        <w:jc w:val="left"/>
      </w:pPr>
      <w:r>
        <w:rPr/>
        <w:t>Processing / Data Analysis</w:t>
      </w:r>
      <w:r>
        <w:rPr>
          <w:spacing w:val="-6"/>
        </w:rPr>
        <w:t> </w:t>
      </w:r>
      <w:r>
        <w:rPr/>
        <w:t>Parameters</w:t>
      </w:r>
    </w:p>
    <w:p>
      <w:pPr>
        <w:pStyle w:val="BodyText"/>
        <w:spacing w:line="360" w:lineRule="auto" w:before="155"/>
        <w:ind w:left="227" w:right="691" w:firstLine="69"/>
        <w:jc w:val="both"/>
      </w:pPr>
      <w:r>
        <w:rPr/>
        <w:t>Set up a processing / data analysis method to process the calibration standards containing Sudan 1- 4, Para Red and Dimethyl Yellow. Use the following wavelengths – Dimethyl Yellow- 450 nm, Para Red – 450 nm, Sudan I -505nm, Sudan II – 505 nm, Sudan III – 530 nm, Sudan IV – 505 nm (550 nm for paprika oleo</w:t>
      </w:r>
      <w:r>
        <w:rPr>
          <w:spacing w:val="-6"/>
        </w:rPr>
        <w:t> </w:t>
      </w:r>
      <w:r>
        <w:rPr/>
        <w:t>resin)</w:t>
      </w:r>
    </w:p>
    <w:p>
      <w:pPr>
        <w:pStyle w:val="BodyText"/>
        <w:spacing w:line="360" w:lineRule="auto"/>
        <w:ind w:left="227" w:right="691"/>
        <w:jc w:val="both"/>
      </w:pPr>
      <w:r>
        <w:rPr/>
        <w:t>Process the corresponding four calibration standards and samples for these six</w:t>
      </w:r>
      <w:r>
        <w:rPr>
          <w:spacing w:val="-1"/>
        </w:rPr>
        <w:t> </w:t>
      </w:r>
      <w:r>
        <w:rPr/>
        <w:t>dyes</w:t>
      </w:r>
    </w:p>
    <w:p>
      <w:pPr>
        <w:pStyle w:val="BodyText"/>
        <w:spacing w:line="360" w:lineRule="auto"/>
        <w:ind w:left="227" w:right="691"/>
        <w:jc w:val="both"/>
      </w:pPr>
      <w:r>
        <w:rPr/>
        <w:t>Set up a processing / data analysis method to process the calibration  standards containing Sudan Orange G , cis – bixin and Sudan Red B. use the following wavelengths Sudan Orange G -377 nm, cis – bixin – 460 nm , Sudan red B – 505 nm (550 nm for paprika</w:t>
      </w:r>
      <w:r>
        <w:rPr>
          <w:spacing w:val="-19"/>
        </w:rPr>
        <w:t> </w:t>
      </w:r>
      <w:r>
        <w:rPr/>
        <w:t>oleoresin)</w:t>
      </w:r>
    </w:p>
    <w:p>
      <w:pPr>
        <w:pStyle w:val="BodyText"/>
        <w:spacing w:line="362" w:lineRule="auto"/>
        <w:ind w:left="227" w:right="691"/>
        <w:jc w:val="both"/>
      </w:pPr>
      <w:r>
        <w:rPr/>
        <w:t>Process the corresponding four calibration standards and samples for these three dyes</w:t>
      </w:r>
    </w:p>
    <w:p>
      <w:pPr>
        <w:pStyle w:val="BodyText"/>
        <w:spacing w:before="9"/>
        <w:rPr>
          <w:sz w:val="41"/>
        </w:rPr>
      </w:pPr>
    </w:p>
    <w:p>
      <w:pPr>
        <w:pStyle w:val="Heading1"/>
        <w:numPr>
          <w:ilvl w:val="2"/>
          <w:numId w:val="59"/>
        </w:numPr>
        <w:tabs>
          <w:tab w:pos="859" w:val="left" w:leader="none"/>
        </w:tabs>
        <w:spacing w:line="240" w:lineRule="auto" w:before="1" w:after="0"/>
        <w:ind w:left="858" w:right="0" w:hanging="630"/>
        <w:jc w:val="left"/>
      </w:pPr>
      <w:r>
        <w:rPr/>
        <w:t>Calculation</w:t>
      </w:r>
    </w:p>
    <w:p>
      <w:pPr>
        <w:pStyle w:val="BodyText"/>
        <w:rPr>
          <w:b/>
          <w:sz w:val="30"/>
        </w:rPr>
      </w:pPr>
    </w:p>
    <w:p>
      <w:pPr>
        <w:pStyle w:val="BodyText"/>
        <w:spacing w:before="7"/>
        <w:rPr>
          <w:b/>
          <w:sz w:val="25"/>
        </w:rPr>
      </w:pPr>
    </w:p>
    <w:p>
      <w:pPr>
        <w:pStyle w:val="BodyText"/>
        <w:spacing w:line="360" w:lineRule="auto"/>
        <w:ind w:left="227" w:right="691"/>
        <w:jc w:val="both"/>
      </w:pPr>
      <w:r>
        <w:rPr/>
        <w:t>Using the data processing technique perform a linear regression analysis for each dye to determine the slope m of the dye’s calibration curve. Force the line through the origin. Let the peak area be the y – variable and the concentration be the x – variable.</w:t>
      </w:r>
    </w:p>
    <w:p>
      <w:pPr>
        <w:pStyle w:val="BodyText"/>
        <w:spacing w:line="360" w:lineRule="auto" w:before="1"/>
        <w:ind w:left="227" w:right="691"/>
        <w:jc w:val="both"/>
      </w:pPr>
      <w:r>
        <w:rPr/>
        <w:t>Calculate the concentration of the dye in the samples with the following formula</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C </w:t>
      </w:r>
      <w:r>
        <w:rPr>
          <w:vertAlign w:val="subscript"/>
        </w:rPr>
        <w:t>x</w:t>
      </w:r>
      <w:r>
        <w:rPr>
          <w:vertAlign w:val="baseline"/>
        </w:rPr>
        <w:t> = ( A </w:t>
      </w:r>
      <w:r>
        <w:rPr>
          <w:vertAlign w:val="subscript"/>
        </w:rPr>
        <w:t>x</w:t>
      </w:r>
      <w:r>
        <w:rPr>
          <w:vertAlign w:val="baseline"/>
        </w:rPr>
        <w:t> x 20) / ( m x W )</w:t>
      </w:r>
    </w:p>
    <w:p>
      <w:pPr>
        <w:pStyle w:val="BodyText"/>
        <w:rPr>
          <w:sz w:val="32"/>
        </w:rPr>
      </w:pPr>
    </w:p>
    <w:p>
      <w:pPr>
        <w:pStyle w:val="BodyText"/>
        <w:spacing w:before="275"/>
        <w:ind w:left="228"/>
      </w:pPr>
      <w:r>
        <w:rPr/>
        <w:t>Where C </w:t>
      </w:r>
      <w:r>
        <w:rPr>
          <w:vertAlign w:val="subscript"/>
        </w:rPr>
        <w:t>x</w:t>
      </w:r>
      <w:r>
        <w:rPr>
          <w:vertAlign w:val="baseline"/>
        </w:rPr>
        <w:t> = concentration of the dye (x) found ug / gm ( mg / Kg)</w:t>
      </w:r>
    </w:p>
    <w:p>
      <w:pPr>
        <w:pStyle w:val="BodyText"/>
        <w:spacing w:before="163"/>
        <w:ind w:left="1017"/>
      </w:pPr>
      <w:r>
        <w:rPr/>
        <w:t>A </w:t>
      </w:r>
      <w:r>
        <w:rPr>
          <w:vertAlign w:val="subscript"/>
        </w:rPr>
        <w:t>x</w:t>
      </w:r>
      <w:r>
        <w:rPr>
          <w:vertAlign w:val="baseline"/>
        </w:rPr>
        <w:t> = peak area of dye (x) in the sample</w:t>
      </w:r>
    </w:p>
    <w:p>
      <w:pPr>
        <w:pStyle w:val="BodyText"/>
        <w:spacing w:line="360" w:lineRule="auto" w:before="160"/>
        <w:ind w:left="1017" w:right="3339" w:firstLine="2"/>
      </w:pPr>
      <w:r>
        <w:rPr/>
        <w:t>m = slope of the calibration curve for dye (x) 20 = sample extraction volume in ml</w:t>
      </w:r>
    </w:p>
    <w:p>
      <w:pPr>
        <w:pStyle w:val="BodyText"/>
        <w:spacing w:line="321" w:lineRule="exact"/>
        <w:ind w:left="1017"/>
      </w:pPr>
      <w:r>
        <w:rPr/>
        <w:t>W = sample weight in gm</w:t>
      </w:r>
    </w:p>
    <w:p>
      <w:pPr>
        <w:pStyle w:val="BodyText"/>
        <w:rPr>
          <w:sz w:val="30"/>
        </w:rPr>
      </w:pPr>
    </w:p>
    <w:p>
      <w:pPr>
        <w:pStyle w:val="BodyText"/>
        <w:spacing w:before="1"/>
        <w:rPr>
          <w:sz w:val="26"/>
        </w:rPr>
      </w:pPr>
    </w:p>
    <w:p>
      <w:pPr>
        <w:pStyle w:val="BodyText"/>
        <w:spacing w:line="360" w:lineRule="auto" w:before="1"/>
        <w:ind w:left="228" w:right="691"/>
        <w:jc w:val="both"/>
      </w:pPr>
      <w:r>
        <w:rPr/>
        <w:t>(Ref:- ASTA Analytical Method 28,0 / European commission News notification 03 / 99 / Chinese National Quality Assurance and Inspection Bureau GB / t 19681 – 2005)</w:t>
      </w:r>
    </w:p>
    <w:p>
      <w:pPr>
        <w:pStyle w:val="BodyText"/>
        <w:rPr>
          <w:sz w:val="30"/>
        </w:rPr>
      </w:pPr>
    </w:p>
    <w:p>
      <w:pPr>
        <w:pStyle w:val="BodyText"/>
        <w:rPr>
          <w:sz w:val="30"/>
        </w:rPr>
      </w:pPr>
    </w:p>
    <w:p>
      <w:pPr>
        <w:pStyle w:val="BodyText"/>
        <w:rPr>
          <w:sz w:val="30"/>
        </w:rPr>
      </w:pPr>
    </w:p>
    <w:p>
      <w:pPr>
        <w:pStyle w:val="BodyText"/>
        <w:spacing w:before="3"/>
        <w:rPr>
          <w:sz w:val="36"/>
        </w:rPr>
      </w:pPr>
    </w:p>
    <w:p>
      <w:pPr>
        <w:pStyle w:val="Heading1"/>
        <w:numPr>
          <w:ilvl w:val="1"/>
          <w:numId w:val="71"/>
        </w:numPr>
        <w:tabs>
          <w:tab w:pos="651" w:val="left" w:leader="none"/>
        </w:tabs>
        <w:spacing w:line="240" w:lineRule="auto" w:before="0" w:after="0"/>
        <w:ind w:left="650" w:right="0" w:hanging="422"/>
        <w:jc w:val="left"/>
      </w:pPr>
      <w:bookmarkStart w:name="_TOC_250004" w:id="12"/>
      <w:bookmarkEnd w:id="12"/>
      <w:r>
        <w:rPr/>
        <w:t>ANTIOXIDANTS</w:t>
      </w:r>
    </w:p>
    <w:p>
      <w:pPr>
        <w:pStyle w:val="BodyText"/>
        <w:rPr>
          <w:b/>
          <w:sz w:val="30"/>
        </w:rPr>
      </w:pPr>
    </w:p>
    <w:p>
      <w:pPr>
        <w:pStyle w:val="BodyText"/>
        <w:spacing w:before="8"/>
        <w:rPr>
          <w:b/>
          <w:sz w:val="25"/>
        </w:rPr>
      </w:pPr>
    </w:p>
    <w:p>
      <w:pPr>
        <w:pStyle w:val="BodyText"/>
        <w:spacing w:line="360" w:lineRule="auto"/>
        <w:ind w:left="228" w:right="691"/>
        <w:jc w:val="both"/>
      </w:pPr>
      <w:r>
        <w:rPr/>
        <w:pict>
          <v:rect style="position:absolute;margin-left:383.160004pt;margin-top:81.830315pt;width:3.48pt;height:.72pt;mso-position-horizontal-relative:page;mso-position-vertical-relative:paragraph;z-index:-84496" filled="true" fillcolor="#000000" stroked="false">
            <v:fill type="solid"/>
            <w10:wrap type="none"/>
          </v:rect>
        </w:pict>
      </w:r>
      <w:r>
        <w:rPr/>
        <w:t>Antioxidants are added to oils and fats to prevent oxidative rancidity. Ethyl, propyl, octyl and dodecyl gallates, butylated hydroxyanisole (BHA), butylated hydroxy toluene (BHT), tertiary butyl hydroquinone (TBHQ) and resin guaic, ascorbic acid , tocopheropl are permitted. under</w:t>
      </w:r>
      <w:r>
        <w:rPr>
          <w:spacing w:val="-24"/>
        </w:rPr>
        <w:t> </w:t>
      </w:r>
      <w:r>
        <w:rPr/>
        <w:t>P.F.A.Rules</w:t>
      </w:r>
    </w:p>
    <w:p>
      <w:pPr>
        <w:pStyle w:val="BodyText"/>
        <w:rPr>
          <w:sz w:val="30"/>
        </w:rPr>
      </w:pPr>
    </w:p>
    <w:p>
      <w:pPr>
        <w:pStyle w:val="BodyText"/>
        <w:rPr>
          <w:sz w:val="30"/>
        </w:rPr>
      </w:pPr>
    </w:p>
    <w:p>
      <w:pPr>
        <w:pStyle w:val="BodyText"/>
        <w:spacing w:before="4"/>
        <w:rPr>
          <w:sz w:val="24"/>
        </w:rPr>
      </w:pPr>
    </w:p>
    <w:p>
      <w:pPr>
        <w:pStyle w:val="Heading1"/>
        <w:numPr>
          <w:ilvl w:val="1"/>
          <w:numId w:val="71"/>
        </w:numPr>
        <w:tabs>
          <w:tab w:pos="581" w:val="left" w:leader="none"/>
        </w:tabs>
        <w:spacing w:line="240" w:lineRule="auto" w:before="0" w:after="0"/>
        <w:ind w:left="580" w:right="0" w:hanging="352"/>
        <w:jc w:val="left"/>
      </w:pPr>
      <w:r>
        <w:rPr/>
        <w:t>Qualitative</w:t>
      </w:r>
      <w:r>
        <w:rPr>
          <w:spacing w:val="-2"/>
        </w:rPr>
        <w:t> </w:t>
      </w:r>
      <w:r>
        <w:rPr/>
        <w:t>Method:</w:t>
      </w:r>
    </w:p>
    <w:p>
      <w:pPr>
        <w:pStyle w:val="BodyText"/>
        <w:rPr>
          <w:b/>
          <w:sz w:val="30"/>
        </w:rPr>
      </w:pPr>
    </w:p>
    <w:p>
      <w:pPr>
        <w:pStyle w:val="BodyText"/>
        <w:spacing w:before="1"/>
        <w:rPr>
          <w:b/>
          <w:sz w:val="26"/>
        </w:rPr>
      </w:pPr>
    </w:p>
    <w:p>
      <w:pPr>
        <w:pStyle w:val="ListParagraph"/>
        <w:numPr>
          <w:ilvl w:val="2"/>
          <w:numId w:val="71"/>
        </w:numPr>
        <w:tabs>
          <w:tab w:pos="948" w:val="left" w:leader="none"/>
        </w:tabs>
        <w:spacing w:line="360" w:lineRule="auto" w:before="0" w:after="0"/>
        <w:ind w:left="948" w:right="692" w:hanging="720"/>
        <w:jc w:val="left"/>
        <w:rPr>
          <w:b/>
          <w:sz w:val="28"/>
        </w:rPr>
      </w:pPr>
      <w:r>
        <w:rPr>
          <w:b/>
          <w:sz w:val="28"/>
        </w:rPr>
        <w:t>Detection of propyl gallate, BHA, BHT and Nordihydroquaiaretic acid (NDGA) in oils and</w:t>
      </w:r>
      <w:r>
        <w:rPr>
          <w:b/>
          <w:spacing w:val="-6"/>
          <w:sz w:val="28"/>
        </w:rPr>
        <w:t> </w:t>
      </w:r>
      <w:r>
        <w:rPr>
          <w:b/>
          <w:sz w:val="28"/>
        </w:rPr>
        <w:t>fats:</w:t>
      </w:r>
    </w:p>
    <w:p>
      <w:pPr>
        <w:spacing w:after="0" w:line="360" w:lineRule="auto"/>
        <w:jc w:val="left"/>
        <w:rPr>
          <w:sz w:val="28"/>
        </w:rPr>
        <w:sectPr>
          <w:pgSz w:w="11900" w:h="16840"/>
          <w:pgMar w:header="703" w:footer="794" w:top="1600" w:bottom="980" w:left="1500" w:right="740"/>
        </w:sectPr>
      </w:pPr>
    </w:p>
    <w:p>
      <w:pPr>
        <w:pStyle w:val="BodyText"/>
        <w:rPr>
          <w:b/>
          <w:sz w:val="20"/>
        </w:rPr>
      </w:pPr>
    </w:p>
    <w:p>
      <w:pPr>
        <w:pStyle w:val="BodyText"/>
        <w:rPr>
          <w:b/>
          <w:sz w:val="20"/>
        </w:rPr>
      </w:pPr>
    </w:p>
    <w:p>
      <w:pPr>
        <w:spacing w:before="212"/>
        <w:ind w:left="228" w:right="0" w:firstLine="0"/>
        <w:jc w:val="left"/>
        <w:rPr>
          <w:b/>
          <w:sz w:val="28"/>
        </w:rPr>
      </w:pPr>
      <w:r>
        <w:rPr>
          <w:b/>
          <w:sz w:val="28"/>
        </w:rPr>
        <w:t>Reagents:</w:t>
      </w:r>
    </w:p>
    <w:p>
      <w:pPr>
        <w:pStyle w:val="ListParagraph"/>
        <w:numPr>
          <w:ilvl w:val="0"/>
          <w:numId w:val="72"/>
        </w:numPr>
        <w:tabs>
          <w:tab w:pos="948" w:val="left" w:leader="none"/>
        </w:tabs>
        <w:spacing w:line="360" w:lineRule="auto" w:before="156" w:after="0"/>
        <w:ind w:left="948" w:right="691" w:hanging="720"/>
        <w:jc w:val="both"/>
        <w:rPr>
          <w:sz w:val="28"/>
        </w:rPr>
      </w:pPr>
      <w:r>
        <w:rPr>
          <w:b/>
          <w:sz w:val="28"/>
        </w:rPr>
        <w:t>Barium hydroxide (1%): </w:t>
      </w:r>
      <w:r>
        <w:rPr>
          <w:sz w:val="28"/>
        </w:rPr>
        <w:t>Dissolve 1 gm of Ba (OH) </w:t>
      </w:r>
      <w:r>
        <w:rPr>
          <w:sz w:val="28"/>
          <w:vertAlign w:val="subscript"/>
        </w:rPr>
        <w:t>2</w:t>
      </w:r>
      <w:r>
        <w:rPr>
          <w:sz w:val="28"/>
          <w:vertAlign w:val="baseline"/>
        </w:rPr>
        <w:t>,H</w:t>
      </w:r>
      <w:r>
        <w:rPr>
          <w:sz w:val="28"/>
          <w:vertAlign w:val="subscript"/>
        </w:rPr>
        <w:t>2</w:t>
      </w:r>
      <w:r>
        <w:rPr>
          <w:sz w:val="28"/>
          <w:vertAlign w:val="baseline"/>
        </w:rPr>
        <w:t>O in 100 ml distilled</w:t>
      </w:r>
      <w:r>
        <w:rPr>
          <w:spacing w:val="-2"/>
          <w:sz w:val="28"/>
          <w:vertAlign w:val="baseline"/>
        </w:rPr>
        <w:t> </w:t>
      </w:r>
      <w:r>
        <w:rPr>
          <w:sz w:val="28"/>
          <w:vertAlign w:val="baseline"/>
        </w:rPr>
        <w:t>water.</w:t>
      </w:r>
    </w:p>
    <w:p>
      <w:pPr>
        <w:pStyle w:val="ListParagraph"/>
        <w:numPr>
          <w:ilvl w:val="0"/>
          <w:numId w:val="72"/>
        </w:numPr>
        <w:tabs>
          <w:tab w:pos="948" w:val="left" w:leader="none"/>
        </w:tabs>
        <w:spacing w:line="360" w:lineRule="auto" w:before="1" w:after="0"/>
        <w:ind w:left="948" w:right="691" w:hanging="720"/>
        <w:jc w:val="both"/>
        <w:rPr>
          <w:sz w:val="28"/>
        </w:rPr>
      </w:pPr>
      <w:r>
        <w:rPr>
          <w:sz w:val="28"/>
        </w:rPr>
        <w:t>Acetonitrile (methyl cyanide) solvent (CH</w:t>
      </w:r>
      <w:r>
        <w:rPr>
          <w:sz w:val="28"/>
          <w:vertAlign w:val="subscript"/>
        </w:rPr>
        <w:t>3</w:t>
      </w:r>
      <w:r>
        <w:rPr>
          <w:sz w:val="28"/>
          <w:vertAlign w:val="baseline"/>
        </w:rPr>
        <w:t>CN) saturated with petroleum</w:t>
      </w:r>
      <w:r>
        <w:rPr>
          <w:spacing w:val="-2"/>
          <w:sz w:val="28"/>
          <w:vertAlign w:val="baseline"/>
        </w:rPr>
        <w:t> </w:t>
      </w:r>
      <w:r>
        <w:rPr>
          <w:sz w:val="28"/>
          <w:vertAlign w:val="baseline"/>
        </w:rPr>
        <w:t>ether.</w:t>
      </w:r>
    </w:p>
    <w:p>
      <w:pPr>
        <w:pStyle w:val="ListParagraph"/>
        <w:numPr>
          <w:ilvl w:val="0"/>
          <w:numId w:val="72"/>
        </w:numPr>
        <w:tabs>
          <w:tab w:pos="948" w:val="left" w:leader="none"/>
        </w:tabs>
        <w:spacing w:line="360" w:lineRule="auto" w:before="0" w:after="0"/>
        <w:ind w:left="948" w:right="691" w:hanging="720"/>
        <w:jc w:val="both"/>
        <w:rPr>
          <w:sz w:val="28"/>
        </w:rPr>
      </w:pPr>
      <w:r>
        <w:rPr>
          <w:b/>
          <w:sz w:val="28"/>
        </w:rPr>
        <w:t>Ehrlich reagent: </w:t>
      </w:r>
      <w:r>
        <w:rPr>
          <w:sz w:val="28"/>
        </w:rPr>
        <w:t>Diazobenzene sulfonic acid (0.5%): Prepare 0.5% solution of NaNO</w:t>
      </w:r>
      <w:r>
        <w:rPr>
          <w:sz w:val="28"/>
          <w:vertAlign w:val="subscript"/>
        </w:rPr>
        <w:t>2</w:t>
      </w:r>
      <w:r>
        <w:rPr>
          <w:sz w:val="28"/>
          <w:vertAlign w:val="baseline"/>
        </w:rPr>
        <w:t> in water and 0.5% solution of sulfonilic acid in HCl (1+2). Prepare NaNO</w:t>
      </w:r>
      <w:r>
        <w:rPr>
          <w:sz w:val="28"/>
          <w:vertAlign w:val="subscript"/>
        </w:rPr>
        <w:t>2</w:t>
      </w:r>
      <w:r>
        <w:rPr>
          <w:sz w:val="28"/>
          <w:vertAlign w:val="baseline"/>
        </w:rPr>
        <w:t> solution fresh every three weeks. Keep solutions refrigerated. Mix NaNO</w:t>
      </w:r>
      <w:r>
        <w:rPr>
          <w:sz w:val="28"/>
          <w:vertAlign w:val="subscript"/>
        </w:rPr>
        <w:t>2</w:t>
      </w:r>
      <w:r>
        <w:rPr>
          <w:sz w:val="28"/>
          <w:vertAlign w:val="baseline"/>
        </w:rPr>
        <w:t> and sulfonilic acid solution (1+100)</w:t>
      </w:r>
      <w:r>
        <w:rPr>
          <w:spacing w:val="-30"/>
          <w:sz w:val="28"/>
          <w:vertAlign w:val="baseline"/>
        </w:rPr>
        <w:t> </w:t>
      </w:r>
      <w:r>
        <w:rPr>
          <w:sz w:val="28"/>
          <w:vertAlign w:val="baseline"/>
        </w:rPr>
        <w:t>daily.</w:t>
      </w:r>
    </w:p>
    <w:p>
      <w:pPr>
        <w:pStyle w:val="ListParagraph"/>
        <w:numPr>
          <w:ilvl w:val="0"/>
          <w:numId w:val="72"/>
        </w:numPr>
        <w:tabs>
          <w:tab w:pos="948" w:val="left" w:leader="none"/>
        </w:tabs>
        <w:spacing w:line="360" w:lineRule="auto" w:before="0" w:after="0"/>
        <w:ind w:left="948" w:right="691" w:hanging="720"/>
        <w:jc w:val="both"/>
        <w:rPr>
          <w:sz w:val="28"/>
        </w:rPr>
      </w:pPr>
      <w:r>
        <w:rPr>
          <w:b/>
          <w:sz w:val="28"/>
        </w:rPr>
        <w:t>Dianisidine solution: </w:t>
      </w:r>
      <w:r>
        <w:rPr>
          <w:sz w:val="28"/>
        </w:rPr>
        <w:t>Dissolve 250 mg of dianisidine (3,3 dimethoxybenzidine) in 50 ml of anhydrous methanol. Add 100 mg activated charcoal, shake for 5 min. and filter. Mix 40 ml filtrate with 60 ml of 1N HCl. Prepare daily and protect from</w:t>
      </w:r>
      <w:r>
        <w:rPr>
          <w:spacing w:val="-15"/>
          <w:sz w:val="28"/>
        </w:rPr>
        <w:t> </w:t>
      </w:r>
      <w:r>
        <w:rPr>
          <w:sz w:val="28"/>
        </w:rPr>
        <w:t>light.</w:t>
      </w:r>
    </w:p>
    <w:p>
      <w:pPr>
        <w:pStyle w:val="ListParagraph"/>
        <w:numPr>
          <w:ilvl w:val="0"/>
          <w:numId w:val="72"/>
        </w:numPr>
        <w:tabs>
          <w:tab w:pos="948" w:val="left" w:leader="none"/>
        </w:tabs>
        <w:spacing w:line="360" w:lineRule="auto" w:before="0" w:after="0"/>
        <w:ind w:left="948" w:right="691" w:hanging="720"/>
        <w:jc w:val="both"/>
        <w:rPr>
          <w:sz w:val="28"/>
        </w:rPr>
      </w:pPr>
      <w:r>
        <w:rPr>
          <w:b/>
          <w:sz w:val="28"/>
        </w:rPr>
        <w:t>Activated florisil absorbent: </w:t>
      </w:r>
      <w:r>
        <w:rPr>
          <w:sz w:val="28"/>
        </w:rPr>
        <w:t>60-100 mesh activated at 260ºC or 650ºC.</w:t>
      </w:r>
    </w:p>
    <w:p>
      <w:pPr>
        <w:pStyle w:val="BodyText"/>
        <w:rPr>
          <w:sz w:val="42"/>
        </w:rPr>
      </w:pPr>
    </w:p>
    <w:p>
      <w:pPr>
        <w:pStyle w:val="BodyText"/>
        <w:spacing w:line="360" w:lineRule="auto"/>
        <w:ind w:left="228" w:right="691"/>
        <w:jc w:val="both"/>
      </w:pPr>
      <w:r>
        <w:rPr>
          <w:b/>
        </w:rPr>
        <w:t>Test florisil for BHT retention as follows: </w:t>
      </w:r>
      <w:r>
        <w:rPr/>
        <w:t>Add 0.2 mg of BHT in 25 ml petroleum ether to prepared column, elute with 150 ml petroleum ether and apply BHT test after evaporating the solvent just to dryness. If BHT is not eluted, activate remaining florisil by heating for 2 hours at 650ºC, cool and add 6.5% water by weight and homogenize by shaking for 1 hour in a closed container.</w:t>
      </w:r>
    </w:p>
    <w:p>
      <w:pPr>
        <w:pStyle w:val="BodyText"/>
        <w:spacing w:before="3"/>
        <w:rPr>
          <w:sz w:val="42"/>
        </w:rPr>
      </w:pPr>
    </w:p>
    <w:p>
      <w:pPr>
        <w:pStyle w:val="Heading1"/>
      </w:pPr>
      <w:r>
        <w:rPr/>
        <w:t>Preparation of florisil column for cleanup of BHT extract:</w:t>
      </w:r>
    </w:p>
    <w:p>
      <w:pPr>
        <w:pStyle w:val="BodyText"/>
        <w:spacing w:line="357" w:lineRule="auto" w:before="160"/>
        <w:ind w:left="228" w:right="703"/>
      </w:pPr>
      <w:r>
        <w:rPr/>
        <w:t>Insert small glass wool plug into a chromatographic tube 20 (o.d.) </w:t>
      </w:r>
      <w:r>
        <w:rPr>
          <w:rFonts w:ascii="Symbol" w:hAnsi="Symbol"/>
        </w:rPr>
        <w:t></w:t>
      </w:r>
      <w:r>
        <w:rPr/>
        <w:t> 250 mm with stopcock. Add 12 gm of florisil with gentle tapping. Wash with two 15</w:t>
      </w:r>
    </w:p>
    <w:p>
      <w:pPr>
        <w:spacing w:after="0" w:line="357"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703"/>
      </w:pPr>
      <w:r>
        <w:rPr/>
        <w:t>ml portions petroleum ether, adding second portion when liquid level is just above top of florisil. Do not let the column dry.</w:t>
      </w:r>
    </w:p>
    <w:p>
      <w:pPr>
        <w:pStyle w:val="BodyText"/>
        <w:spacing w:before="5"/>
        <w:rPr>
          <w:sz w:val="42"/>
        </w:rPr>
      </w:pPr>
    </w:p>
    <w:p>
      <w:pPr>
        <w:pStyle w:val="Heading1"/>
        <w:spacing w:before="1"/>
      </w:pPr>
      <w:r>
        <w:rPr/>
        <w:t>Tests</w:t>
      </w:r>
    </w:p>
    <w:p>
      <w:pPr>
        <w:pStyle w:val="ListParagraph"/>
        <w:numPr>
          <w:ilvl w:val="0"/>
          <w:numId w:val="73"/>
        </w:numPr>
        <w:tabs>
          <w:tab w:pos="948" w:val="left" w:leader="none"/>
        </w:tabs>
        <w:spacing w:line="360" w:lineRule="auto" w:before="155" w:after="0"/>
        <w:ind w:left="948" w:right="691" w:hanging="720"/>
        <w:jc w:val="both"/>
        <w:rPr>
          <w:sz w:val="28"/>
        </w:rPr>
      </w:pPr>
      <w:r>
        <w:rPr>
          <w:b/>
          <w:sz w:val="28"/>
        </w:rPr>
        <w:t>Prophyl gallate (PG): </w:t>
      </w:r>
      <w:r>
        <w:rPr>
          <w:sz w:val="28"/>
        </w:rPr>
        <w:t>Weigh about 30 gm of fat or oil, dissolve in about 60 ml of petroleum ether and transfer to 250 ml separator. Add 15 ml of water and shake gently for 1 min. Let layers separate and drain aqueous phase into 125 ml separator, leaving any emulsion in organic phase. Repeat extraction of petroleum ether with two additional 15 ml portions of water and reserve organic phase for further extraction with CH</w:t>
      </w:r>
      <w:r>
        <w:rPr>
          <w:sz w:val="28"/>
          <w:vertAlign w:val="subscript"/>
        </w:rPr>
        <w:t>3</w:t>
      </w:r>
      <w:r>
        <w:rPr>
          <w:sz w:val="28"/>
          <w:vertAlign w:val="baseline"/>
        </w:rPr>
        <w:t>CN. </w:t>
      </w:r>
      <w:r>
        <w:rPr>
          <w:strike/>
          <w:sz w:val="28"/>
          <w:vertAlign w:val="baseline"/>
        </w:rPr>
        <w:t>(ii)</w:t>
      </w:r>
      <w:r>
        <w:rPr>
          <w:strike w:val="0"/>
          <w:sz w:val="28"/>
          <w:vertAlign w:val="baseline"/>
        </w:rPr>
        <w:t> Add 15 ml petroleum ether to aqueous extract and shake for 1 min. Discard aqueous phase and evaporate the solvent just to dryness in small beaker. Add 4 ml of 50% alcohol to residue, swirl and add 1 ml NH</w:t>
      </w:r>
      <w:r>
        <w:rPr>
          <w:strike w:val="0"/>
          <w:sz w:val="28"/>
          <w:vertAlign w:val="subscript"/>
        </w:rPr>
        <w:t>4</w:t>
      </w:r>
      <w:r>
        <w:rPr>
          <w:strike w:val="0"/>
          <w:sz w:val="28"/>
          <w:vertAlign w:val="baseline"/>
        </w:rPr>
        <w:t>OH. It the solution </w:t>
      </w:r>
      <w:r>
        <w:rPr>
          <w:strike/>
          <w:sz w:val="28"/>
          <w:vertAlign w:val="baseline"/>
        </w:rPr>
        <w:t>colour</w:t>
      </w:r>
      <w:r>
        <w:rPr>
          <w:strike w:val="0"/>
          <w:sz w:val="28"/>
          <w:vertAlign w:val="baseline"/>
        </w:rPr>
        <w:t> turns to rose colour, PG is present (colour is unstable and fades after few</w:t>
      </w:r>
      <w:r>
        <w:rPr>
          <w:strike w:val="0"/>
          <w:spacing w:val="-36"/>
          <w:sz w:val="28"/>
          <w:vertAlign w:val="baseline"/>
        </w:rPr>
        <w:t> </w:t>
      </w:r>
      <w:r>
        <w:rPr>
          <w:strike w:val="0"/>
          <w:sz w:val="28"/>
          <w:vertAlign w:val="baseline"/>
        </w:rPr>
        <w:t>min.)</w:t>
      </w:r>
    </w:p>
    <w:p>
      <w:pPr>
        <w:pStyle w:val="ListParagraph"/>
        <w:numPr>
          <w:ilvl w:val="0"/>
          <w:numId w:val="73"/>
        </w:numPr>
        <w:tabs>
          <w:tab w:pos="948" w:val="left" w:leader="none"/>
        </w:tabs>
        <w:spacing w:line="360" w:lineRule="auto" w:before="0" w:after="0"/>
        <w:ind w:left="948" w:right="689" w:hanging="720"/>
        <w:jc w:val="both"/>
        <w:rPr>
          <w:sz w:val="28"/>
        </w:rPr>
      </w:pPr>
      <w:r>
        <w:rPr>
          <w:b/>
          <w:sz w:val="28"/>
        </w:rPr>
        <w:t>Nordihydroquaiaretic acid (NDGA)</w:t>
      </w:r>
      <w:r>
        <w:rPr>
          <w:sz w:val="28"/>
        </w:rPr>
        <w:t>: Extract petroleum either solution from (a) by shaking for 2 min with 20 ml CH</w:t>
      </w:r>
      <w:r>
        <w:rPr>
          <w:sz w:val="28"/>
          <w:vertAlign w:val="subscript"/>
        </w:rPr>
        <w:t>3</w:t>
      </w:r>
      <w:r>
        <w:rPr>
          <w:sz w:val="28"/>
          <w:vertAlign w:val="baseline"/>
        </w:rPr>
        <w:t>CN. Let layers separate and drain CH</w:t>
      </w:r>
      <w:r>
        <w:rPr>
          <w:sz w:val="28"/>
          <w:vertAlign w:val="subscript"/>
        </w:rPr>
        <w:t>3</w:t>
      </w:r>
      <w:r>
        <w:rPr>
          <w:sz w:val="28"/>
          <w:vertAlign w:val="baseline"/>
        </w:rPr>
        <w:t>CN into 1 litre separator. Repeat extraction with 2 additional 30 ml portions of CH</w:t>
      </w:r>
      <w:r>
        <w:rPr>
          <w:sz w:val="28"/>
          <w:vertAlign w:val="subscript"/>
        </w:rPr>
        <w:t>3</w:t>
      </w:r>
      <w:r>
        <w:rPr>
          <w:sz w:val="28"/>
          <w:vertAlign w:val="baseline"/>
        </w:rPr>
        <w:t>CN and discard petroleum ether phase. Dilute combined acetonitrile extracts with 400 ml water, add 2- 3 gm NaCl and shake for 2 min with 20 ml petroleum ether. Let layers separate, drain </w:t>
      </w:r>
      <w:r>
        <w:rPr>
          <w:strike/>
          <w:sz w:val="28"/>
          <w:vertAlign w:val="baseline"/>
        </w:rPr>
        <w:t>the</w:t>
      </w:r>
      <w:r>
        <w:rPr>
          <w:strike w:val="0"/>
          <w:sz w:val="28"/>
          <w:vertAlign w:val="baseline"/>
        </w:rPr>
        <w:t> diluted CH</w:t>
      </w:r>
      <w:r>
        <w:rPr>
          <w:strike w:val="0"/>
          <w:sz w:val="28"/>
          <w:vertAlign w:val="subscript"/>
        </w:rPr>
        <w:t>3</w:t>
      </w:r>
      <w:r>
        <w:rPr>
          <w:strike w:val="0"/>
          <w:sz w:val="28"/>
          <w:vertAlign w:val="baseline"/>
        </w:rPr>
        <w:t>CN layer into second 1000 ml separatory funnel. Extract dilute CH</w:t>
      </w:r>
      <w:r>
        <w:rPr>
          <w:strike w:val="0"/>
          <w:sz w:val="28"/>
          <w:vertAlign w:val="subscript"/>
        </w:rPr>
        <w:t>3</w:t>
      </w:r>
      <w:r>
        <w:rPr>
          <w:strike w:val="0"/>
          <w:sz w:val="28"/>
          <w:vertAlign w:val="baseline"/>
        </w:rPr>
        <w:t>CN layer with two additional 20 ml portions of petroleum ether and reserve dilute CH</w:t>
      </w:r>
      <w:r>
        <w:rPr>
          <w:strike w:val="0"/>
          <w:sz w:val="28"/>
          <w:vertAlign w:val="subscript"/>
        </w:rPr>
        <w:t>3</w:t>
      </w:r>
      <w:r>
        <w:rPr>
          <w:strike w:val="0"/>
          <w:sz w:val="28"/>
          <w:vertAlign w:val="baseline"/>
        </w:rPr>
        <w:t>CN solution for further extraction. Combine petroleum ether extracts in 100 ml beaker and set aside for BHA and BHT</w:t>
      </w:r>
      <w:r>
        <w:rPr>
          <w:strike w:val="0"/>
          <w:spacing w:val="-9"/>
          <w:sz w:val="28"/>
          <w:vertAlign w:val="baseline"/>
        </w:rPr>
        <w:t> </w:t>
      </w:r>
      <w:r>
        <w:rPr>
          <w:strike w:val="0"/>
          <w:sz w:val="28"/>
          <w:vertAlign w:val="baseline"/>
        </w:rPr>
        <w:t>tests.</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947" w:right="691"/>
        <w:jc w:val="both"/>
      </w:pPr>
      <w:r>
        <w:rPr/>
        <w:t>Add 50 ml ether + petroleum ether (1+1) to diluted CH</w:t>
      </w:r>
      <w:r>
        <w:rPr>
          <w:vertAlign w:val="subscript"/>
        </w:rPr>
        <w:t>3</w:t>
      </w:r>
      <w:r>
        <w:rPr>
          <w:vertAlign w:val="baseline"/>
        </w:rPr>
        <w:t>CN from (b) and shake for 2 min. Let layers separate, discard CH</w:t>
      </w:r>
      <w:r>
        <w:rPr>
          <w:vertAlign w:val="subscript"/>
        </w:rPr>
        <w:t>3</w:t>
      </w:r>
      <w:r>
        <w:rPr>
          <w:vertAlign w:val="baseline"/>
        </w:rPr>
        <w:t>CN and evaporate the solvent just to dryness in a small beaker. Add 4 ml of 50% alcohol, swirl and then add 1 ml of 1% Barium hydroxide solution and mix. If NDGA is present the solution turns to blue and fades rapidly.</w:t>
      </w:r>
    </w:p>
    <w:p>
      <w:pPr>
        <w:pStyle w:val="BodyText"/>
        <w:spacing w:before="10"/>
        <w:rPr>
          <w:sz w:val="41"/>
        </w:rPr>
      </w:pPr>
    </w:p>
    <w:p>
      <w:pPr>
        <w:pStyle w:val="ListParagraph"/>
        <w:numPr>
          <w:ilvl w:val="0"/>
          <w:numId w:val="73"/>
        </w:numPr>
        <w:tabs>
          <w:tab w:pos="948" w:val="left" w:leader="none"/>
        </w:tabs>
        <w:spacing w:line="360" w:lineRule="auto" w:before="1" w:after="0"/>
        <w:ind w:left="948" w:right="691" w:hanging="720"/>
        <w:jc w:val="both"/>
        <w:rPr>
          <w:sz w:val="28"/>
        </w:rPr>
      </w:pPr>
      <w:r>
        <w:rPr>
          <w:b/>
          <w:sz w:val="28"/>
        </w:rPr>
        <w:t>Butylated hydroxyanisole (BHA): </w:t>
      </w:r>
      <w:r>
        <w:rPr>
          <w:sz w:val="28"/>
        </w:rPr>
        <w:t>Take 1/3 of combined petroleum ether solution reserved for BHA and BHT tests and evaporate just to dryness, using gentle heat, under air current. Add 2.5 ml of alcohol to dissolve residue and dilute with 2.5 ml water. Swirl, add 1 ml</w:t>
      </w:r>
      <w:r>
        <w:rPr>
          <w:spacing w:val="22"/>
          <w:sz w:val="28"/>
        </w:rPr>
        <w:t> </w:t>
      </w:r>
      <w:r>
        <w:rPr>
          <w:sz w:val="28"/>
        </w:rPr>
        <w:t>of Ehrlich reagent followed by 1 </w:t>
      </w:r>
      <w:r>
        <w:rPr>
          <w:spacing w:val="-3"/>
          <w:sz w:val="28"/>
        </w:rPr>
        <w:t>ml </w:t>
      </w:r>
      <w:r>
        <w:rPr>
          <w:sz w:val="28"/>
        </w:rPr>
        <w:t>of a 1N NaOH and swirl again. If solution turns red purple, BHA is</w:t>
      </w:r>
      <w:r>
        <w:rPr>
          <w:spacing w:val="-8"/>
          <w:sz w:val="28"/>
        </w:rPr>
        <w:t> </w:t>
      </w:r>
      <w:r>
        <w:rPr>
          <w:sz w:val="28"/>
        </w:rPr>
        <w:t>present.</w:t>
      </w:r>
    </w:p>
    <w:p>
      <w:pPr>
        <w:pStyle w:val="BodyText"/>
        <w:rPr>
          <w:sz w:val="42"/>
        </w:rPr>
      </w:pPr>
    </w:p>
    <w:p>
      <w:pPr>
        <w:pStyle w:val="ListParagraph"/>
        <w:numPr>
          <w:ilvl w:val="0"/>
          <w:numId w:val="73"/>
        </w:numPr>
        <w:tabs>
          <w:tab w:pos="948" w:val="left" w:leader="none"/>
        </w:tabs>
        <w:spacing w:line="360" w:lineRule="auto" w:before="1" w:after="0"/>
        <w:ind w:left="948" w:right="690" w:hanging="720"/>
        <w:jc w:val="both"/>
        <w:rPr>
          <w:sz w:val="28"/>
        </w:rPr>
      </w:pPr>
      <w:r>
        <w:rPr>
          <w:b/>
          <w:sz w:val="28"/>
        </w:rPr>
        <w:t>Butylated hydroxytoluene (BHT): </w:t>
      </w:r>
      <w:r>
        <w:rPr>
          <w:sz w:val="28"/>
        </w:rPr>
        <w:t>Pass remaining 2/3 combined petroleum ether through florisil column and elute with 150 ml petroleum ether. Collect eluate in 200 ml beaker and evaporate just to dryness. Add 2.5 ml alcohol swirl and dilute to 5 ml with water </w:t>
      </w:r>
      <w:r>
        <w:rPr>
          <w:spacing w:val="-2"/>
          <w:sz w:val="28"/>
        </w:rPr>
        <w:t>and </w:t>
      </w:r>
      <w:r>
        <w:rPr>
          <w:sz w:val="28"/>
        </w:rPr>
        <w:t>mix. Add 2 ml of dianisidine solution and mix. Add 0.8 ml of 0.3% sodium nitrite (NaNO</w:t>
      </w:r>
      <w:r>
        <w:rPr>
          <w:sz w:val="28"/>
          <w:vertAlign w:val="subscript"/>
        </w:rPr>
        <w:t>2</w:t>
      </w:r>
      <w:r>
        <w:rPr>
          <w:sz w:val="28"/>
          <w:vertAlign w:val="baseline"/>
        </w:rPr>
        <w:t>) solution, mix and let it stand for 5 min, then transfer to a small separator. Add 0.5 ml chloroform (CHCl</w:t>
      </w:r>
      <w:r>
        <w:rPr>
          <w:sz w:val="28"/>
          <w:vertAlign w:val="subscript"/>
        </w:rPr>
        <w:t>3</w:t>
      </w:r>
      <w:r>
        <w:rPr>
          <w:sz w:val="28"/>
          <w:vertAlign w:val="baseline"/>
        </w:rPr>
        <w:t>) </w:t>
      </w:r>
      <w:r>
        <w:rPr>
          <w:strike/>
          <w:sz w:val="28"/>
          <w:vertAlign w:val="baseline"/>
        </w:rPr>
        <w:t>CHCl</w:t>
      </w:r>
      <w:r>
        <w:rPr>
          <w:strike/>
          <w:sz w:val="28"/>
          <w:vertAlign w:val="subscript"/>
        </w:rPr>
        <w:t>3</w:t>
      </w:r>
      <w:r>
        <w:rPr>
          <w:strike w:val="0"/>
          <w:sz w:val="28"/>
          <w:vertAlign w:val="baseline"/>
        </w:rPr>
        <w:t> shake vigorously for 30 sec. and let layers separate. If CHCl</w:t>
      </w:r>
      <w:r>
        <w:rPr>
          <w:strike w:val="0"/>
          <w:sz w:val="28"/>
          <w:vertAlign w:val="subscript"/>
        </w:rPr>
        <w:t>3</w:t>
      </w:r>
      <w:r>
        <w:rPr>
          <w:strike w:val="0"/>
          <w:sz w:val="28"/>
          <w:vertAlign w:val="baseline"/>
        </w:rPr>
        <w:t> layer turns pink to red. BHT is present. Confirm BHT by comparing spectrophotometric curve of coloured CHCl</w:t>
      </w:r>
      <w:r>
        <w:rPr>
          <w:strike w:val="0"/>
          <w:sz w:val="28"/>
          <w:vertAlign w:val="subscript"/>
        </w:rPr>
        <w:t>3</w:t>
      </w:r>
      <w:r>
        <w:rPr>
          <w:strike w:val="0"/>
          <w:sz w:val="28"/>
          <w:vertAlign w:val="baseline"/>
        </w:rPr>
        <w:t> extract obtained from reference standard BHT by dissolving approximately 15 mg in 5 ml aqueous alcohol (1+1) and 2 ml</w:t>
      </w:r>
      <w:r>
        <w:rPr>
          <w:strike w:val="0"/>
          <w:spacing w:val="-9"/>
          <w:sz w:val="28"/>
          <w:vertAlign w:val="baseline"/>
        </w:rPr>
        <w:t> </w:t>
      </w:r>
      <w:r>
        <w:rPr>
          <w:strike w:val="0"/>
          <w:sz w:val="28"/>
          <w:vertAlign w:val="baseline"/>
        </w:rPr>
        <w:t>dianisidine.</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28" w:right="691"/>
        <w:jc w:val="both"/>
      </w:pPr>
      <w:r>
        <w:rPr/>
        <w:t>(Ref :- A.O.A.C 17</w:t>
      </w:r>
      <w:r>
        <w:rPr>
          <w:vertAlign w:val="superscript"/>
        </w:rPr>
        <w:t>th</w:t>
      </w:r>
      <w:r>
        <w:rPr>
          <w:vertAlign w:val="baseline"/>
        </w:rPr>
        <w:t> edn, 2000 Official method 965.28 Antioxidants in Food, Qualitative Colour Tests / Manual Methods of Analysis for adulterants and Contaminants in Foods , I.C.M.R 1990 Page 62)</w:t>
      </w:r>
    </w:p>
    <w:p>
      <w:pPr>
        <w:pStyle w:val="BodyText"/>
        <w:spacing w:before="5"/>
        <w:rPr>
          <w:sz w:val="42"/>
        </w:rPr>
      </w:pPr>
    </w:p>
    <w:p>
      <w:pPr>
        <w:pStyle w:val="Heading1"/>
        <w:numPr>
          <w:ilvl w:val="2"/>
          <w:numId w:val="71"/>
        </w:numPr>
        <w:tabs>
          <w:tab w:pos="932" w:val="left" w:leader="none"/>
        </w:tabs>
        <w:spacing w:line="240" w:lineRule="auto" w:before="0" w:after="0"/>
        <w:ind w:left="931" w:right="0" w:hanging="634"/>
        <w:jc w:val="left"/>
      </w:pPr>
      <w:r>
        <w:rPr/>
        <w:t>Thin Layer Chromatographic Detection of</w:t>
      </w:r>
      <w:r>
        <w:rPr>
          <w:spacing w:val="-9"/>
        </w:rPr>
        <w:t> </w:t>
      </w:r>
      <w:r>
        <w:rPr/>
        <w:t>Antioxidants:</w:t>
      </w:r>
    </w:p>
    <w:p>
      <w:pPr>
        <w:pStyle w:val="BodyText"/>
        <w:rPr>
          <w:b/>
          <w:sz w:val="30"/>
        </w:rPr>
      </w:pPr>
    </w:p>
    <w:p>
      <w:pPr>
        <w:pStyle w:val="BodyText"/>
        <w:spacing w:before="10"/>
        <w:rPr>
          <w:b/>
          <w:sz w:val="25"/>
        </w:rPr>
      </w:pPr>
    </w:p>
    <w:p>
      <w:pPr>
        <w:spacing w:before="0"/>
        <w:ind w:left="228" w:right="0" w:firstLine="0"/>
        <w:jc w:val="left"/>
        <w:rPr>
          <w:b/>
          <w:sz w:val="28"/>
        </w:rPr>
      </w:pPr>
      <w:r>
        <w:rPr>
          <w:b/>
          <w:sz w:val="28"/>
        </w:rPr>
        <w:t>Principle:</w:t>
      </w:r>
    </w:p>
    <w:p>
      <w:pPr>
        <w:pStyle w:val="BodyText"/>
        <w:spacing w:line="360" w:lineRule="auto" w:before="159"/>
        <w:ind w:left="228" w:right="691"/>
        <w:jc w:val="both"/>
      </w:pPr>
      <w:r>
        <w:rPr/>
        <w:t>The sample oil is dissolved in petroleum ether and extracted with acetonitrile. Acetonitrile extract is evaporated in vacuum in a rotary evaporator at a temperature not exceeding 40ºC. The residue is dissolved in alcohol, applied to TLC plates and after development, spots are visualized by spraying with Gibb’s reagent.</w:t>
      </w:r>
    </w:p>
    <w:p>
      <w:pPr>
        <w:pStyle w:val="BodyText"/>
        <w:spacing w:before="10"/>
        <w:rPr>
          <w:sz w:val="41"/>
        </w:rPr>
      </w:pPr>
    </w:p>
    <w:p>
      <w:pPr>
        <w:pStyle w:val="BodyText"/>
        <w:spacing w:line="360" w:lineRule="auto"/>
        <w:ind w:left="228" w:right="4162"/>
      </w:pPr>
      <w:r>
        <w:rPr>
          <w:b/>
        </w:rPr>
        <w:t>Apparatus: </w:t>
      </w:r>
      <w:r>
        <w:rPr/>
        <w:t>Separatory funnel (250 ml); flask; Rotary evaporator;</w:t>
      </w:r>
    </w:p>
    <w:p>
      <w:pPr>
        <w:pStyle w:val="BodyText"/>
        <w:spacing w:line="321" w:lineRule="exact"/>
        <w:ind w:left="228"/>
        <w:jc w:val="both"/>
      </w:pPr>
      <w:r>
        <w:rPr/>
        <w:t>TLC equipment; Silica Gel G.</w:t>
      </w:r>
    </w:p>
    <w:p>
      <w:pPr>
        <w:pStyle w:val="Heading1"/>
        <w:spacing w:before="168"/>
        <w:jc w:val="both"/>
      </w:pPr>
      <w:r>
        <w:rPr/>
        <w:t>Reagents:</w:t>
      </w:r>
    </w:p>
    <w:p>
      <w:pPr>
        <w:pStyle w:val="ListParagraph"/>
        <w:numPr>
          <w:ilvl w:val="0"/>
          <w:numId w:val="74"/>
        </w:numPr>
        <w:tabs>
          <w:tab w:pos="948" w:val="left" w:leader="none"/>
        </w:tabs>
        <w:spacing w:line="240" w:lineRule="auto" w:before="155" w:after="0"/>
        <w:ind w:left="948" w:right="0" w:hanging="720"/>
        <w:jc w:val="both"/>
        <w:rPr>
          <w:sz w:val="28"/>
        </w:rPr>
      </w:pPr>
      <w:r>
        <w:rPr>
          <w:sz w:val="28"/>
        </w:rPr>
        <w:t>Acetonitrile</w:t>
      </w:r>
    </w:p>
    <w:p>
      <w:pPr>
        <w:pStyle w:val="ListParagraph"/>
        <w:numPr>
          <w:ilvl w:val="0"/>
          <w:numId w:val="74"/>
        </w:numPr>
        <w:tabs>
          <w:tab w:pos="948" w:val="left" w:leader="none"/>
        </w:tabs>
        <w:spacing w:line="240" w:lineRule="auto" w:before="161" w:after="0"/>
        <w:ind w:left="948" w:right="0" w:hanging="720"/>
        <w:jc w:val="both"/>
        <w:rPr>
          <w:sz w:val="28"/>
        </w:rPr>
      </w:pPr>
      <w:r>
        <w:rPr>
          <w:sz w:val="28"/>
        </w:rPr>
        <w:t>Petroleum</w:t>
      </w:r>
      <w:r>
        <w:rPr>
          <w:spacing w:val="-2"/>
          <w:sz w:val="28"/>
        </w:rPr>
        <w:t> </w:t>
      </w:r>
      <w:r>
        <w:rPr>
          <w:sz w:val="28"/>
        </w:rPr>
        <w:t>ether</w:t>
      </w:r>
    </w:p>
    <w:p>
      <w:pPr>
        <w:pStyle w:val="ListParagraph"/>
        <w:numPr>
          <w:ilvl w:val="0"/>
          <w:numId w:val="74"/>
        </w:numPr>
        <w:tabs>
          <w:tab w:pos="948" w:val="left" w:leader="none"/>
        </w:tabs>
        <w:spacing w:line="240" w:lineRule="auto" w:before="160" w:after="0"/>
        <w:ind w:left="948" w:right="0" w:hanging="720"/>
        <w:jc w:val="both"/>
        <w:rPr>
          <w:sz w:val="28"/>
        </w:rPr>
      </w:pPr>
      <w:r>
        <w:rPr>
          <w:b/>
          <w:sz w:val="28"/>
        </w:rPr>
        <w:t>Developing solvent: </w:t>
      </w:r>
      <w:r>
        <w:rPr>
          <w:sz w:val="28"/>
        </w:rPr>
        <w:t>Petroleum ether : benzene : acetic acid (2 : 2</w:t>
      </w:r>
      <w:r>
        <w:rPr>
          <w:spacing w:val="-20"/>
          <w:sz w:val="28"/>
        </w:rPr>
        <w:t> </w:t>
      </w:r>
      <w:r>
        <w:rPr>
          <w:sz w:val="28"/>
        </w:rPr>
        <w:t>:1)</w:t>
      </w:r>
    </w:p>
    <w:p>
      <w:pPr>
        <w:pStyle w:val="ListParagraph"/>
        <w:numPr>
          <w:ilvl w:val="0"/>
          <w:numId w:val="74"/>
        </w:numPr>
        <w:tabs>
          <w:tab w:pos="947" w:val="left" w:leader="none"/>
          <w:tab w:pos="948" w:val="left" w:leader="none"/>
        </w:tabs>
        <w:spacing w:line="360" w:lineRule="auto" w:before="163" w:after="0"/>
        <w:ind w:left="948" w:right="691" w:hanging="720"/>
        <w:jc w:val="left"/>
        <w:rPr>
          <w:sz w:val="28"/>
        </w:rPr>
      </w:pPr>
      <w:r>
        <w:rPr>
          <w:b/>
          <w:sz w:val="28"/>
        </w:rPr>
        <w:t>Spray reagent: </w:t>
      </w:r>
      <w:r>
        <w:rPr>
          <w:sz w:val="28"/>
        </w:rPr>
        <w:t>2, 6-dichloroquinone chlorimide (Gibb’s reagent); 0.1% in alcohol</w:t>
      </w:r>
    </w:p>
    <w:p>
      <w:pPr>
        <w:pStyle w:val="ListParagraph"/>
        <w:numPr>
          <w:ilvl w:val="0"/>
          <w:numId w:val="74"/>
        </w:numPr>
        <w:tabs>
          <w:tab w:pos="948" w:val="left" w:leader="none"/>
        </w:tabs>
        <w:spacing w:line="360" w:lineRule="auto" w:before="0" w:after="0"/>
        <w:ind w:left="948" w:right="690" w:hanging="720"/>
        <w:jc w:val="both"/>
        <w:rPr>
          <w:sz w:val="28"/>
        </w:rPr>
      </w:pPr>
      <w:r>
        <w:rPr>
          <w:b/>
          <w:sz w:val="28"/>
        </w:rPr>
        <w:t>Standard solution (0.1%): </w:t>
      </w:r>
      <w:r>
        <w:rPr>
          <w:sz w:val="28"/>
        </w:rPr>
        <w:t>Dissolve propyl gallate (PG), octyl gallate (OG), dodecyl gallate (DG), butylated hydroxy anisole (BHA) and butylated hydroxy toluene (BHT) in</w:t>
      </w:r>
      <w:r>
        <w:rPr>
          <w:spacing w:val="-8"/>
          <w:sz w:val="28"/>
        </w:rPr>
        <w:t> </w:t>
      </w:r>
      <w:r>
        <w:rPr>
          <w:sz w:val="28"/>
        </w:rPr>
        <w:t>methanol.</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numPr>
          <w:ilvl w:val="0"/>
          <w:numId w:val="74"/>
        </w:numPr>
        <w:tabs>
          <w:tab w:pos="911" w:val="left" w:leader="none"/>
          <w:tab w:pos="912" w:val="left" w:leader="none"/>
        </w:tabs>
        <w:spacing w:line="240" w:lineRule="auto" w:before="207" w:after="0"/>
        <w:ind w:left="912" w:right="0" w:hanging="684"/>
        <w:jc w:val="left"/>
      </w:pPr>
      <w:r>
        <w:rPr/>
        <w:t>Developing</w:t>
      </w:r>
      <w:r>
        <w:rPr>
          <w:spacing w:val="-3"/>
        </w:rPr>
        <w:t> </w:t>
      </w:r>
      <w:r>
        <w:rPr/>
        <w:t>solvent:</w:t>
      </w:r>
    </w:p>
    <w:p>
      <w:pPr>
        <w:pStyle w:val="ListParagraph"/>
        <w:numPr>
          <w:ilvl w:val="1"/>
          <w:numId w:val="74"/>
        </w:numPr>
        <w:tabs>
          <w:tab w:pos="1360" w:val="left" w:leader="none"/>
          <w:tab w:pos="1361" w:val="left" w:leader="none"/>
        </w:tabs>
        <w:spacing w:line="240" w:lineRule="auto" w:before="161" w:after="0"/>
        <w:ind w:left="948" w:right="0" w:firstLine="0"/>
        <w:jc w:val="left"/>
        <w:rPr>
          <w:sz w:val="28"/>
        </w:rPr>
      </w:pPr>
      <w:r>
        <w:rPr>
          <w:sz w:val="28"/>
        </w:rPr>
        <w:t>- Petroleum ether -benzene - Glacial acetic acid (2 : 2:</w:t>
      </w:r>
      <w:r>
        <w:rPr>
          <w:spacing w:val="5"/>
          <w:sz w:val="28"/>
        </w:rPr>
        <w:t> </w:t>
      </w:r>
      <w:r>
        <w:rPr>
          <w:sz w:val="28"/>
        </w:rPr>
        <w:t>1)</w:t>
      </w:r>
    </w:p>
    <w:p>
      <w:pPr>
        <w:pStyle w:val="ListParagraph"/>
        <w:numPr>
          <w:ilvl w:val="1"/>
          <w:numId w:val="74"/>
        </w:numPr>
        <w:tabs>
          <w:tab w:pos="1360" w:val="left" w:leader="none"/>
          <w:tab w:pos="1361" w:val="left" w:leader="none"/>
        </w:tabs>
        <w:spacing w:line="362" w:lineRule="auto" w:before="160" w:after="0"/>
        <w:ind w:left="948" w:right="697" w:firstLine="0"/>
        <w:jc w:val="left"/>
        <w:rPr>
          <w:sz w:val="28"/>
        </w:rPr>
      </w:pPr>
      <w:r>
        <w:rPr>
          <w:sz w:val="28"/>
        </w:rPr>
        <w:t>- Petroleum ether -benzene -ethyl acetate - gl. acetic acid (40: 40: 25:</w:t>
      </w:r>
      <w:r>
        <w:rPr>
          <w:spacing w:val="-2"/>
          <w:sz w:val="28"/>
        </w:rPr>
        <w:t> </w:t>
      </w:r>
      <w:r>
        <w:rPr>
          <w:sz w:val="28"/>
        </w:rPr>
        <w:t>4)</w:t>
      </w:r>
    </w:p>
    <w:p>
      <w:pPr>
        <w:pStyle w:val="ListParagraph"/>
        <w:numPr>
          <w:ilvl w:val="1"/>
          <w:numId w:val="74"/>
        </w:numPr>
        <w:tabs>
          <w:tab w:pos="1360" w:val="left" w:leader="none"/>
          <w:tab w:pos="1361" w:val="left" w:leader="none"/>
          <w:tab w:pos="3347" w:val="left" w:leader="none"/>
        </w:tabs>
        <w:spacing w:line="317" w:lineRule="exact" w:before="0" w:after="0"/>
        <w:ind w:left="948" w:right="0" w:firstLine="0"/>
        <w:jc w:val="left"/>
        <w:rPr>
          <w:sz w:val="28"/>
        </w:rPr>
      </w:pPr>
      <w:r>
        <w:rPr>
          <w:sz w:val="28"/>
        </w:rPr>
        <w:t>- </w:t>
      </w:r>
      <w:r>
        <w:rPr>
          <w:spacing w:val="48"/>
          <w:sz w:val="28"/>
        </w:rPr>
        <w:t> </w:t>
      </w:r>
      <w:r>
        <w:rPr>
          <w:sz w:val="28"/>
        </w:rPr>
        <w:t>Chloroform</w:t>
        <w:tab/>
        <w:t>- methanol - gl. Acetic acid (90 : 10 :</w:t>
      </w:r>
      <w:r>
        <w:rPr>
          <w:spacing w:val="-9"/>
          <w:sz w:val="28"/>
        </w:rPr>
        <w:t> </w:t>
      </w:r>
      <w:r>
        <w:rPr>
          <w:sz w:val="28"/>
        </w:rPr>
        <w:t>2)</w:t>
      </w:r>
    </w:p>
    <w:p>
      <w:pPr>
        <w:pStyle w:val="BodyText"/>
        <w:rPr>
          <w:sz w:val="30"/>
        </w:rPr>
      </w:pPr>
    </w:p>
    <w:p>
      <w:pPr>
        <w:pStyle w:val="BodyText"/>
        <w:spacing w:before="3"/>
        <w:rPr>
          <w:sz w:val="26"/>
        </w:rPr>
      </w:pPr>
    </w:p>
    <w:p>
      <w:pPr>
        <w:pStyle w:val="Heading1"/>
        <w:spacing w:before="1"/>
      </w:pPr>
      <w:r>
        <w:rPr/>
        <w:t>Procedure:</w:t>
      </w:r>
    </w:p>
    <w:p>
      <w:pPr>
        <w:pStyle w:val="BodyText"/>
        <w:spacing w:line="360" w:lineRule="auto" w:before="158"/>
        <w:ind w:left="228" w:right="690"/>
        <w:jc w:val="both"/>
      </w:pPr>
      <w:r>
        <w:rPr/>
        <w:t>Dissolve 10 gm of oil or melted fat </w:t>
      </w:r>
      <w:r>
        <w:rPr>
          <w:spacing w:val="-5"/>
        </w:rPr>
        <w:t>in </w:t>
      </w:r>
      <w:r>
        <w:rPr/>
        <w:t>100 ml of petroleum ether and transfer into a 250 ml separatory funnel. Add 25 ml acetonitrile saturated with petroleum ether to the separator and shake gently. Run off the acetonitrile into a second separator and repeat the extraction three times. Transfer acetonitrile extracts to rotary evaporation flask and evaporate at less than 40ºC temperature just to dryness. Dissolve the residue in 2 ml methanol, filter if not entirely</w:t>
      </w:r>
      <w:r>
        <w:rPr>
          <w:spacing w:val="-7"/>
        </w:rPr>
        <w:t> </w:t>
      </w:r>
      <w:r>
        <w:rPr/>
        <w:t>soluble</w:t>
      </w:r>
    </w:p>
    <w:p>
      <w:pPr>
        <w:pStyle w:val="BodyText"/>
        <w:spacing w:line="360" w:lineRule="auto"/>
        <w:ind w:left="228" w:right="697"/>
        <w:jc w:val="both"/>
      </w:pPr>
      <w:r>
        <w:rPr/>
        <w:t>Prepare 20 x 20 cm silica gel G plates with a 0.25 mm layer using 30 gm in a slurry with 60 ml 1% citric acid solution. Dry the plates in air, activate at</w:t>
      </w:r>
    </w:p>
    <w:p>
      <w:pPr>
        <w:pStyle w:val="BodyText"/>
        <w:spacing w:line="360" w:lineRule="auto"/>
        <w:ind w:left="227" w:right="689"/>
        <w:jc w:val="both"/>
      </w:pPr>
      <w:r>
        <w:rPr/>
        <w:t>130 </w:t>
      </w:r>
      <w:r>
        <w:rPr>
          <w:vertAlign w:val="superscript"/>
        </w:rPr>
        <w:t>0</w:t>
      </w:r>
      <w:r>
        <w:rPr>
          <w:vertAlign w:val="baseline"/>
        </w:rPr>
        <w:t> C for 1 hour and store in a desiccator. Saturate the developing chamber with a freshly prepared solvent mixture. Line the tank with filter paper, allow to stabilize for 1-2 hrs in the dark. Apply 10 to 20 µg extract solution along with standards (4 µl) 2 cm apart on a start line 2 cm above the bottom edge. Develop the plate to a distance of 15 cm and allow it to air dry. Spray with Gibb’s reagent and dry at 103 ± 2ºC for 15 min. Compare the colour and Rf values with standards. Cool the plate and place in a tank containing ammonia and note the characteristic colour change as indicated below:</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7"/>
        <w:rPr>
          <w:sz w:val="1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0"/>
        <w:gridCol w:w="1159"/>
        <w:gridCol w:w="1277"/>
        <w:gridCol w:w="1135"/>
        <w:gridCol w:w="1557"/>
        <w:gridCol w:w="2373"/>
      </w:tblGrid>
      <w:tr>
        <w:trPr>
          <w:trHeight w:val="966" w:hRule="atLeast"/>
        </w:trPr>
        <w:tc>
          <w:tcPr>
            <w:tcW w:w="1500" w:type="dxa"/>
            <w:vMerge w:val="restart"/>
          </w:tcPr>
          <w:p>
            <w:pPr>
              <w:pStyle w:val="TableParagraph"/>
              <w:spacing w:line="360" w:lineRule="auto"/>
              <w:ind w:left="623" w:right="130" w:hanging="466"/>
              <w:rPr>
                <w:b/>
                <w:sz w:val="28"/>
              </w:rPr>
            </w:pPr>
            <w:r>
              <w:rPr>
                <w:b/>
                <w:sz w:val="28"/>
              </w:rPr>
              <w:t>Antioxida nt</w:t>
            </w:r>
          </w:p>
        </w:tc>
        <w:tc>
          <w:tcPr>
            <w:tcW w:w="3571" w:type="dxa"/>
            <w:gridSpan w:val="3"/>
          </w:tcPr>
          <w:p>
            <w:pPr>
              <w:pStyle w:val="TableParagraph"/>
              <w:spacing w:line="320" w:lineRule="exact"/>
              <w:ind w:left="282" w:right="275"/>
              <w:jc w:val="center"/>
              <w:rPr>
                <w:b/>
                <w:sz w:val="28"/>
              </w:rPr>
            </w:pPr>
            <w:r>
              <w:rPr>
                <w:b/>
                <w:sz w:val="28"/>
              </w:rPr>
              <w:t>Rf value with developing</w:t>
            </w:r>
          </w:p>
          <w:p>
            <w:pPr>
              <w:pStyle w:val="TableParagraph"/>
              <w:spacing w:before="160"/>
              <w:ind w:left="277" w:right="275"/>
              <w:jc w:val="center"/>
              <w:rPr>
                <w:b/>
                <w:sz w:val="28"/>
              </w:rPr>
            </w:pPr>
            <w:r>
              <w:rPr>
                <w:b/>
                <w:sz w:val="28"/>
              </w:rPr>
              <w:t>solvents</w:t>
            </w:r>
          </w:p>
        </w:tc>
        <w:tc>
          <w:tcPr>
            <w:tcW w:w="1557" w:type="dxa"/>
            <w:vMerge w:val="restart"/>
          </w:tcPr>
          <w:p>
            <w:pPr>
              <w:pStyle w:val="TableParagraph"/>
              <w:spacing w:line="360" w:lineRule="auto"/>
              <w:ind w:left="326" w:right="299" w:firstLine="48"/>
              <w:rPr>
                <w:b/>
                <w:sz w:val="28"/>
              </w:rPr>
            </w:pPr>
            <w:r>
              <w:rPr>
                <w:b/>
                <w:sz w:val="28"/>
              </w:rPr>
              <w:t>Gibb’s reagent</w:t>
            </w:r>
          </w:p>
        </w:tc>
        <w:tc>
          <w:tcPr>
            <w:tcW w:w="2373" w:type="dxa"/>
            <w:vMerge w:val="restart"/>
          </w:tcPr>
          <w:p>
            <w:pPr>
              <w:pStyle w:val="TableParagraph"/>
              <w:spacing w:line="320" w:lineRule="exact"/>
              <w:ind w:left="497" w:hanging="202"/>
              <w:rPr>
                <w:b/>
                <w:sz w:val="28"/>
              </w:rPr>
            </w:pPr>
            <w:r>
              <w:rPr>
                <w:b/>
                <w:sz w:val="28"/>
              </w:rPr>
              <w:t>Gibb’s reagent</w:t>
            </w:r>
          </w:p>
          <w:p>
            <w:pPr>
              <w:pStyle w:val="TableParagraph"/>
              <w:spacing w:line="480" w:lineRule="atLeast" w:before="2"/>
              <w:ind w:left="497" w:right="482"/>
              <w:jc w:val="center"/>
              <w:rPr>
                <w:b/>
                <w:sz w:val="28"/>
              </w:rPr>
            </w:pPr>
            <w:r>
              <w:rPr>
                <w:b/>
                <w:sz w:val="28"/>
              </w:rPr>
              <w:t>followed by</w:t>
            </w:r>
            <w:r>
              <w:rPr>
                <w:b/>
                <w:w w:val="100"/>
                <w:sz w:val="28"/>
              </w:rPr>
              <w:t> </w:t>
            </w:r>
            <w:r>
              <w:rPr>
                <w:b/>
                <w:sz w:val="28"/>
              </w:rPr>
              <w:t>ammonia</w:t>
            </w:r>
          </w:p>
        </w:tc>
      </w:tr>
      <w:tr>
        <w:trPr>
          <w:trHeight w:val="482" w:hRule="atLeast"/>
        </w:trPr>
        <w:tc>
          <w:tcPr>
            <w:tcW w:w="1500" w:type="dxa"/>
            <w:vMerge/>
            <w:tcBorders>
              <w:top w:val="nil"/>
            </w:tcBorders>
          </w:tcPr>
          <w:p>
            <w:pPr>
              <w:rPr>
                <w:sz w:val="2"/>
                <w:szCs w:val="2"/>
              </w:rPr>
            </w:pPr>
          </w:p>
        </w:tc>
        <w:tc>
          <w:tcPr>
            <w:tcW w:w="1159" w:type="dxa"/>
          </w:tcPr>
          <w:p>
            <w:pPr>
              <w:pStyle w:val="TableParagraph"/>
              <w:spacing w:line="315" w:lineRule="exact"/>
              <w:ind w:left="8"/>
              <w:jc w:val="center"/>
              <w:rPr>
                <w:sz w:val="28"/>
              </w:rPr>
            </w:pPr>
            <w:r>
              <w:rPr>
                <w:w w:val="100"/>
                <w:sz w:val="28"/>
              </w:rPr>
              <w:t>A</w:t>
            </w:r>
          </w:p>
        </w:tc>
        <w:tc>
          <w:tcPr>
            <w:tcW w:w="1277" w:type="dxa"/>
          </w:tcPr>
          <w:p>
            <w:pPr>
              <w:pStyle w:val="TableParagraph"/>
              <w:spacing w:line="315" w:lineRule="exact"/>
              <w:ind w:left="9"/>
              <w:jc w:val="center"/>
              <w:rPr>
                <w:sz w:val="28"/>
              </w:rPr>
            </w:pPr>
            <w:r>
              <w:rPr>
                <w:w w:val="100"/>
                <w:sz w:val="28"/>
              </w:rPr>
              <w:t>B</w:t>
            </w:r>
          </w:p>
        </w:tc>
        <w:tc>
          <w:tcPr>
            <w:tcW w:w="1135" w:type="dxa"/>
          </w:tcPr>
          <w:p>
            <w:pPr>
              <w:pStyle w:val="TableParagraph"/>
              <w:spacing w:line="315" w:lineRule="exact"/>
              <w:ind w:left="7"/>
              <w:jc w:val="center"/>
              <w:rPr>
                <w:sz w:val="28"/>
              </w:rPr>
            </w:pPr>
            <w:r>
              <w:rPr>
                <w:w w:val="100"/>
                <w:sz w:val="28"/>
              </w:rPr>
              <w:t>C</w:t>
            </w:r>
          </w:p>
        </w:tc>
        <w:tc>
          <w:tcPr>
            <w:tcW w:w="1557" w:type="dxa"/>
            <w:vMerge/>
            <w:tcBorders>
              <w:top w:val="nil"/>
            </w:tcBorders>
          </w:tcPr>
          <w:p>
            <w:pPr>
              <w:rPr>
                <w:sz w:val="2"/>
                <w:szCs w:val="2"/>
              </w:rPr>
            </w:pPr>
          </w:p>
        </w:tc>
        <w:tc>
          <w:tcPr>
            <w:tcW w:w="2373" w:type="dxa"/>
            <w:vMerge/>
            <w:tcBorders>
              <w:top w:val="nil"/>
            </w:tcBorders>
          </w:tcPr>
          <w:p>
            <w:pPr>
              <w:rPr>
                <w:sz w:val="2"/>
                <w:szCs w:val="2"/>
              </w:rPr>
            </w:pPr>
          </w:p>
        </w:tc>
      </w:tr>
      <w:tr>
        <w:trPr>
          <w:trHeight w:val="467" w:hRule="atLeast"/>
        </w:trPr>
        <w:tc>
          <w:tcPr>
            <w:tcW w:w="1500" w:type="dxa"/>
            <w:tcBorders>
              <w:bottom w:val="nil"/>
            </w:tcBorders>
          </w:tcPr>
          <w:p>
            <w:pPr>
              <w:pStyle w:val="TableParagraph"/>
              <w:spacing w:before="26"/>
              <w:ind w:left="432" w:right="423"/>
              <w:jc w:val="center"/>
              <w:rPr>
                <w:sz w:val="28"/>
              </w:rPr>
            </w:pPr>
            <w:r>
              <w:rPr>
                <w:sz w:val="28"/>
              </w:rPr>
              <w:t>PG</w:t>
            </w:r>
          </w:p>
        </w:tc>
        <w:tc>
          <w:tcPr>
            <w:tcW w:w="1159" w:type="dxa"/>
            <w:tcBorders>
              <w:bottom w:val="nil"/>
            </w:tcBorders>
          </w:tcPr>
          <w:p>
            <w:pPr>
              <w:pStyle w:val="TableParagraph"/>
              <w:spacing w:before="26"/>
              <w:ind w:left="313" w:right="306"/>
              <w:jc w:val="center"/>
              <w:rPr>
                <w:sz w:val="28"/>
              </w:rPr>
            </w:pPr>
            <w:r>
              <w:rPr>
                <w:sz w:val="28"/>
              </w:rPr>
              <w:t>0.12</w:t>
            </w:r>
          </w:p>
        </w:tc>
        <w:tc>
          <w:tcPr>
            <w:tcW w:w="1277" w:type="dxa"/>
            <w:tcBorders>
              <w:bottom w:val="nil"/>
            </w:tcBorders>
          </w:tcPr>
          <w:p>
            <w:pPr>
              <w:pStyle w:val="TableParagraph"/>
              <w:spacing w:before="26"/>
              <w:ind w:left="371" w:right="366"/>
              <w:jc w:val="center"/>
              <w:rPr>
                <w:sz w:val="28"/>
              </w:rPr>
            </w:pPr>
            <w:r>
              <w:rPr>
                <w:sz w:val="28"/>
              </w:rPr>
              <w:t>0.25</w:t>
            </w:r>
          </w:p>
        </w:tc>
        <w:tc>
          <w:tcPr>
            <w:tcW w:w="1135" w:type="dxa"/>
            <w:tcBorders>
              <w:bottom w:val="nil"/>
            </w:tcBorders>
          </w:tcPr>
          <w:p>
            <w:pPr>
              <w:pStyle w:val="TableParagraph"/>
              <w:spacing w:before="26"/>
              <w:ind w:left="298" w:right="296"/>
              <w:jc w:val="center"/>
              <w:rPr>
                <w:sz w:val="28"/>
              </w:rPr>
            </w:pPr>
            <w:r>
              <w:rPr>
                <w:sz w:val="28"/>
              </w:rPr>
              <w:t>0.55</w:t>
            </w:r>
          </w:p>
        </w:tc>
        <w:tc>
          <w:tcPr>
            <w:tcW w:w="1557" w:type="dxa"/>
            <w:tcBorders>
              <w:bottom w:val="nil"/>
            </w:tcBorders>
          </w:tcPr>
          <w:p>
            <w:pPr>
              <w:pStyle w:val="TableParagraph"/>
              <w:spacing w:before="26"/>
              <w:ind w:left="150" w:right="142"/>
              <w:jc w:val="center"/>
              <w:rPr>
                <w:sz w:val="28"/>
              </w:rPr>
            </w:pPr>
            <w:r>
              <w:rPr>
                <w:sz w:val="28"/>
              </w:rPr>
              <w:t>Brown</w:t>
            </w:r>
          </w:p>
        </w:tc>
        <w:tc>
          <w:tcPr>
            <w:tcW w:w="2373" w:type="dxa"/>
            <w:tcBorders>
              <w:bottom w:val="nil"/>
            </w:tcBorders>
          </w:tcPr>
          <w:p>
            <w:pPr>
              <w:pStyle w:val="TableParagraph"/>
              <w:spacing w:before="26"/>
              <w:ind w:left="493" w:right="482"/>
              <w:jc w:val="center"/>
              <w:rPr>
                <w:sz w:val="28"/>
              </w:rPr>
            </w:pPr>
            <w:r>
              <w:rPr>
                <w:sz w:val="28"/>
              </w:rPr>
              <w:t>Gray-Green</w:t>
            </w:r>
          </w:p>
        </w:tc>
      </w:tr>
      <w:tr>
        <w:trPr>
          <w:trHeight w:val="549" w:hRule="atLeast"/>
        </w:trPr>
        <w:tc>
          <w:tcPr>
            <w:tcW w:w="1500" w:type="dxa"/>
            <w:tcBorders>
              <w:top w:val="nil"/>
              <w:bottom w:val="nil"/>
            </w:tcBorders>
          </w:tcPr>
          <w:p>
            <w:pPr>
              <w:pStyle w:val="TableParagraph"/>
              <w:spacing w:before="108"/>
              <w:ind w:left="432" w:right="425"/>
              <w:jc w:val="center"/>
              <w:rPr>
                <w:sz w:val="28"/>
              </w:rPr>
            </w:pPr>
            <w:r>
              <w:rPr>
                <w:sz w:val="28"/>
              </w:rPr>
              <w:t>OG</w:t>
            </w:r>
          </w:p>
        </w:tc>
        <w:tc>
          <w:tcPr>
            <w:tcW w:w="1159" w:type="dxa"/>
            <w:tcBorders>
              <w:top w:val="nil"/>
              <w:bottom w:val="nil"/>
            </w:tcBorders>
          </w:tcPr>
          <w:p>
            <w:pPr>
              <w:pStyle w:val="TableParagraph"/>
              <w:spacing w:before="108"/>
              <w:ind w:left="313" w:right="306"/>
              <w:jc w:val="center"/>
              <w:rPr>
                <w:sz w:val="28"/>
              </w:rPr>
            </w:pPr>
            <w:r>
              <w:rPr>
                <w:sz w:val="28"/>
              </w:rPr>
              <w:t>0.22</w:t>
            </w:r>
          </w:p>
        </w:tc>
        <w:tc>
          <w:tcPr>
            <w:tcW w:w="1277" w:type="dxa"/>
            <w:tcBorders>
              <w:top w:val="nil"/>
              <w:bottom w:val="nil"/>
            </w:tcBorders>
          </w:tcPr>
          <w:p>
            <w:pPr>
              <w:pStyle w:val="TableParagraph"/>
              <w:spacing w:before="108"/>
              <w:ind w:left="371" w:right="366"/>
              <w:jc w:val="center"/>
              <w:rPr>
                <w:sz w:val="28"/>
              </w:rPr>
            </w:pPr>
            <w:r>
              <w:rPr>
                <w:sz w:val="28"/>
              </w:rPr>
              <w:t>0.40</w:t>
            </w:r>
          </w:p>
        </w:tc>
        <w:tc>
          <w:tcPr>
            <w:tcW w:w="1135" w:type="dxa"/>
            <w:tcBorders>
              <w:top w:val="nil"/>
              <w:bottom w:val="nil"/>
            </w:tcBorders>
          </w:tcPr>
          <w:p>
            <w:pPr>
              <w:pStyle w:val="TableParagraph"/>
              <w:spacing w:before="108"/>
              <w:ind w:left="298" w:right="296"/>
              <w:jc w:val="center"/>
              <w:rPr>
                <w:sz w:val="28"/>
              </w:rPr>
            </w:pPr>
            <w:r>
              <w:rPr>
                <w:sz w:val="28"/>
              </w:rPr>
              <w:t>0.64</w:t>
            </w:r>
          </w:p>
        </w:tc>
        <w:tc>
          <w:tcPr>
            <w:tcW w:w="1557" w:type="dxa"/>
            <w:tcBorders>
              <w:top w:val="nil"/>
              <w:bottom w:val="nil"/>
            </w:tcBorders>
          </w:tcPr>
          <w:p>
            <w:pPr>
              <w:pStyle w:val="TableParagraph"/>
              <w:spacing w:before="108"/>
              <w:ind w:left="150" w:right="142"/>
              <w:jc w:val="center"/>
              <w:rPr>
                <w:sz w:val="28"/>
              </w:rPr>
            </w:pPr>
            <w:r>
              <w:rPr>
                <w:sz w:val="28"/>
              </w:rPr>
              <w:t>Brown</w:t>
            </w:r>
          </w:p>
        </w:tc>
        <w:tc>
          <w:tcPr>
            <w:tcW w:w="2373" w:type="dxa"/>
            <w:tcBorders>
              <w:top w:val="nil"/>
              <w:bottom w:val="nil"/>
            </w:tcBorders>
          </w:tcPr>
          <w:p>
            <w:pPr>
              <w:pStyle w:val="TableParagraph"/>
              <w:spacing w:before="108"/>
              <w:ind w:left="493" w:right="482"/>
              <w:jc w:val="center"/>
              <w:rPr>
                <w:sz w:val="28"/>
              </w:rPr>
            </w:pPr>
            <w:r>
              <w:rPr>
                <w:sz w:val="28"/>
              </w:rPr>
              <w:t>Gray-Green</w:t>
            </w:r>
          </w:p>
        </w:tc>
      </w:tr>
      <w:tr>
        <w:trPr>
          <w:trHeight w:val="548" w:hRule="atLeast"/>
        </w:trPr>
        <w:tc>
          <w:tcPr>
            <w:tcW w:w="1500" w:type="dxa"/>
            <w:tcBorders>
              <w:top w:val="nil"/>
              <w:bottom w:val="nil"/>
            </w:tcBorders>
          </w:tcPr>
          <w:p>
            <w:pPr>
              <w:pStyle w:val="TableParagraph"/>
              <w:spacing w:before="108"/>
              <w:ind w:left="432" w:right="425"/>
              <w:jc w:val="center"/>
              <w:rPr>
                <w:sz w:val="28"/>
              </w:rPr>
            </w:pPr>
            <w:r>
              <w:rPr>
                <w:sz w:val="28"/>
              </w:rPr>
              <w:t>DG</w:t>
            </w:r>
          </w:p>
        </w:tc>
        <w:tc>
          <w:tcPr>
            <w:tcW w:w="1159" w:type="dxa"/>
            <w:tcBorders>
              <w:top w:val="nil"/>
              <w:bottom w:val="nil"/>
            </w:tcBorders>
          </w:tcPr>
          <w:p>
            <w:pPr>
              <w:pStyle w:val="TableParagraph"/>
              <w:spacing w:before="108"/>
              <w:ind w:left="313" w:right="306"/>
              <w:jc w:val="center"/>
              <w:rPr>
                <w:sz w:val="28"/>
              </w:rPr>
            </w:pPr>
            <w:r>
              <w:rPr>
                <w:sz w:val="28"/>
              </w:rPr>
              <w:t>0.27</w:t>
            </w:r>
          </w:p>
        </w:tc>
        <w:tc>
          <w:tcPr>
            <w:tcW w:w="1277" w:type="dxa"/>
            <w:tcBorders>
              <w:top w:val="nil"/>
              <w:bottom w:val="nil"/>
            </w:tcBorders>
          </w:tcPr>
          <w:p>
            <w:pPr>
              <w:pStyle w:val="TableParagraph"/>
              <w:spacing w:before="108"/>
              <w:ind w:left="371" w:right="366"/>
              <w:jc w:val="center"/>
              <w:rPr>
                <w:sz w:val="28"/>
              </w:rPr>
            </w:pPr>
            <w:r>
              <w:rPr>
                <w:sz w:val="28"/>
              </w:rPr>
              <w:t>0.45</w:t>
            </w:r>
          </w:p>
        </w:tc>
        <w:tc>
          <w:tcPr>
            <w:tcW w:w="1135" w:type="dxa"/>
            <w:tcBorders>
              <w:top w:val="nil"/>
              <w:bottom w:val="nil"/>
            </w:tcBorders>
          </w:tcPr>
          <w:p>
            <w:pPr>
              <w:pStyle w:val="TableParagraph"/>
              <w:spacing w:before="108"/>
              <w:ind w:left="298" w:right="296"/>
              <w:jc w:val="center"/>
              <w:rPr>
                <w:sz w:val="28"/>
              </w:rPr>
            </w:pPr>
            <w:r>
              <w:rPr>
                <w:sz w:val="28"/>
              </w:rPr>
              <w:t>0.66</w:t>
            </w:r>
          </w:p>
        </w:tc>
        <w:tc>
          <w:tcPr>
            <w:tcW w:w="1557" w:type="dxa"/>
            <w:tcBorders>
              <w:top w:val="nil"/>
              <w:bottom w:val="nil"/>
            </w:tcBorders>
          </w:tcPr>
          <w:p>
            <w:pPr>
              <w:pStyle w:val="TableParagraph"/>
              <w:spacing w:before="108"/>
              <w:ind w:left="150" w:right="142"/>
              <w:jc w:val="center"/>
              <w:rPr>
                <w:sz w:val="28"/>
              </w:rPr>
            </w:pPr>
            <w:r>
              <w:rPr>
                <w:sz w:val="28"/>
              </w:rPr>
              <w:t>Brown</w:t>
            </w:r>
          </w:p>
        </w:tc>
        <w:tc>
          <w:tcPr>
            <w:tcW w:w="2373" w:type="dxa"/>
            <w:tcBorders>
              <w:top w:val="nil"/>
              <w:bottom w:val="nil"/>
            </w:tcBorders>
          </w:tcPr>
          <w:p>
            <w:pPr>
              <w:pStyle w:val="TableParagraph"/>
              <w:spacing w:before="108"/>
              <w:ind w:left="493" w:right="482"/>
              <w:jc w:val="center"/>
              <w:rPr>
                <w:sz w:val="28"/>
              </w:rPr>
            </w:pPr>
            <w:r>
              <w:rPr>
                <w:sz w:val="28"/>
              </w:rPr>
              <w:t>Gray-Green</w:t>
            </w:r>
          </w:p>
        </w:tc>
      </w:tr>
      <w:tr>
        <w:trPr>
          <w:trHeight w:val="531" w:hRule="atLeast"/>
        </w:trPr>
        <w:tc>
          <w:tcPr>
            <w:tcW w:w="1500" w:type="dxa"/>
            <w:tcBorders>
              <w:top w:val="nil"/>
              <w:bottom w:val="nil"/>
            </w:tcBorders>
          </w:tcPr>
          <w:p>
            <w:pPr>
              <w:pStyle w:val="TableParagraph"/>
              <w:spacing w:before="107"/>
              <w:ind w:left="432" w:right="425"/>
              <w:jc w:val="center"/>
              <w:rPr>
                <w:sz w:val="28"/>
              </w:rPr>
            </w:pPr>
            <w:r>
              <w:rPr>
                <w:sz w:val="28"/>
              </w:rPr>
              <w:t>BHA</w:t>
            </w:r>
          </w:p>
        </w:tc>
        <w:tc>
          <w:tcPr>
            <w:tcW w:w="1159" w:type="dxa"/>
            <w:tcBorders>
              <w:top w:val="nil"/>
              <w:bottom w:val="nil"/>
            </w:tcBorders>
          </w:tcPr>
          <w:p>
            <w:pPr>
              <w:pStyle w:val="TableParagraph"/>
              <w:spacing w:before="107"/>
              <w:ind w:left="313" w:right="306"/>
              <w:jc w:val="center"/>
              <w:rPr>
                <w:sz w:val="28"/>
              </w:rPr>
            </w:pPr>
            <w:r>
              <w:rPr>
                <w:sz w:val="28"/>
              </w:rPr>
              <w:t>0.62</w:t>
            </w:r>
          </w:p>
        </w:tc>
        <w:tc>
          <w:tcPr>
            <w:tcW w:w="1277" w:type="dxa"/>
            <w:tcBorders>
              <w:top w:val="nil"/>
              <w:bottom w:val="nil"/>
            </w:tcBorders>
          </w:tcPr>
          <w:p>
            <w:pPr>
              <w:pStyle w:val="TableParagraph"/>
              <w:spacing w:before="107"/>
              <w:ind w:left="371" w:right="366"/>
              <w:jc w:val="center"/>
              <w:rPr>
                <w:sz w:val="28"/>
              </w:rPr>
            </w:pPr>
            <w:r>
              <w:rPr>
                <w:sz w:val="28"/>
              </w:rPr>
              <w:t>0.87</w:t>
            </w:r>
          </w:p>
        </w:tc>
        <w:tc>
          <w:tcPr>
            <w:tcW w:w="1135" w:type="dxa"/>
            <w:tcBorders>
              <w:top w:val="nil"/>
              <w:bottom w:val="nil"/>
            </w:tcBorders>
          </w:tcPr>
          <w:p>
            <w:pPr>
              <w:pStyle w:val="TableParagraph"/>
              <w:spacing w:before="107"/>
              <w:ind w:left="298" w:right="296"/>
              <w:jc w:val="center"/>
              <w:rPr>
                <w:sz w:val="28"/>
              </w:rPr>
            </w:pPr>
            <w:r>
              <w:rPr>
                <w:sz w:val="28"/>
              </w:rPr>
              <w:t>0.92</w:t>
            </w:r>
          </w:p>
        </w:tc>
        <w:tc>
          <w:tcPr>
            <w:tcW w:w="1557" w:type="dxa"/>
            <w:tcBorders>
              <w:top w:val="nil"/>
              <w:bottom w:val="nil"/>
            </w:tcBorders>
          </w:tcPr>
          <w:p>
            <w:pPr>
              <w:pStyle w:val="TableParagraph"/>
              <w:spacing w:before="107"/>
              <w:ind w:left="152" w:right="142"/>
              <w:jc w:val="center"/>
              <w:rPr>
                <w:sz w:val="28"/>
              </w:rPr>
            </w:pPr>
            <w:r>
              <w:rPr>
                <w:sz w:val="28"/>
              </w:rPr>
              <w:t>Brown-red</w:t>
            </w:r>
          </w:p>
        </w:tc>
        <w:tc>
          <w:tcPr>
            <w:tcW w:w="2373" w:type="dxa"/>
            <w:tcBorders>
              <w:top w:val="nil"/>
              <w:bottom w:val="nil"/>
            </w:tcBorders>
          </w:tcPr>
          <w:p>
            <w:pPr>
              <w:pStyle w:val="TableParagraph"/>
              <w:spacing w:before="107"/>
              <w:ind w:left="496" w:right="482"/>
              <w:jc w:val="center"/>
              <w:rPr>
                <w:sz w:val="28"/>
              </w:rPr>
            </w:pPr>
            <w:r>
              <w:rPr>
                <w:sz w:val="28"/>
              </w:rPr>
              <w:t>Gray</w:t>
            </w:r>
          </w:p>
        </w:tc>
      </w:tr>
      <w:tr>
        <w:trPr>
          <w:trHeight w:val="1065" w:hRule="atLeast"/>
        </w:trPr>
        <w:tc>
          <w:tcPr>
            <w:tcW w:w="1500" w:type="dxa"/>
            <w:tcBorders>
              <w:top w:val="nil"/>
            </w:tcBorders>
          </w:tcPr>
          <w:p>
            <w:pPr>
              <w:pStyle w:val="TableParagraph"/>
              <w:spacing w:before="9"/>
              <w:rPr>
                <w:sz w:val="28"/>
              </w:rPr>
            </w:pPr>
          </w:p>
          <w:p>
            <w:pPr>
              <w:pStyle w:val="TableParagraph"/>
              <w:ind w:left="432" w:right="423"/>
              <w:jc w:val="center"/>
              <w:rPr>
                <w:sz w:val="28"/>
              </w:rPr>
            </w:pPr>
            <w:r>
              <w:rPr>
                <w:sz w:val="28"/>
              </w:rPr>
              <w:t>BHT</w:t>
            </w:r>
          </w:p>
        </w:tc>
        <w:tc>
          <w:tcPr>
            <w:tcW w:w="1159" w:type="dxa"/>
            <w:tcBorders>
              <w:top w:val="nil"/>
            </w:tcBorders>
          </w:tcPr>
          <w:p>
            <w:pPr>
              <w:pStyle w:val="TableParagraph"/>
              <w:spacing w:before="9"/>
              <w:rPr>
                <w:sz w:val="28"/>
              </w:rPr>
            </w:pPr>
          </w:p>
          <w:p>
            <w:pPr>
              <w:pStyle w:val="TableParagraph"/>
              <w:ind w:left="313" w:right="306"/>
              <w:jc w:val="center"/>
              <w:rPr>
                <w:sz w:val="28"/>
              </w:rPr>
            </w:pPr>
            <w:r>
              <w:rPr>
                <w:sz w:val="28"/>
              </w:rPr>
              <w:t>0.82</w:t>
            </w:r>
          </w:p>
        </w:tc>
        <w:tc>
          <w:tcPr>
            <w:tcW w:w="1277" w:type="dxa"/>
            <w:tcBorders>
              <w:top w:val="nil"/>
            </w:tcBorders>
          </w:tcPr>
          <w:p>
            <w:pPr>
              <w:pStyle w:val="TableParagraph"/>
              <w:spacing w:before="9"/>
              <w:rPr>
                <w:sz w:val="28"/>
              </w:rPr>
            </w:pPr>
          </w:p>
          <w:p>
            <w:pPr>
              <w:pStyle w:val="TableParagraph"/>
              <w:ind w:left="371" w:right="366"/>
              <w:jc w:val="center"/>
              <w:rPr>
                <w:sz w:val="28"/>
              </w:rPr>
            </w:pPr>
            <w:r>
              <w:rPr>
                <w:sz w:val="28"/>
              </w:rPr>
              <w:t>0.99</w:t>
            </w:r>
          </w:p>
        </w:tc>
        <w:tc>
          <w:tcPr>
            <w:tcW w:w="1135" w:type="dxa"/>
            <w:tcBorders>
              <w:top w:val="nil"/>
            </w:tcBorders>
          </w:tcPr>
          <w:p>
            <w:pPr>
              <w:pStyle w:val="TableParagraph"/>
              <w:spacing w:before="9"/>
              <w:rPr>
                <w:sz w:val="28"/>
              </w:rPr>
            </w:pPr>
          </w:p>
          <w:p>
            <w:pPr>
              <w:pStyle w:val="TableParagraph"/>
              <w:ind w:left="298" w:right="296"/>
              <w:jc w:val="center"/>
              <w:rPr>
                <w:sz w:val="28"/>
              </w:rPr>
            </w:pPr>
            <w:r>
              <w:rPr>
                <w:sz w:val="28"/>
              </w:rPr>
              <w:t>0.95</w:t>
            </w:r>
          </w:p>
        </w:tc>
        <w:tc>
          <w:tcPr>
            <w:tcW w:w="1557" w:type="dxa"/>
            <w:tcBorders>
              <w:top w:val="nil"/>
            </w:tcBorders>
          </w:tcPr>
          <w:p>
            <w:pPr>
              <w:pStyle w:val="TableParagraph"/>
              <w:spacing w:before="91"/>
              <w:ind w:left="352"/>
              <w:rPr>
                <w:sz w:val="28"/>
              </w:rPr>
            </w:pPr>
            <w:r>
              <w:rPr>
                <w:sz w:val="28"/>
              </w:rPr>
              <w:t>Brown-</w:t>
            </w:r>
          </w:p>
          <w:p>
            <w:pPr>
              <w:pStyle w:val="TableParagraph"/>
              <w:spacing w:before="160"/>
              <w:ind w:left="427"/>
              <w:rPr>
                <w:sz w:val="28"/>
              </w:rPr>
            </w:pPr>
            <w:r>
              <w:rPr>
                <w:sz w:val="28"/>
              </w:rPr>
              <w:t>Violet</w:t>
            </w:r>
          </w:p>
        </w:tc>
        <w:tc>
          <w:tcPr>
            <w:tcW w:w="2373" w:type="dxa"/>
            <w:tcBorders>
              <w:top w:val="nil"/>
            </w:tcBorders>
          </w:tcPr>
          <w:p>
            <w:pPr>
              <w:pStyle w:val="TableParagraph"/>
              <w:spacing w:before="9"/>
              <w:rPr>
                <w:sz w:val="28"/>
              </w:rPr>
            </w:pPr>
          </w:p>
          <w:p>
            <w:pPr>
              <w:pStyle w:val="TableParagraph"/>
              <w:ind w:left="496" w:right="482"/>
              <w:jc w:val="center"/>
              <w:rPr>
                <w:sz w:val="28"/>
              </w:rPr>
            </w:pPr>
            <w:r>
              <w:rPr>
                <w:sz w:val="28"/>
              </w:rPr>
              <w:t>Gray</w:t>
            </w:r>
          </w:p>
        </w:tc>
      </w:tr>
    </w:tbl>
    <w:p>
      <w:pPr>
        <w:pStyle w:val="BodyText"/>
        <w:rPr>
          <w:sz w:val="20"/>
        </w:rPr>
      </w:pPr>
    </w:p>
    <w:p>
      <w:pPr>
        <w:pStyle w:val="BodyText"/>
        <w:rPr>
          <w:sz w:val="20"/>
        </w:rPr>
      </w:pPr>
    </w:p>
    <w:p>
      <w:pPr>
        <w:pStyle w:val="BodyText"/>
        <w:rPr>
          <w:sz w:val="20"/>
        </w:rPr>
      </w:pPr>
    </w:p>
    <w:p>
      <w:pPr>
        <w:pStyle w:val="BodyText"/>
        <w:spacing w:line="360" w:lineRule="auto" w:before="268"/>
        <w:ind w:left="228" w:right="692"/>
        <w:jc w:val="both"/>
      </w:pPr>
      <w:r>
        <w:rPr/>
        <w:t>(Ref :- Pearson’s composition and Analysis of Foods 9</w:t>
      </w:r>
      <w:r>
        <w:rPr>
          <w:vertAlign w:val="superscript"/>
        </w:rPr>
        <w:t>th</w:t>
      </w:r>
      <w:r>
        <w:rPr>
          <w:vertAlign w:val="baseline"/>
        </w:rPr>
        <w:t> edn , 1991 Page 100/ Manual Methods of Analysis for Adulterants and Contaminants in Foods, I.C.M.R.1990 page64)</w:t>
      </w:r>
    </w:p>
    <w:p>
      <w:pPr>
        <w:pStyle w:val="BodyText"/>
        <w:rPr>
          <w:sz w:val="30"/>
        </w:rPr>
      </w:pPr>
    </w:p>
    <w:p>
      <w:pPr>
        <w:pStyle w:val="BodyText"/>
        <w:rPr>
          <w:sz w:val="30"/>
        </w:rPr>
      </w:pPr>
    </w:p>
    <w:p>
      <w:pPr>
        <w:pStyle w:val="BodyText"/>
        <w:spacing w:before="4"/>
        <w:rPr>
          <w:sz w:val="24"/>
        </w:rPr>
      </w:pPr>
    </w:p>
    <w:p>
      <w:pPr>
        <w:pStyle w:val="Heading1"/>
        <w:numPr>
          <w:ilvl w:val="1"/>
          <w:numId w:val="75"/>
        </w:numPr>
        <w:tabs>
          <w:tab w:pos="651" w:val="left" w:leader="none"/>
        </w:tabs>
        <w:spacing w:line="240" w:lineRule="auto" w:before="0" w:after="0"/>
        <w:ind w:left="650" w:right="0" w:hanging="422"/>
        <w:jc w:val="left"/>
      </w:pPr>
      <w:r>
        <w:rPr/>
        <w:t>Quantitative</w:t>
      </w:r>
      <w:r>
        <w:rPr>
          <w:spacing w:val="-2"/>
        </w:rPr>
        <w:t> </w:t>
      </w:r>
      <w:r>
        <w:rPr/>
        <w:t>method:</w:t>
      </w:r>
    </w:p>
    <w:p>
      <w:pPr>
        <w:pStyle w:val="BodyText"/>
        <w:rPr>
          <w:b/>
          <w:sz w:val="30"/>
        </w:rPr>
      </w:pPr>
    </w:p>
    <w:p>
      <w:pPr>
        <w:pStyle w:val="BodyText"/>
        <w:spacing w:before="1"/>
        <w:rPr>
          <w:b/>
          <w:sz w:val="26"/>
        </w:rPr>
      </w:pPr>
    </w:p>
    <w:p>
      <w:pPr>
        <w:pStyle w:val="ListParagraph"/>
        <w:numPr>
          <w:ilvl w:val="2"/>
          <w:numId w:val="75"/>
        </w:numPr>
        <w:tabs>
          <w:tab w:pos="860" w:val="left" w:leader="none"/>
        </w:tabs>
        <w:spacing w:line="240" w:lineRule="auto" w:before="0" w:after="0"/>
        <w:ind w:left="228" w:right="0" w:firstLine="0"/>
        <w:jc w:val="left"/>
        <w:rPr>
          <w:b/>
          <w:sz w:val="28"/>
        </w:rPr>
      </w:pPr>
      <w:r>
        <w:rPr>
          <w:b/>
          <w:sz w:val="28"/>
        </w:rPr>
        <w:t>Spectrophotometric Determination of Propyl</w:t>
      </w:r>
      <w:r>
        <w:rPr>
          <w:b/>
          <w:spacing w:val="-7"/>
          <w:sz w:val="28"/>
        </w:rPr>
        <w:t> </w:t>
      </w:r>
      <w:r>
        <w:rPr>
          <w:b/>
          <w:sz w:val="28"/>
        </w:rPr>
        <w:t>Gallate:</w:t>
      </w:r>
    </w:p>
    <w:p>
      <w:pPr>
        <w:pStyle w:val="BodyText"/>
        <w:rPr>
          <w:b/>
          <w:sz w:val="30"/>
        </w:rPr>
      </w:pPr>
    </w:p>
    <w:p>
      <w:pPr>
        <w:pStyle w:val="BodyText"/>
        <w:spacing w:before="6"/>
        <w:rPr>
          <w:b/>
          <w:sz w:val="25"/>
        </w:rPr>
      </w:pPr>
    </w:p>
    <w:p>
      <w:pPr>
        <w:pStyle w:val="BodyText"/>
        <w:spacing w:line="360" w:lineRule="auto"/>
        <w:ind w:left="227" w:right="690"/>
        <w:jc w:val="both"/>
      </w:pPr>
      <w:r>
        <w:rPr>
          <w:b/>
        </w:rPr>
        <w:t>Principle: </w:t>
      </w:r>
      <w:r>
        <w:rPr/>
        <w:t>Oil or melted fat is dissolved in petroleum ether and extracted with ammonium acetate solution and. water. The combined extract is treated with ferrous tartarate and the absorbance of the coloured solution is read at 540 nm. The amount of PG present in the sample is calculated from the calibration</w:t>
      </w:r>
      <w:r>
        <w:rPr>
          <w:spacing w:val="-3"/>
        </w:rPr>
        <w:t> </w:t>
      </w:r>
      <w:r>
        <w:rPr/>
        <w:t>graph.</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Reagent:</w:t>
      </w:r>
    </w:p>
    <w:p>
      <w:pPr>
        <w:pStyle w:val="ListParagraph"/>
        <w:numPr>
          <w:ilvl w:val="0"/>
          <w:numId w:val="76"/>
        </w:numPr>
        <w:tabs>
          <w:tab w:pos="936" w:val="left" w:leader="none"/>
        </w:tabs>
        <w:spacing w:line="360" w:lineRule="auto" w:before="156" w:after="0"/>
        <w:ind w:left="936" w:right="691" w:hanging="708"/>
        <w:jc w:val="both"/>
        <w:rPr>
          <w:sz w:val="28"/>
        </w:rPr>
      </w:pPr>
      <w:r>
        <w:rPr>
          <w:b/>
          <w:sz w:val="28"/>
        </w:rPr>
        <w:t>Petroleum ether reagent: </w:t>
      </w:r>
      <w:r>
        <w:rPr>
          <w:sz w:val="28"/>
        </w:rPr>
        <w:t>Mix one volume of 40-60</w:t>
      </w:r>
      <w:r>
        <w:rPr>
          <w:sz w:val="28"/>
          <w:vertAlign w:val="superscript"/>
        </w:rPr>
        <w:t>0</w:t>
      </w:r>
      <w:r>
        <w:rPr>
          <w:sz w:val="28"/>
          <w:vertAlign w:val="baseline"/>
        </w:rPr>
        <w:t> C </w:t>
      </w:r>
      <w:r>
        <w:rPr>
          <w:strike/>
          <w:sz w:val="28"/>
          <w:vertAlign w:val="baseline"/>
        </w:rPr>
        <w:t>167</w:t>
      </w:r>
      <w:r>
        <w:rPr>
          <w:strike w:val="0"/>
          <w:sz w:val="28"/>
          <w:vertAlign w:val="baseline"/>
        </w:rPr>
        <w:t>C pet. ether with 3 volumes of 80-100ºC petroleum ether. Shake for 5 min with 1/10th of its volume of </w:t>
      </w:r>
      <w:r>
        <w:rPr>
          <w:strike w:val="0"/>
          <w:spacing w:val="-3"/>
          <w:sz w:val="28"/>
          <w:vertAlign w:val="baseline"/>
        </w:rPr>
        <w:t>H</w:t>
      </w:r>
      <w:r>
        <w:rPr>
          <w:strike w:val="0"/>
          <w:spacing w:val="-3"/>
          <w:sz w:val="28"/>
          <w:vertAlign w:val="subscript"/>
        </w:rPr>
        <w:t>2</w:t>
      </w:r>
      <w:r>
        <w:rPr>
          <w:strike w:val="0"/>
          <w:spacing w:val="-3"/>
          <w:sz w:val="28"/>
          <w:vertAlign w:val="baseline"/>
        </w:rPr>
        <w:t>SO</w:t>
      </w:r>
      <w:r>
        <w:rPr>
          <w:strike w:val="0"/>
          <w:spacing w:val="-3"/>
          <w:sz w:val="28"/>
          <w:vertAlign w:val="subscript"/>
        </w:rPr>
        <w:t>4</w:t>
      </w:r>
      <w:r>
        <w:rPr>
          <w:strike w:val="0"/>
          <w:spacing w:val="-3"/>
          <w:sz w:val="28"/>
          <w:vertAlign w:val="baseline"/>
        </w:rPr>
        <w:t>. </w:t>
      </w:r>
      <w:r>
        <w:rPr>
          <w:strike w:val="0"/>
          <w:sz w:val="28"/>
          <w:vertAlign w:val="baseline"/>
        </w:rPr>
        <w:t>Discard acid layers, wash several times with water, then again with water until washings are subsequently neutral. Discard all washings and distill petroleum ether in all glass</w:t>
      </w:r>
      <w:r>
        <w:rPr>
          <w:strike w:val="0"/>
          <w:spacing w:val="-7"/>
          <w:sz w:val="28"/>
          <w:vertAlign w:val="baseline"/>
        </w:rPr>
        <w:t> </w:t>
      </w:r>
      <w:r>
        <w:rPr>
          <w:strike w:val="0"/>
          <w:sz w:val="28"/>
          <w:vertAlign w:val="baseline"/>
        </w:rPr>
        <w:t>apparatus.</w:t>
      </w:r>
    </w:p>
    <w:p>
      <w:pPr>
        <w:pStyle w:val="ListParagraph"/>
        <w:numPr>
          <w:ilvl w:val="0"/>
          <w:numId w:val="76"/>
        </w:numPr>
        <w:tabs>
          <w:tab w:pos="936" w:val="left" w:leader="none"/>
        </w:tabs>
        <w:spacing w:line="360" w:lineRule="auto" w:before="1" w:after="0"/>
        <w:ind w:left="936" w:right="691" w:hanging="708"/>
        <w:jc w:val="both"/>
        <w:rPr>
          <w:sz w:val="28"/>
        </w:rPr>
      </w:pPr>
      <w:r>
        <w:rPr>
          <w:b/>
          <w:sz w:val="28"/>
        </w:rPr>
        <w:t>Ammonium acetate solutions: </w:t>
      </w:r>
      <w:r>
        <w:rPr>
          <w:sz w:val="28"/>
        </w:rPr>
        <w:t>1.25%, 1.67% and 10% aqueous solutions. Solution containing 1.67% NH</w:t>
      </w:r>
      <w:r>
        <w:rPr>
          <w:sz w:val="28"/>
          <w:vertAlign w:val="subscript"/>
        </w:rPr>
        <w:t>4</w:t>
      </w:r>
      <w:r>
        <w:rPr>
          <w:sz w:val="28"/>
          <w:vertAlign w:val="baseline"/>
        </w:rPr>
        <w:t>OAC in 5 % alcohol may also be</w:t>
      </w:r>
      <w:r>
        <w:rPr>
          <w:spacing w:val="-4"/>
          <w:sz w:val="28"/>
          <w:vertAlign w:val="baseline"/>
        </w:rPr>
        <w:t> </w:t>
      </w:r>
      <w:r>
        <w:rPr>
          <w:sz w:val="28"/>
          <w:vertAlign w:val="baseline"/>
        </w:rPr>
        <w:t>required.</w:t>
      </w:r>
    </w:p>
    <w:p>
      <w:pPr>
        <w:pStyle w:val="ListParagraph"/>
        <w:numPr>
          <w:ilvl w:val="0"/>
          <w:numId w:val="76"/>
        </w:numPr>
        <w:tabs>
          <w:tab w:pos="936" w:val="left" w:leader="none"/>
        </w:tabs>
        <w:spacing w:line="360" w:lineRule="auto" w:before="0" w:after="0"/>
        <w:ind w:left="936" w:right="691" w:hanging="708"/>
        <w:jc w:val="both"/>
        <w:rPr>
          <w:sz w:val="28"/>
        </w:rPr>
      </w:pPr>
      <w:r>
        <w:rPr>
          <w:b/>
          <w:sz w:val="28"/>
        </w:rPr>
        <w:t>Ferrous tartarate reagent: </w:t>
      </w:r>
      <w:r>
        <w:rPr>
          <w:sz w:val="28"/>
        </w:rPr>
        <w:t>Dissolve 0.1 gm of FeSO</w:t>
      </w:r>
      <w:r>
        <w:rPr>
          <w:sz w:val="28"/>
          <w:vertAlign w:val="subscript"/>
        </w:rPr>
        <w:t>4</w:t>
      </w:r>
      <w:r>
        <w:rPr>
          <w:sz w:val="28"/>
          <w:vertAlign w:val="baseline"/>
        </w:rPr>
        <w:t>.7H</w:t>
      </w:r>
      <w:r>
        <w:rPr>
          <w:sz w:val="28"/>
          <w:vertAlign w:val="subscript"/>
        </w:rPr>
        <w:t>2</w:t>
      </w:r>
      <w:r>
        <w:rPr>
          <w:sz w:val="28"/>
          <w:vertAlign w:val="baseline"/>
        </w:rPr>
        <w:t>O and 0.5 gm of Rochelle salt (NaKC</w:t>
      </w:r>
      <w:r>
        <w:rPr>
          <w:sz w:val="28"/>
          <w:vertAlign w:val="subscript"/>
        </w:rPr>
        <w:t>4</w:t>
      </w:r>
      <w:r>
        <w:rPr>
          <w:sz w:val="28"/>
          <w:vertAlign w:val="baseline"/>
        </w:rPr>
        <w:t>H</w:t>
      </w:r>
      <w:r>
        <w:rPr>
          <w:sz w:val="28"/>
          <w:vertAlign w:val="subscript"/>
        </w:rPr>
        <w:t>4</w:t>
      </w:r>
      <w:r>
        <w:rPr>
          <w:sz w:val="28"/>
          <w:vertAlign w:val="baseline"/>
        </w:rPr>
        <w:t>O</w:t>
      </w:r>
      <w:r>
        <w:rPr>
          <w:sz w:val="28"/>
          <w:vertAlign w:val="subscript"/>
        </w:rPr>
        <w:t>6</w:t>
      </w:r>
      <w:r>
        <w:rPr>
          <w:sz w:val="28"/>
          <w:vertAlign w:val="baseline"/>
        </w:rPr>
        <w:t>.4H</w:t>
      </w:r>
      <w:r>
        <w:rPr>
          <w:sz w:val="28"/>
          <w:vertAlign w:val="subscript"/>
        </w:rPr>
        <w:t>2</w:t>
      </w:r>
      <w:r>
        <w:rPr>
          <w:sz w:val="28"/>
          <w:vertAlign w:val="baseline"/>
        </w:rPr>
        <w:t>O) in water and dilute to 100 ml. Reagent must be used within three hours of</w:t>
      </w:r>
      <w:r>
        <w:rPr>
          <w:spacing w:val="-17"/>
          <w:sz w:val="28"/>
          <w:vertAlign w:val="baseline"/>
        </w:rPr>
        <w:t> </w:t>
      </w:r>
      <w:r>
        <w:rPr>
          <w:sz w:val="28"/>
          <w:vertAlign w:val="baseline"/>
        </w:rPr>
        <w:t>preparation.</w:t>
      </w:r>
    </w:p>
    <w:p>
      <w:pPr>
        <w:pStyle w:val="ListParagraph"/>
        <w:numPr>
          <w:ilvl w:val="0"/>
          <w:numId w:val="76"/>
        </w:numPr>
        <w:tabs>
          <w:tab w:pos="936" w:val="left" w:leader="none"/>
        </w:tabs>
        <w:spacing w:line="360" w:lineRule="auto" w:before="0" w:after="0"/>
        <w:ind w:left="936" w:right="691" w:hanging="708"/>
        <w:jc w:val="both"/>
        <w:rPr>
          <w:sz w:val="28"/>
        </w:rPr>
      </w:pPr>
      <w:r>
        <w:rPr>
          <w:b/>
          <w:sz w:val="28"/>
        </w:rPr>
        <w:t>Propyl gallate standard solution: </w:t>
      </w:r>
      <w:r>
        <w:rPr>
          <w:sz w:val="28"/>
        </w:rPr>
        <w:t>50 µg/ml. Dissolve 50 mg in water and dilute to 1000 ml with</w:t>
      </w:r>
      <w:r>
        <w:rPr>
          <w:spacing w:val="-7"/>
          <w:sz w:val="28"/>
        </w:rPr>
        <w:t> </w:t>
      </w:r>
      <w:r>
        <w:rPr>
          <w:sz w:val="28"/>
        </w:rPr>
        <w:t>water.</w:t>
      </w:r>
    </w:p>
    <w:p>
      <w:pPr>
        <w:pStyle w:val="BodyText"/>
        <w:spacing w:before="4"/>
        <w:rPr>
          <w:sz w:val="42"/>
        </w:rPr>
      </w:pPr>
    </w:p>
    <w:p>
      <w:pPr>
        <w:pStyle w:val="Heading1"/>
        <w:spacing w:before="1"/>
        <w:ind w:left="227"/>
      </w:pPr>
      <w:r>
        <w:rPr/>
        <w:t>Preparation of standard curve:</w:t>
      </w:r>
    </w:p>
    <w:p>
      <w:pPr>
        <w:pStyle w:val="BodyText"/>
        <w:rPr>
          <w:b/>
          <w:sz w:val="30"/>
        </w:rPr>
      </w:pPr>
    </w:p>
    <w:p>
      <w:pPr>
        <w:pStyle w:val="BodyText"/>
        <w:spacing w:before="5"/>
        <w:rPr>
          <w:b/>
          <w:sz w:val="25"/>
        </w:rPr>
      </w:pPr>
    </w:p>
    <w:p>
      <w:pPr>
        <w:pStyle w:val="BodyText"/>
        <w:spacing w:line="360" w:lineRule="auto"/>
        <w:ind w:left="227" w:right="691"/>
        <w:jc w:val="both"/>
      </w:pPr>
      <w:r>
        <w:rPr/>
        <w:t>Place 7 aliquots of standard solution ranging from 50 to 1000 µg in 50 ml Erlenmeyer flasks. Add exactly 2.5 ml of 10% NH</w:t>
      </w:r>
      <w:r>
        <w:rPr>
          <w:vertAlign w:val="subscript"/>
        </w:rPr>
        <w:t>4</w:t>
      </w:r>
      <w:r>
        <w:rPr>
          <w:vertAlign w:val="baseline"/>
        </w:rPr>
        <w:t>OAC to each flask, dilute exactly to 24 ml with water and pipette 1 ml of ferrous tartarate solution into each flask. Let the solution stand for 3 min. Measure the absorbance at 540 nm against solution containing 20 ml of 1.25% ammonium acetate solution, 4 ml water and 1 ml ferrous tartarate solution. Plot the calibration curve.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Procedure:</w:t>
      </w:r>
    </w:p>
    <w:p>
      <w:pPr>
        <w:pStyle w:val="BodyText"/>
        <w:spacing w:line="360" w:lineRule="auto" w:before="156"/>
        <w:ind w:left="227" w:right="691"/>
        <w:jc w:val="both"/>
      </w:pPr>
      <w:r>
        <w:rPr/>
        <w:t>Dissolve 40 gm of fat or oil in the petroleum ether reagent and dilute to 250 ml with reagent (gentle warming may be necessary to obtain complete solution). Pipette 100 ml of fat solution into 250 ml separator. Extract with 20 ml of aqueous 1.67 % ammonium acetate solution by gentle shaking for 2.5 min. Allow the layers to separate and drain aqueous layer into 100 ml volumetric flask (some shortenings show strong tendency to emulsify during aqueous extraction). To prevent emulsification, add 2 ml n-octanol to fat solution before beginning extraction and use 1.67 % ammonium acetate solution in 5% alcohol for extraction in place of aqueous solution. This procedure is used only when usual method fails. Repeat extraction twice with 20 ml portion of ammonium acetate solution and collect in volumetric flask. Finally, extract fat solution with 15 ml water for 30 sec. and combine aqueous layer. Add exactly 2.5 ml of 10% NH</w:t>
      </w:r>
      <w:r>
        <w:rPr>
          <w:vertAlign w:val="subscript"/>
        </w:rPr>
        <w:t>4</w:t>
      </w:r>
      <w:r>
        <w:rPr>
          <w:vertAlign w:val="baseline"/>
        </w:rPr>
        <w:t>OAC solution to combined extract and dilute to volume with water. Filter through filter paper (No.4) to remove any turbidity and develop colour the same day the extract is prepared. (If combined extracts stand several hours, yellow colour may develop and solutions must be</w:t>
      </w:r>
      <w:r>
        <w:rPr>
          <w:spacing w:val="-7"/>
          <w:vertAlign w:val="baseline"/>
        </w:rPr>
        <w:t> </w:t>
      </w:r>
      <w:r>
        <w:rPr>
          <w:vertAlign w:val="baseline"/>
        </w:rPr>
        <w:t>discarded).</w:t>
      </w:r>
    </w:p>
    <w:p>
      <w:pPr>
        <w:pStyle w:val="BodyText"/>
        <w:spacing w:before="10"/>
        <w:rPr>
          <w:sz w:val="41"/>
        </w:rPr>
      </w:pPr>
    </w:p>
    <w:p>
      <w:pPr>
        <w:pStyle w:val="BodyText"/>
        <w:spacing w:line="360" w:lineRule="auto" w:before="1"/>
        <w:ind w:left="227" w:right="691"/>
        <w:jc w:val="both"/>
      </w:pPr>
      <w:r>
        <w:rPr/>
        <w:t>Pipette aliquot of extract (about 20 ml) into 50 ml Er1enmeyer flask. Dilute to 20 ml with 1.25% ammonium acetate solution. Add exactly 4 ml water and pipette 1 ml ferrous tartarate solution. Mix well and measure absorbance </w:t>
      </w:r>
      <w:r>
        <w:rPr>
          <w:spacing w:val="-3"/>
        </w:rPr>
        <w:t>at </w:t>
      </w:r>
      <w:r>
        <w:rPr/>
        <w:t>540 nm against a solution containing 1.25% NH</w:t>
      </w:r>
      <w:r>
        <w:rPr>
          <w:vertAlign w:val="subscript"/>
        </w:rPr>
        <w:t>4</w:t>
      </w:r>
      <w:r>
        <w:rPr>
          <w:vertAlign w:val="baseline"/>
        </w:rPr>
        <w:t>OAC solution, 4 ml water and 1 ml ferrous tartarate solution. Calculate the amount of propyl gallate from the calibration</w:t>
      </w:r>
      <w:r>
        <w:rPr>
          <w:spacing w:val="-4"/>
          <w:vertAlign w:val="baseline"/>
        </w:rPr>
        <w:t> </w:t>
      </w:r>
      <w:r>
        <w:rPr>
          <w:vertAlign w:val="baseline"/>
        </w:rPr>
        <w:t>curve.</w:t>
      </w:r>
    </w:p>
    <w:p>
      <w:pPr>
        <w:spacing w:after="0" w:line="360" w:lineRule="auto"/>
        <w:jc w:val="both"/>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28" w:right="691"/>
        <w:jc w:val="both"/>
      </w:pPr>
      <w:r>
        <w:rPr/>
        <w:t>(Ref :- A.O.A.C 17</w:t>
      </w:r>
      <w:r>
        <w:rPr>
          <w:vertAlign w:val="superscript"/>
        </w:rPr>
        <w:t>th</w:t>
      </w:r>
      <w:r>
        <w:rPr>
          <w:vertAlign w:val="baseline"/>
        </w:rPr>
        <w:t> edn, 2000 Official Method 952.09 Propyl Gallate in Food - Colorimetric Method) / Manual Methods of Analysis for Adulterants and Contaminants in Foods I.C.M.R 1990 Page65)</w:t>
      </w:r>
    </w:p>
    <w:p>
      <w:pPr>
        <w:pStyle w:val="BodyText"/>
        <w:spacing w:before="10"/>
      </w:pPr>
    </w:p>
    <w:p>
      <w:pPr>
        <w:pStyle w:val="Heading1"/>
        <w:numPr>
          <w:ilvl w:val="2"/>
          <w:numId w:val="75"/>
        </w:numPr>
        <w:tabs>
          <w:tab w:pos="860" w:val="left" w:leader="none"/>
        </w:tabs>
        <w:spacing w:line="960" w:lineRule="atLeast" w:before="0" w:after="0"/>
        <w:ind w:left="228" w:right="3581" w:firstLine="0"/>
        <w:jc w:val="left"/>
      </w:pPr>
      <w:r>
        <w:rPr/>
        <w:t>Spectrophotometric determination of BHA: Principle:</w:t>
      </w:r>
    </w:p>
    <w:p>
      <w:pPr>
        <w:pStyle w:val="BodyText"/>
        <w:spacing w:line="360" w:lineRule="auto" w:before="163"/>
        <w:ind w:left="228" w:right="691"/>
        <w:jc w:val="both"/>
      </w:pPr>
      <w:r>
        <w:rPr/>
        <w:t>BHA is extracted from oil or melted fat sample with 95 % methanol. The extract gives colour with Gibb’s reagent which has maximum absorption at 610 nm.</w:t>
      </w:r>
    </w:p>
    <w:p>
      <w:pPr>
        <w:pStyle w:val="Heading1"/>
        <w:spacing w:before="3"/>
      </w:pPr>
      <w:r>
        <w:rPr/>
        <w:t>Reagents:</w:t>
      </w:r>
    </w:p>
    <w:p>
      <w:pPr>
        <w:pStyle w:val="ListParagraph"/>
        <w:numPr>
          <w:ilvl w:val="0"/>
          <w:numId w:val="77"/>
        </w:numPr>
        <w:tabs>
          <w:tab w:pos="935" w:val="left" w:leader="none"/>
          <w:tab w:pos="936" w:val="left" w:leader="none"/>
        </w:tabs>
        <w:spacing w:line="240" w:lineRule="auto" w:before="158" w:after="0"/>
        <w:ind w:left="936" w:right="0" w:hanging="708"/>
        <w:jc w:val="left"/>
        <w:rPr>
          <w:sz w:val="28"/>
        </w:rPr>
      </w:pPr>
      <w:r>
        <w:rPr>
          <w:sz w:val="28"/>
        </w:rPr>
        <w:t>95% (v/v)</w:t>
      </w:r>
      <w:r>
        <w:rPr>
          <w:spacing w:val="-1"/>
          <w:sz w:val="28"/>
        </w:rPr>
        <w:t> </w:t>
      </w:r>
      <w:r>
        <w:rPr>
          <w:sz w:val="28"/>
        </w:rPr>
        <w:t>methanol</w:t>
      </w:r>
    </w:p>
    <w:p>
      <w:pPr>
        <w:pStyle w:val="ListParagraph"/>
        <w:numPr>
          <w:ilvl w:val="0"/>
          <w:numId w:val="77"/>
        </w:numPr>
        <w:tabs>
          <w:tab w:pos="935" w:val="left" w:leader="none"/>
          <w:tab w:pos="936" w:val="left" w:leader="none"/>
        </w:tabs>
        <w:spacing w:line="240" w:lineRule="auto" w:before="161" w:after="0"/>
        <w:ind w:left="936" w:right="0" w:hanging="708"/>
        <w:jc w:val="left"/>
        <w:rPr>
          <w:sz w:val="28"/>
        </w:rPr>
      </w:pPr>
      <w:r>
        <w:rPr>
          <w:sz w:val="28"/>
        </w:rPr>
        <w:t>Sodium tetraborate decahydrate:</w:t>
      </w:r>
      <w:r>
        <w:rPr>
          <w:spacing w:val="-7"/>
          <w:sz w:val="28"/>
        </w:rPr>
        <w:t> </w:t>
      </w:r>
      <w:r>
        <w:rPr>
          <w:sz w:val="28"/>
        </w:rPr>
        <w:t>0.5%</w:t>
      </w:r>
    </w:p>
    <w:p>
      <w:pPr>
        <w:pStyle w:val="ListParagraph"/>
        <w:numPr>
          <w:ilvl w:val="0"/>
          <w:numId w:val="77"/>
        </w:numPr>
        <w:tabs>
          <w:tab w:pos="935" w:val="left" w:leader="none"/>
          <w:tab w:pos="936" w:val="left" w:leader="none"/>
        </w:tabs>
        <w:spacing w:line="360" w:lineRule="auto" w:before="160" w:after="0"/>
        <w:ind w:left="936" w:right="691" w:hanging="708"/>
        <w:jc w:val="left"/>
        <w:rPr>
          <w:sz w:val="28"/>
        </w:rPr>
      </w:pPr>
      <w:r>
        <w:rPr>
          <w:sz w:val="28"/>
        </w:rPr>
        <w:t>2, 6-dichloroquinone chlorimide (Gibb's reagent): 0.01% in 95% methanol.</w:t>
      </w:r>
    </w:p>
    <w:p>
      <w:pPr>
        <w:pStyle w:val="ListParagraph"/>
        <w:numPr>
          <w:ilvl w:val="0"/>
          <w:numId w:val="77"/>
        </w:numPr>
        <w:tabs>
          <w:tab w:pos="935" w:val="left" w:leader="none"/>
          <w:tab w:pos="936" w:val="left" w:leader="none"/>
        </w:tabs>
        <w:spacing w:line="240" w:lineRule="auto" w:before="2" w:after="0"/>
        <w:ind w:left="936" w:right="0" w:hanging="708"/>
        <w:jc w:val="left"/>
        <w:rPr>
          <w:sz w:val="28"/>
        </w:rPr>
      </w:pPr>
      <w:r>
        <w:rPr>
          <w:sz w:val="28"/>
        </w:rPr>
        <w:t>N-butanol</w:t>
      </w:r>
    </w:p>
    <w:p>
      <w:pPr>
        <w:pStyle w:val="ListParagraph"/>
        <w:numPr>
          <w:ilvl w:val="0"/>
          <w:numId w:val="77"/>
        </w:numPr>
        <w:tabs>
          <w:tab w:pos="935" w:val="left" w:leader="none"/>
          <w:tab w:pos="936" w:val="left" w:leader="none"/>
        </w:tabs>
        <w:spacing w:line="240" w:lineRule="auto" w:before="160" w:after="0"/>
        <w:ind w:left="936" w:right="0" w:hanging="708"/>
        <w:jc w:val="left"/>
        <w:rPr>
          <w:sz w:val="28"/>
        </w:rPr>
      </w:pPr>
      <w:r>
        <w:rPr>
          <w:sz w:val="28"/>
        </w:rPr>
        <w:t>BHA-standard: Prepare 25 mg/L in 95%</w:t>
      </w:r>
      <w:r>
        <w:rPr>
          <w:spacing w:val="-9"/>
          <w:sz w:val="28"/>
        </w:rPr>
        <w:t> </w:t>
      </w:r>
      <w:r>
        <w:rPr>
          <w:sz w:val="28"/>
        </w:rPr>
        <w:t>methanol.</w:t>
      </w:r>
    </w:p>
    <w:p>
      <w:pPr>
        <w:pStyle w:val="BodyText"/>
        <w:rPr>
          <w:sz w:val="30"/>
        </w:rPr>
      </w:pPr>
    </w:p>
    <w:p>
      <w:pPr>
        <w:pStyle w:val="BodyText"/>
        <w:spacing w:before="3"/>
        <w:rPr>
          <w:sz w:val="26"/>
        </w:rPr>
      </w:pPr>
    </w:p>
    <w:p>
      <w:pPr>
        <w:pStyle w:val="Heading1"/>
        <w:spacing w:before="1"/>
      </w:pPr>
      <w:r>
        <w:rPr/>
        <w:t>Procedure:</w:t>
      </w:r>
    </w:p>
    <w:p>
      <w:pPr>
        <w:pStyle w:val="BodyText"/>
        <w:spacing w:line="360" w:lineRule="auto" w:before="158"/>
        <w:ind w:left="228" w:right="691"/>
        <w:jc w:val="both"/>
      </w:pPr>
      <w:r>
        <w:rPr/>
        <w:t>Vigorously shake 10 gm of warm liquid sample or melted fat with 25 ml of 95% methanol for one minute in a centrifuge tube. Place in a water bath at 40-50ºC and allow to separate for about 15 min. Pour the upper layer into a 50 ml calibrated flask, repeat the extraction with 20 ml of 95% methanol, transfer the upper layer to the flask and dilute to mark. Add one gram of calcium</w:t>
      </w:r>
      <w:r>
        <w:rPr>
          <w:spacing w:val="8"/>
        </w:rPr>
        <w:t> </w:t>
      </w:r>
      <w:r>
        <w:rPr/>
        <w:t>carbonate,</w:t>
      </w:r>
      <w:r>
        <w:rPr>
          <w:spacing w:val="8"/>
        </w:rPr>
        <w:t> </w:t>
      </w:r>
      <w:r>
        <w:rPr/>
        <w:t>shake</w:t>
      </w:r>
      <w:r>
        <w:rPr>
          <w:spacing w:val="8"/>
        </w:rPr>
        <w:t> </w:t>
      </w:r>
      <w:r>
        <w:rPr/>
        <w:t>and</w:t>
      </w:r>
      <w:r>
        <w:rPr>
          <w:spacing w:val="8"/>
        </w:rPr>
        <w:t> </w:t>
      </w:r>
      <w:r>
        <w:rPr/>
        <w:t>filter</w:t>
      </w:r>
      <w:r>
        <w:rPr>
          <w:spacing w:val="8"/>
        </w:rPr>
        <w:t> </w:t>
      </w:r>
      <w:r>
        <w:rPr/>
        <w:t>through</w:t>
      </w:r>
      <w:r>
        <w:rPr>
          <w:spacing w:val="8"/>
        </w:rPr>
        <w:t> </w:t>
      </w:r>
      <w:r>
        <w:rPr/>
        <w:t>a</w:t>
      </w:r>
      <w:r>
        <w:rPr>
          <w:spacing w:val="8"/>
        </w:rPr>
        <w:t> </w:t>
      </w:r>
      <w:r>
        <w:rPr/>
        <w:t>paper</w:t>
      </w:r>
      <w:r>
        <w:rPr>
          <w:spacing w:val="8"/>
        </w:rPr>
        <w:t> </w:t>
      </w:r>
      <w:r>
        <w:rPr/>
        <w:t>(Whatman</w:t>
      </w:r>
      <w:r>
        <w:rPr>
          <w:spacing w:val="8"/>
        </w:rPr>
        <w:t> </w:t>
      </w:r>
      <w:r>
        <w:rPr/>
        <w:t>No.1</w:t>
      </w:r>
      <w:r>
        <w:rPr>
          <w:spacing w:val="8"/>
        </w:rPr>
        <w:t> </w:t>
      </w:r>
      <w:r>
        <w:rPr/>
        <w:t>or</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89"/>
        <w:jc w:val="both"/>
      </w:pPr>
      <w:r>
        <w:rPr/>
        <w:t>equivalent) rejecting the first few ml of filtrate. The amount of calcium carbonate is not critical but must be enough to ensure a clear filtrate. To exactly 2 ml of this extract add 2 ml of 95% methanol, 8 ml of borax solution and 2 ml of Gibb's reagent. After 15 min. dilute exactly to 20 ml with n- butanol. Prepare the blank and standard using the 25 mg/L BHA solution. Read the absorbance at 610 nm and calculate the amount of BHA present in the sample from the absorbance of sample and the standard.</w:t>
      </w:r>
    </w:p>
    <w:p>
      <w:pPr>
        <w:pStyle w:val="BodyText"/>
        <w:rPr>
          <w:sz w:val="42"/>
        </w:rPr>
      </w:pPr>
    </w:p>
    <w:p>
      <w:pPr>
        <w:pStyle w:val="BodyText"/>
        <w:spacing w:line="360" w:lineRule="auto"/>
        <w:ind w:left="227" w:right="691"/>
        <w:jc w:val="both"/>
      </w:pPr>
      <w:r>
        <w:rPr>
          <w:b/>
        </w:rPr>
        <w:t>Note: </w:t>
      </w:r>
      <w:r>
        <w:rPr/>
        <w:t>Excess of gallates reduce the intensity of the colour. For example, 200 mg/L of propyl gallate reduces the colour from 200 mg/L BHA to about one half under the standard conditions of the test.</w:t>
      </w:r>
    </w:p>
    <w:p>
      <w:pPr>
        <w:pStyle w:val="BodyText"/>
        <w:rPr>
          <w:sz w:val="42"/>
        </w:rPr>
      </w:pPr>
    </w:p>
    <w:p>
      <w:pPr>
        <w:pStyle w:val="BodyText"/>
        <w:spacing w:line="360" w:lineRule="auto" w:before="1"/>
        <w:ind w:left="228" w:right="700"/>
        <w:jc w:val="both"/>
      </w:pPr>
      <w:r>
        <w:rPr/>
        <w:t>(Ref :- F.A.O Manuals of Food Quality Control 1980, 14/2 Page 49 / Manual Methods for Adulterants and Contaminants in Foods I.C.M.R 1990, Page 66)</w:t>
      </w:r>
    </w:p>
    <w:p>
      <w:pPr>
        <w:pStyle w:val="BodyText"/>
        <w:spacing w:before="10"/>
      </w:pPr>
    </w:p>
    <w:p>
      <w:pPr>
        <w:pStyle w:val="Heading1"/>
        <w:numPr>
          <w:ilvl w:val="2"/>
          <w:numId w:val="75"/>
        </w:numPr>
        <w:tabs>
          <w:tab w:pos="860" w:val="left" w:leader="none"/>
        </w:tabs>
        <w:spacing w:line="960" w:lineRule="atLeast" w:before="1" w:after="0"/>
        <w:ind w:left="228" w:right="3593" w:firstLine="0"/>
        <w:jc w:val="left"/>
      </w:pPr>
      <w:r>
        <w:rPr/>
        <w:t>Spectrophotometric determination of BHT: Principle:</w:t>
      </w:r>
    </w:p>
    <w:p>
      <w:pPr>
        <w:pStyle w:val="BodyText"/>
        <w:spacing w:line="362" w:lineRule="auto" w:before="160"/>
        <w:ind w:left="227" w:right="692"/>
        <w:jc w:val="both"/>
      </w:pPr>
      <w:r>
        <w:rPr/>
        <w:t>The sample is steam-distilled and BHT in the steam distillate is determined by the colour reaction with Q-anisidine and sodium</w:t>
      </w:r>
      <w:r>
        <w:rPr>
          <w:spacing w:val="-14"/>
        </w:rPr>
        <w:t> </w:t>
      </w:r>
      <w:r>
        <w:rPr/>
        <w:t>nitrite.</w:t>
      </w:r>
    </w:p>
    <w:p>
      <w:pPr>
        <w:pStyle w:val="BodyText"/>
        <w:spacing w:line="360" w:lineRule="auto"/>
        <w:ind w:left="227" w:right="694"/>
        <w:jc w:val="both"/>
      </w:pPr>
      <w:r>
        <w:rPr>
          <w:b/>
        </w:rPr>
        <w:t>Apparatus</w:t>
      </w:r>
      <w:r>
        <w:rPr/>
        <w:t>: i) Distillation and volumetric flasks: ii) Separatory funnels 60 ml capacity; iii) steam distillation apparatus; iv) oil bath at 160ºC;</w:t>
      </w:r>
    </w:p>
    <w:p>
      <w:pPr>
        <w:pStyle w:val="BodyText"/>
        <w:spacing w:line="321" w:lineRule="exact"/>
        <w:ind w:left="227"/>
        <w:jc w:val="both"/>
      </w:pPr>
      <w:r>
        <w:rPr/>
        <w:t>v) Steam generator.</w:t>
      </w:r>
    </w:p>
    <w:p>
      <w:pPr>
        <w:spacing w:after="0" w:line="321" w:lineRule="exact"/>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Reagents:</w:t>
      </w:r>
    </w:p>
    <w:p>
      <w:pPr>
        <w:pStyle w:val="ListParagraph"/>
        <w:numPr>
          <w:ilvl w:val="0"/>
          <w:numId w:val="78"/>
        </w:numPr>
        <w:tabs>
          <w:tab w:pos="935" w:val="left" w:leader="none"/>
          <w:tab w:pos="936" w:val="left" w:leader="none"/>
        </w:tabs>
        <w:spacing w:line="240" w:lineRule="auto" w:before="160" w:after="0"/>
        <w:ind w:left="936" w:right="0" w:hanging="708"/>
        <w:jc w:val="left"/>
        <w:rPr>
          <w:b/>
          <w:sz w:val="28"/>
        </w:rPr>
      </w:pPr>
      <w:r>
        <w:rPr>
          <w:b/>
          <w:sz w:val="28"/>
        </w:rPr>
        <w:t>Chloroform</w:t>
      </w:r>
    </w:p>
    <w:p>
      <w:pPr>
        <w:pStyle w:val="ListParagraph"/>
        <w:numPr>
          <w:ilvl w:val="0"/>
          <w:numId w:val="78"/>
        </w:numPr>
        <w:tabs>
          <w:tab w:pos="935" w:val="left" w:leader="none"/>
          <w:tab w:pos="936" w:val="left" w:leader="none"/>
        </w:tabs>
        <w:spacing w:line="362" w:lineRule="auto" w:before="156" w:after="0"/>
        <w:ind w:left="936" w:right="691" w:hanging="708"/>
        <w:jc w:val="left"/>
        <w:rPr>
          <w:sz w:val="28"/>
        </w:rPr>
      </w:pPr>
      <w:r>
        <w:rPr>
          <w:b/>
          <w:sz w:val="28"/>
        </w:rPr>
        <w:t>Magnesium chloride solution: </w:t>
      </w:r>
      <w:r>
        <w:rPr>
          <w:sz w:val="28"/>
        </w:rPr>
        <w:t>Dissolve 100 gm of magnesium chloride hexahydrate in 50 ml</w:t>
      </w:r>
      <w:r>
        <w:rPr>
          <w:spacing w:val="-12"/>
          <w:sz w:val="28"/>
        </w:rPr>
        <w:t> </w:t>
      </w:r>
      <w:r>
        <w:rPr>
          <w:sz w:val="28"/>
        </w:rPr>
        <w:t>water.</w:t>
      </w:r>
    </w:p>
    <w:p>
      <w:pPr>
        <w:pStyle w:val="ListParagraph"/>
        <w:numPr>
          <w:ilvl w:val="0"/>
          <w:numId w:val="78"/>
        </w:numPr>
        <w:tabs>
          <w:tab w:pos="936" w:val="left" w:leader="none"/>
        </w:tabs>
        <w:spacing w:line="360" w:lineRule="auto" w:before="0" w:after="0"/>
        <w:ind w:left="936" w:right="689" w:hanging="708"/>
        <w:jc w:val="both"/>
        <w:rPr>
          <w:sz w:val="28"/>
        </w:rPr>
      </w:pPr>
      <w:r>
        <w:rPr>
          <w:b/>
          <w:sz w:val="28"/>
        </w:rPr>
        <w:t>O-dianisidine solution: </w:t>
      </w:r>
      <w:r>
        <w:rPr>
          <w:sz w:val="28"/>
        </w:rPr>
        <w:t>Dissolve 0.25 gm in 50 ml methanol, add 100 gm of activated charcoal, shake for 5 min and filter. Mix 40 ml of this clear solution with 60 ml of 1 N HCI. Prepare daily and protect from light.</w:t>
      </w:r>
    </w:p>
    <w:p>
      <w:pPr>
        <w:pStyle w:val="ListParagraph"/>
        <w:numPr>
          <w:ilvl w:val="0"/>
          <w:numId w:val="78"/>
        </w:numPr>
        <w:tabs>
          <w:tab w:pos="935" w:val="left" w:leader="none"/>
          <w:tab w:pos="936" w:val="left" w:leader="none"/>
        </w:tabs>
        <w:spacing w:line="240" w:lineRule="auto" w:before="0" w:after="0"/>
        <w:ind w:left="936" w:right="0" w:hanging="708"/>
        <w:jc w:val="left"/>
        <w:rPr>
          <w:sz w:val="28"/>
        </w:rPr>
      </w:pPr>
      <w:r>
        <w:rPr>
          <w:b/>
          <w:sz w:val="28"/>
        </w:rPr>
        <w:t>Sodium nitrite: </w:t>
      </w:r>
      <w:r>
        <w:rPr>
          <w:sz w:val="28"/>
        </w:rPr>
        <w:t>Prepare 0.3% solution in</w:t>
      </w:r>
      <w:r>
        <w:rPr>
          <w:spacing w:val="-13"/>
          <w:sz w:val="28"/>
        </w:rPr>
        <w:t> </w:t>
      </w:r>
      <w:r>
        <w:rPr>
          <w:sz w:val="28"/>
        </w:rPr>
        <w:t>water.</w:t>
      </w:r>
    </w:p>
    <w:p>
      <w:pPr>
        <w:pStyle w:val="ListParagraph"/>
        <w:numPr>
          <w:ilvl w:val="0"/>
          <w:numId w:val="78"/>
        </w:numPr>
        <w:tabs>
          <w:tab w:pos="935" w:val="left" w:leader="none"/>
          <w:tab w:pos="936" w:val="left" w:leader="none"/>
        </w:tabs>
        <w:spacing w:line="240" w:lineRule="auto" w:before="155" w:after="0"/>
        <w:ind w:left="936" w:right="0" w:hanging="708"/>
        <w:jc w:val="left"/>
        <w:rPr>
          <w:sz w:val="28"/>
        </w:rPr>
      </w:pPr>
      <w:r>
        <w:rPr>
          <w:b/>
          <w:sz w:val="28"/>
        </w:rPr>
        <w:t>Standard</w:t>
      </w:r>
      <w:r>
        <w:rPr>
          <w:b/>
          <w:spacing w:val="7"/>
          <w:sz w:val="28"/>
        </w:rPr>
        <w:t> </w:t>
      </w:r>
      <w:r>
        <w:rPr>
          <w:b/>
          <w:sz w:val="28"/>
        </w:rPr>
        <w:t>solution</w:t>
      </w:r>
      <w:r>
        <w:rPr>
          <w:b/>
          <w:spacing w:val="7"/>
          <w:sz w:val="28"/>
        </w:rPr>
        <w:t> </w:t>
      </w:r>
      <w:r>
        <w:rPr>
          <w:b/>
          <w:sz w:val="28"/>
        </w:rPr>
        <w:t>of</w:t>
      </w:r>
      <w:r>
        <w:rPr>
          <w:b/>
          <w:spacing w:val="7"/>
          <w:sz w:val="28"/>
        </w:rPr>
        <w:t> </w:t>
      </w:r>
      <w:r>
        <w:rPr>
          <w:b/>
          <w:sz w:val="28"/>
        </w:rPr>
        <w:t>BHT:</w:t>
      </w:r>
      <w:r>
        <w:rPr>
          <w:b/>
          <w:spacing w:val="8"/>
          <w:sz w:val="28"/>
        </w:rPr>
        <w:t> </w:t>
      </w:r>
      <w:r>
        <w:rPr>
          <w:sz w:val="28"/>
        </w:rPr>
        <w:t>Dissolve</w:t>
      </w:r>
      <w:r>
        <w:rPr>
          <w:spacing w:val="8"/>
          <w:sz w:val="28"/>
        </w:rPr>
        <w:t> </w:t>
      </w:r>
      <w:r>
        <w:rPr>
          <w:sz w:val="28"/>
        </w:rPr>
        <w:t>50</w:t>
      </w:r>
      <w:r>
        <w:rPr>
          <w:spacing w:val="8"/>
          <w:sz w:val="28"/>
        </w:rPr>
        <w:t> </w:t>
      </w:r>
      <w:r>
        <w:rPr>
          <w:sz w:val="28"/>
        </w:rPr>
        <w:t>gm</w:t>
      </w:r>
      <w:r>
        <w:rPr>
          <w:spacing w:val="8"/>
          <w:sz w:val="28"/>
        </w:rPr>
        <w:t> </w:t>
      </w:r>
      <w:r>
        <w:rPr>
          <w:sz w:val="28"/>
        </w:rPr>
        <w:t>in</w:t>
      </w:r>
      <w:r>
        <w:rPr>
          <w:spacing w:val="8"/>
          <w:sz w:val="28"/>
        </w:rPr>
        <w:t> </w:t>
      </w:r>
      <w:r>
        <w:rPr>
          <w:sz w:val="28"/>
        </w:rPr>
        <w:t>methanol</w:t>
      </w:r>
      <w:r>
        <w:rPr>
          <w:spacing w:val="8"/>
          <w:sz w:val="28"/>
        </w:rPr>
        <w:t> </w:t>
      </w:r>
      <w:r>
        <w:rPr>
          <w:sz w:val="28"/>
        </w:rPr>
        <w:t>and</w:t>
      </w:r>
      <w:r>
        <w:rPr>
          <w:spacing w:val="8"/>
          <w:sz w:val="28"/>
        </w:rPr>
        <w:t> </w:t>
      </w:r>
      <w:r>
        <w:rPr>
          <w:sz w:val="28"/>
        </w:rPr>
        <w:t>dilute</w:t>
      </w:r>
      <w:r>
        <w:rPr>
          <w:spacing w:val="8"/>
          <w:sz w:val="28"/>
        </w:rPr>
        <w:t> </w:t>
      </w:r>
      <w:r>
        <w:rPr>
          <w:sz w:val="28"/>
        </w:rPr>
        <w:t>to</w:t>
      </w:r>
    </w:p>
    <w:p>
      <w:pPr>
        <w:pStyle w:val="BodyText"/>
        <w:spacing w:before="161"/>
        <w:ind w:left="935"/>
      </w:pPr>
      <w:r>
        <w:rPr/>
        <w:t>100 ml with methanol. Prepare working standards containing 1-5</w:t>
      </w:r>
    </w:p>
    <w:p>
      <w:pPr>
        <w:pStyle w:val="BodyText"/>
        <w:spacing w:before="160"/>
        <w:ind w:left="935"/>
      </w:pPr>
      <w:r>
        <w:rPr/>
        <w:t>µg/ml by diluting with 50% (v/v) methanol.</w:t>
      </w:r>
    </w:p>
    <w:p>
      <w:pPr>
        <w:pStyle w:val="BodyText"/>
        <w:rPr>
          <w:sz w:val="30"/>
        </w:rPr>
      </w:pPr>
    </w:p>
    <w:p>
      <w:pPr>
        <w:pStyle w:val="BodyText"/>
        <w:spacing w:before="6"/>
        <w:rPr>
          <w:sz w:val="26"/>
        </w:rPr>
      </w:pPr>
    </w:p>
    <w:p>
      <w:pPr>
        <w:pStyle w:val="Heading1"/>
        <w:ind w:left="227"/>
      </w:pPr>
      <w:r>
        <w:rPr/>
        <w:t>Procedure:</w:t>
      </w:r>
    </w:p>
    <w:p>
      <w:pPr>
        <w:pStyle w:val="BodyText"/>
        <w:spacing w:line="360" w:lineRule="auto" w:before="156"/>
        <w:ind w:left="227" w:right="691"/>
        <w:jc w:val="both"/>
      </w:pPr>
      <w:r>
        <w:rPr/>
        <w:drawing>
          <wp:anchor distT="0" distB="0" distL="0" distR="0" allowOverlap="1" layoutInCell="1" locked="0" behindDoc="1" simplePos="0" relativeHeight="268350983">
            <wp:simplePos x="0" y="0"/>
            <wp:positionH relativeFrom="page">
              <wp:posOffset>5232704</wp:posOffset>
            </wp:positionH>
            <wp:positionV relativeFrom="paragraph">
              <wp:posOffset>428120</wp:posOffset>
            </wp:positionV>
            <wp:extent cx="124155" cy="143255"/>
            <wp:effectExtent l="0" t="0" r="0" b="0"/>
            <wp:wrapNone/>
            <wp:docPr id="3" name="image4.png" descr=""/>
            <wp:cNvGraphicFramePr>
              <a:graphicFrameLocks noChangeAspect="1"/>
            </wp:cNvGraphicFramePr>
            <a:graphic>
              <a:graphicData uri="http://schemas.openxmlformats.org/drawingml/2006/picture">
                <pic:pic>
                  <pic:nvPicPr>
                    <pic:cNvPr id="4" name="image4.png"/>
                    <pic:cNvPicPr/>
                  </pic:nvPicPr>
                  <pic:blipFill>
                    <a:blip r:embed="rId11" cstate="print"/>
                    <a:stretch>
                      <a:fillRect/>
                    </a:stretch>
                  </pic:blipFill>
                  <pic:spPr>
                    <a:xfrm>
                      <a:off x="0" y="0"/>
                      <a:ext cx="124155" cy="143255"/>
                    </a:xfrm>
                    <a:prstGeom prst="rect">
                      <a:avLst/>
                    </a:prstGeom>
                  </pic:spPr>
                </pic:pic>
              </a:graphicData>
            </a:graphic>
          </wp:anchor>
        </w:drawing>
      </w:r>
      <w:r>
        <w:rPr/>
        <w:t>Add 15 ml of magnesium chloride solution and 5 gm of fat to the distillation flask. Preheat the bath for the distillation flask to 160  10</w:t>
      </w:r>
      <w:r>
        <w:rPr>
          <w:vertAlign w:val="superscript"/>
        </w:rPr>
        <w:t>0</w:t>
      </w:r>
      <w:r>
        <w:rPr>
          <w:vertAlign w:val="baseline"/>
        </w:rPr>
        <w:t>C. Adjust the  steam generator to distill about 4 ml water per minute. Connect condenser and     steam-generator     to      the      distillation      flask      and immediately immerse the later in the oil bath. Steam distillation must be vigorous. Collect the first 100 ml of the distillate in a 200 ml volumetric flask containing 50 ml methanol. Disconnect the distillation flask from the steam generator and remove it from the oil bath. Wash the condenser with 5 ml portions of methanol adding washing to volumetric flask. Cool to room temperature and adjust the volume to 200 ml with methanol and</w:t>
      </w:r>
      <w:r>
        <w:rPr>
          <w:spacing w:val="-29"/>
          <w:vertAlign w:val="baseline"/>
        </w:rPr>
        <w:t> </w:t>
      </w:r>
      <w:r>
        <w:rPr>
          <w:vertAlign w:val="baseline"/>
        </w:rPr>
        <w:t>mix.</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Clean and dry three 60 ml separating funnels of low actinic glass or painted black. To the first one add 25 ml of 50% methanol, to the second one add 25 ml of 1-3 µg/ml standard and to the third one add 25 ml of distillate. To each funnel add 5 ml of O-dianisidine solution, stopper the funnel and carefully mix the contents. Then to each funnel add 2 ml of 0.3% sodium nitrite solution, stopper the funnels and thoroughly mix the contents. Let them stand for 10 min. then add 10 ml of chloroform to each funnel. Extract the coloured complex by vigorously shaking funnels for 30 sec. Let the layers separate. Mark 10 ml volumetric flasks of low actinic glass for blank, standard and sample. Draw off the chloroform layer to the corresponding flasks to reach the mark on the flask. Read the absorbance at 520 nm using 2 ml methanol and 8 ml chloroform as blank. Calculate the BHT content of the sample from the</w:t>
      </w:r>
      <w:r>
        <w:rPr>
          <w:spacing w:val="-2"/>
        </w:rPr>
        <w:t> </w:t>
      </w:r>
      <w:r>
        <w:rPr/>
        <w:t>formula.</w:t>
      </w:r>
    </w:p>
    <w:p>
      <w:pPr>
        <w:pStyle w:val="BodyText"/>
        <w:spacing w:before="11"/>
        <w:rPr>
          <w:sz w:val="41"/>
        </w:rPr>
      </w:pPr>
    </w:p>
    <w:p>
      <w:pPr>
        <w:pStyle w:val="BodyText"/>
        <w:ind w:left="228"/>
        <w:jc w:val="both"/>
      </w:pPr>
      <w:r>
        <w:rPr/>
        <w:t>BHT content of sample (mg/kg)</w:t>
      </w:r>
    </w:p>
    <w:p>
      <w:pPr>
        <w:pStyle w:val="BodyText"/>
        <w:tabs>
          <w:tab w:pos="8090" w:val="right" w:leader="none"/>
        </w:tabs>
        <w:spacing w:before="160"/>
        <w:ind w:left="1206"/>
      </w:pPr>
      <w:r>
        <w:rPr/>
        <w:t>A sample  -</w:t>
      </w:r>
      <w:r>
        <w:rPr>
          <w:spacing w:val="67"/>
        </w:rPr>
        <w:t> </w:t>
      </w:r>
      <w:r>
        <w:rPr/>
        <w:t>A</w:t>
      </w:r>
      <w:r>
        <w:rPr>
          <w:spacing w:val="-1"/>
        </w:rPr>
        <w:t> </w:t>
      </w:r>
      <w:r>
        <w:rPr/>
        <w:t>blank</w:t>
        <w:tab/>
        <w:t>200</w:t>
      </w:r>
    </w:p>
    <w:p>
      <w:pPr>
        <w:pStyle w:val="BodyText"/>
        <w:tabs>
          <w:tab w:pos="1012" w:val="left" w:leader="none"/>
          <w:tab w:pos="4118" w:val="left" w:leader="none"/>
          <w:tab w:pos="6979" w:val="left" w:leader="none"/>
        </w:tabs>
        <w:spacing w:before="165"/>
        <w:ind w:left="645"/>
      </w:pPr>
      <w:r>
        <w:rPr/>
        <w:t>=</w:t>
        <w:tab/>
        <w:t>-------------------------------</w:t>
        <w:tab/>
      </w:r>
      <w:r>
        <w:rPr>
          <w:rFonts w:ascii="Symbol" w:hAnsi="Symbol"/>
        </w:rPr>
        <w:t></w:t>
      </w:r>
      <w:r>
        <w:rPr/>
        <w:t>  Standard (</w:t>
      </w:r>
      <w:r>
        <w:rPr>
          <w:spacing w:val="-7"/>
        </w:rPr>
        <w:t> </w:t>
      </w:r>
      <w:r>
        <w:rPr/>
        <w:t>µg/ml)</w:t>
      </w:r>
      <w:r>
        <w:rPr>
          <w:spacing w:val="66"/>
        </w:rPr>
        <w:t> </w:t>
      </w:r>
      <w:r>
        <w:rPr>
          <w:rFonts w:ascii="Symbol" w:hAnsi="Symbol"/>
        </w:rPr>
        <w:t></w:t>
      </w:r>
      <w:r>
        <w:rPr/>
        <w:tab/>
        <w:t>---------------------</w:t>
      </w:r>
    </w:p>
    <w:p>
      <w:pPr>
        <w:pStyle w:val="BodyText"/>
        <w:tabs>
          <w:tab w:pos="7311" w:val="left" w:leader="none"/>
        </w:tabs>
        <w:spacing w:before="169"/>
        <w:ind w:left="1208"/>
      </w:pPr>
      <w:r>
        <w:rPr/>
        <w:t>A standard –</w:t>
      </w:r>
      <w:r>
        <w:rPr>
          <w:spacing w:val="-3"/>
        </w:rPr>
        <w:t> </w:t>
      </w:r>
      <w:r>
        <w:rPr/>
        <w:t>A</w:t>
      </w:r>
      <w:r>
        <w:rPr>
          <w:spacing w:val="-1"/>
        </w:rPr>
        <w:t> </w:t>
      </w:r>
      <w:r>
        <w:rPr/>
        <w:t>blank</w:t>
        <w:tab/>
        <w:t>wt. of</w:t>
      </w:r>
      <w:r>
        <w:rPr>
          <w:spacing w:val="-2"/>
        </w:rPr>
        <w:t> </w:t>
      </w:r>
      <w:r>
        <w:rPr/>
        <w:t>sample</w:t>
      </w:r>
    </w:p>
    <w:p>
      <w:pPr>
        <w:pStyle w:val="BodyText"/>
        <w:rPr>
          <w:sz w:val="30"/>
        </w:rPr>
      </w:pPr>
    </w:p>
    <w:p>
      <w:pPr>
        <w:pStyle w:val="BodyText"/>
        <w:spacing w:before="10"/>
        <w:rPr>
          <w:sz w:val="25"/>
        </w:rPr>
      </w:pPr>
    </w:p>
    <w:p>
      <w:pPr>
        <w:pStyle w:val="BodyText"/>
        <w:spacing w:line="362" w:lineRule="auto"/>
        <w:ind w:left="228" w:right="691"/>
        <w:jc w:val="both"/>
      </w:pPr>
      <w:r>
        <w:rPr/>
        <w:t>( Ref :- F.A.O Manuals of Food Quality Control 1980 14 / 2 Page 43 / Manual</w:t>
      </w:r>
      <w:r>
        <w:rPr>
          <w:spacing w:val="56"/>
        </w:rPr>
        <w:t> </w:t>
      </w:r>
      <w:r>
        <w:rPr/>
        <w:t>Methods</w:t>
      </w:r>
      <w:r>
        <w:rPr>
          <w:spacing w:val="56"/>
        </w:rPr>
        <w:t> </w:t>
      </w:r>
      <w:r>
        <w:rPr/>
        <w:t>of</w:t>
      </w:r>
      <w:r>
        <w:rPr>
          <w:spacing w:val="56"/>
        </w:rPr>
        <w:t> </w:t>
      </w:r>
      <w:r>
        <w:rPr/>
        <w:t>Analysis</w:t>
      </w:r>
      <w:r>
        <w:rPr>
          <w:spacing w:val="56"/>
        </w:rPr>
        <w:t> </w:t>
      </w:r>
      <w:r>
        <w:rPr/>
        <w:t>for</w:t>
      </w:r>
      <w:r>
        <w:rPr>
          <w:spacing w:val="56"/>
        </w:rPr>
        <w:t> </w:t>
      </w:r>
      <w:r>
        <w:rPr/>
        <w:t>Adulterants</w:t>
      </w:r>
      <w:r>
        <w:rPr>
          <w:spacing w:val="56"/>
        </w:rPr>
        <w:t> </w:t>
      </w:r>
      <w:r>
        <w:rPr/>
        <w:t>and</w:t>
      </w:r>
      <w:r>
        <w:rPr>
          <w:spacing w:val="56"/>
        </w:rPr>
        <w:t> </w:t>
      </w:r>
      <w:r>
        <w:rPr/>
        <w:t>Contaminants</w:t>
      </w:r>
      <w:r>
        <w:rPr>
          <w:spacing w:val="56"/>
        </w:rPr>
        <w:t> </w:t>
      </w:r>
      <w:r>
        <w:rPr/>
        <w:t>in</w:t>
      </w:r>
      <w:r>
        <w:rPr>
          <w:spacing w:val="56"/>
        </w:rPr>
        <w:t> </w:t>
      </w:r>
      <w:r>
        <w:rPr/>
        <w:t>Foods</w:t>
      </w:r>
    </w:p>
    <w:p>
      <w:pPr>
        <w:pStyle w:val="BodyText"/>
        <w:spacing w:line="317" w:lineRule="exact"/>
        <w:ind w:left="228"/>
        <w:jc w:val="both"/>
      </w:pPr>
      <w:r>
        <w:rPr/>
        <w:t>I.C.M.R 1990 page 66)</w:t>
      </w:r>
    </w:p>
    <w:p>
      <w:pPr>
        <w:spacing w:after="0" w:line="317" w:lineRule="exact"/>
        <w:jc w:val="both"/>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2"/>
          <w:numId w:val="75"/>
        </w:numPr>
        <w:tabs>
          <w:tab w:pos="998" w:val="left" w:leader="none"/>
          <w:tab w:pos="999" w:val="left" w:leader="none"/>
        </w:tabs>
        <w:spacing w:line="360" w:lineRule="auto" w:before="212" w:after="0"/>
        <w:ind w:left="856" w:right="692" w:hanging="628"/>
        <w:jc w:val="left"/>
        <w:rPr>
          <w:sz w:val="28"/>
        </w:rPr>
      </w:pPr>
      <w:r>
        <w:rPr>
          <w:b/>
          <w:sz w:val="28"/>
        </w:rPr>
        <w:t>Antioxidants by High Performance Liquid Chromatography </w:t>
      </w:r>
      <w:r>
        <w:rPr>
          <w:sz w:val="28"/>
        </w:rPr>
        <w:t>(Applicable to propyl gallate (PG), trihydroxybutyrophenone ( THBP) Ter- butyl hydroquinone (TBHQ), nor dihydroguaritic acid (NDGA), butylated hydroxyl anisole (BHA), butylated hydroxyl toluene(BHT) at 20- 200 ug / gm in oils and fats 10-100 ug /gm in butteroil and to octyl and dodecyl gallate at 10 – 100 ug / gm in butter</w:t>
      </w:r>
      <w:r>
        <w:rPr>
          <w:spacing w:val="-21"/>
          <w:sz w:val="28"/>
        </w:rPr>
        <w:t> </w:t>
      </w:r>
      <w:r>
        <w:rPr>
          <w:sz w:val="28"/>
        </w:rPr>
        <w:t>oil)</w:t>
      </w:r>
    </w:p>
    <w:p>
      <w:pPr>
        <w:pStyle w:val="BodyText"/>
        <w:spacing w:before="1"/>
        <w:rPr>
          <w:sz w:val="42"/>
        </w:rPr>
      </w:pPr>
    </w:p>
    <w:p>
      <w:pPr>
        <w:pStyle w:val="Heading1"/>
      </w:pPr>
      <w:r>
        <w:rPr/>
        <w:t>Principle</w:t>
      </w:r>
    </w:p>
    <w:p>
      <w:pPr>
        <w:pStyle w:val="BodyText"/>
        <w:spacing w:line="360" w:lineRule="auto" w:before="155"/>
        <w:ind w:left="228" w:right="691"/>
        <w:jc w:val="both"/>
      </w:pPr>
      <w:r>
        <w:rPr/>
        <w:t>Antioxidants are extracted into acetonitrile Extract is concentrated and diluted with 2 propanol. Antioxidants are separated by liquid chromatograph and measured by uv detection at 280</w:t>
      </w:r>
      <w:r>
        <w:rPr>
          <w:spacing w:val="-16"/>
        </w:rPr>
        <w:t> </w:t>
      </w:r>
      <w:r>
        <w:rPr/>
        <w:t>nm.</w:t>
      </w:r>
    </w:p>
    <w:p>
      <w:pPr>
        <w:pStyle w:val="BodyText"/>
        <w:spacing w:before="5"/>
        <w:rPr>
          <w:sz w:val="42"/>
        </w:rPr>
      </w:pPr>
    </w:p>
    <w:p>
      <w:pPr>
        <w:pStyle w:val="Heading1"/>
      </w:pPr>
      <w:r>
        <w:rPr/>
        <w:t>Apparatus</w:t>
      </w:r>
    </w:p>
    <w:p>
      <w:pPr>
        <w:pStyle w:val="ListParagraph"/>
        <w:numPr>
          <w:ilvl w:val="3"/>
          <w:numId w:val="75"/>
        </w:numPr>
        <w:tabs>
          <w:tab w:pos="972" w:val="left" w:leader="none"/>
        </w:tabs>
        <w:spacing w:line="360" w:lineRule="auto" w:before="156" w:after="0"/>
        <w:ind w:left="972" w:right="690" w:hanging="384"/>
        <w:jc w:val="both"/>
        <w:rPr>
          <w:sz w:val="28"/>
        </w:rPr>
      </w:pPr>
      <w:r>
        <w:rPr>
          <w:sz w:val="28"/>
        </w:rPr>
        <w:t>Liquid Chromatograph (LC) – equipped with 10 mV recorder or integrator to electronically measure peak heights, 10 ul sample loop injection valve and detector to measure absorbance at 280 nm. Typical operating conditions - detector sensitivity 0.05AUFS, temp ambient , flow rate 2ml /</w:t>
      </w:r>
      <w:r>
        <w:rPr>
          <w:spacing w:val="-5"/>
          <w:sz w:val="28"/>
        </w:rPr>
        <w:t> </w:t>
      </w:r>
      <w:r>
        <w:rPr>
          <w:sz w:val="28"/>
        </w:rPr>
        <w:t>min</w:t>
      </w:r>
    </w:p>
    <w:p>
      <w:pPr>
        <w:pStyle w:val="ListParagraph"/>
        <w:numPr>
          <w:ilvl w:val="3"/>
          <w:numId w:val="75"/>
        </w:numPr>
        <w:tabs>
          <w:tab w:pos="972" w:val="left" w:leader="none"/>
        </w:tabs>
        <w:spacing w:line="360" w:lineRule="auto" w:before="0" w:after="0"/>
        <w:ind w:left="972" w:right="691" w:hanging="384"/>
        <w:jc w:val="both"/>
        <w:rPr>
          <w:sz w:val="28"/>
        </w:rPr>
      </w:pPr>
      <w:r>
        <w:rPr>
          <w:sz w:val="28"/>
        </w:rPr>
        <w:t>LC column - Packed with C 18 bonded spherical( preferred) silica or equivalent</w:t>
      </w:r>
    </w:p>
    <w:p>
      <w:pPr>
        <w:pStyle w:val="ListParagraph"/>
        <w:numPr>
          <w:ilvl w:val="3"/>
          <w:numId w:val="75"/>
        </w:numPr>
        <w:tabs>
          <w:tab w:pos="972" w:val="left" w:leader="none"/>
        </w:tabs>
        <w:spacing w:line="360" w:lineRule="auto" w:before="1" w:after="0"/>
        <w:ind w:left="972" w:right="691" w:hanging="384"/>
        <w:jc w:val="both"/>
        <w:rPr>
          <w:sz w:val="28"/>
        </w:rPr>
      </w:pPr>
      <w:r>
        <w:rPr>
          <w:sz w:val="28"/>
        </w:rPr>
        <w:t>Glass ware – Rinse all glass ware with chloroform, acetone and methanol successively and blow dry with</w:t>
      </w:r>
      <w:r>
        <w:rPr>
          <w:spacing w:val="-12"/>
          <w:sz w:val="28"/>
        </w:rPr>
        <w:t> </w:t>
      </w:r>
      <w:r>
        <w:rPr>
          <w:sz w:val="28"/>
        </w:rPr>
        <w:t>nitrogen.</w:t>
      </w:r>
    </w:p>
    <w:p>
      <w:pPr>
        <w:pStyle w:val="BodyText"/>
        <w:spacing w:before="3"/>
        <w:rPr>
          <w:sz w:val="42"/>
        </w:rPr>
      </w:pPr>
    </w:p>
    <w:p>
      <w:pPr>
        <w:pStyle w:val="Heading1"/>
      </w:pPr>
      <w:r>
        <w:rPr/>
        <w:t>Reagents</w:t>
      </w:r>
    </w:p>
    <w:p>
      <w:pPr>
        <w:pStyle w:val="ListParagraph"/>
        <w:numPr>
          <w:ilvl w:val="0"/>
          <w:numId w:val="79"/>
        </w:numPr>
        <w:tabs>
          <w:tab w:pos="972" w:val="left" w:leader="none"/>
        </w:tabs>
        <w:spacing w:line="240" w:lineRule="auto" w:before="158" w:after="0"/>
        <w:ind w:left="972" w:right="0" w:hanging="384"/>
        <w:jc w:val="left"/>
        <w:rPr>
          <w:sz w:val="28"/>
        </w:rPr>
      </w:pPr>
      <w:r>
        <w:rPr>
          <w:sz w:val="28"/>
        </w:rPr>
        <w:t>Solvents – Acetonitrile, 2 propanol, hexane ( HPLC</w:t>
      </w:r>
      <w:r>
        <w:rPr>
          <w:spacing w:val="-19"/>
          <w:sz w:val="28"/>
        </w:rPr>
        <w:t> </w:t>
      </w:r>
      <w:r>
        <w:rPr>
          <w:sz w:val="28"/>
        </w:rPr>
        <w:t>grade)</w:t>
      </w:r>
    </w:p>
    <w:p>
      <w:pPr>
        <w:pStyle w:val="ListParagraph"/>
        <w:numPr>
          <w:ilvl w:val="0"/>
          <w:numId w:val="79"/>
        </w:numPr>
        <w:tabs>
          <w:tab w:pos="972" w:val="left" w:leader="none"/>
        </w:tabs>
        <w:spacing w:line="240" w:lineRule="auto" w:before="161" w:after="0"/>
        <w:ind w:left="972" w:right="0" w:hanging="384"/>
        <w:jc w:val="left"/>
        <w:rPr>
          <w:sz w:val="28"/>
        </w:rPr>
      </w:pPr>
      <w:r>
        <w:rPr>
          <w:sz w:val="28"/>
        </w:rPr>
        <w:t>Mobile phase – (1) 5 % acetic acid in water (LC</w:t>
      </w:r>
      <w:r>
        <w:rPr>
          <w:spacing w:val="-18"/>
          <w:sz w:val="28"/>
        </w:rPr>
        <w:t> </w:t>
      </w:r>
      <w:r>
        <w:rPr>
          <w:sz w:val="28"/>
        </w:rPr>
        <w:t>grade),</w:t>
      </w:r>
    </w:p>
    <w:p>
      <w:pPr>
        <w:spacing w:after="0" w:line="24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1"/>
          <w:numId w:val="70"/>
        </w:numPr>
        <w:tabs>
          <w:tab w:pos="985" w:val="left" w:leader="none"/>
        </w:tabs>
        <w:spacing w:line="240" w:lineRule="auto" w:before="207" w:after="0"/>
        <w:ind w:left="984" w:right="0" w:hanging="396"/>
        <w:jc w:val="left"/>
        <w:rPr>
          <w:sz w:val="28"/>
        </w:rPr>
      </w:pPr>
      <w:r>
        <w:rPr>
          <w:sz w:val="28"/>
        </w:rPr>
        <w:t>acetonitrile – methanol (1+ 1, v /v ) LC</w:t>
      </w:r>
      <w:r>
        <w:rPr>
          <w:spacing w:val="-27"/>
          <w:sz w:val="28"/>
        </w:rPr>
        <w:t> </w:t>
      </w:r>
      <w:r>
        <w:rPr>
          <w:sz w:val="28"/>
        </w:rPr>
        <w:t>grade</w:t>
      </w:r>
    </w:p>
    <w:p>
      <w:pPr>
        <w:pStyle w:val="BodyText"/>
        <w:spacing w:line="360" w:lineRule="auto" w:before="161"/>
        <w:ind w:left="588" w:right="691"/>
        <w:jc w:val="both"/>
      </w:pPr>
      <w:r>
        <w:rPr/>
        <w:t>Run linear gradient from 30 % (1) to 100 % (2) over 10 minutes with hold until last antioxidant (DG) is eluted. For test solutions only increase flow rate to 4 ml/ min at 100 % (2) over 6 minutes or until non polar liquids  are eluted. For test solutions and standards return to 30 % (2) in (10 over1 min at 2 ml / min and let baseline and pressure stabilize. Reduce flow </w:t>
      </w:r>
      <w:r>
        <w:rPr>
          <w:spacing w:val="-4"/>
        </w:rPr>
        <w:t>rate </w:t>
      </w:r>
      <w:r>
        <w:rPr/>
        <w:t>and proportionally increase rinsing and equilibrium times if excessive back pressure results. Run blank solvent gradient (no injection) to ensure that no peaks interfering with any antioxidant are present. To remove or reduce peaks arising from elution solvent (1) replace in let filter with pre rinsed solid – phase C </w:t>
      </w:r>
      <w:r>
        <w:rPr>
          <w:vertAlign w:val="subscript"/>
        </w:rPr>
        <w:t>18</w:t>
      </w:r>
      <w:r>
        <w:rPr>
          <w:vertAlign w:val="baseline"/>
        </w:rPr>
        <w:t> extraction cartridge and use in line filter. If small interfering peaks are not eliminated, substract peak height of gradient interference from that of relevant standard or test</w:t>
      </w:r>
      <w:r>
        <w:rPr>
          <w:spacing w:val="-14"/>
          <w:vertAlign w:val="baseline"/>
        </w:rPr>
        <w:t> </w:t>
      </w:r>
      <w:r>
        <w:rPr>
          <w:vertAlign w:val="baseline"/>
        </w:rPr>
        <w:t>solution</w:t>
      </w:r>
    </w:p>
    <w:p>
      <w:pPr>
        <w:pStyle w:val="BodyText"/>
        <w:spacing w:before="4"/>
        <w:rPr>
          <w:sz w:val="42"/>
        </w:rPr>
      </w:pPr>
    </w:p>
    <w:p>
      <w:pPr>
        <w:pStyle w:val="Heading1"/>
        <w:ind w:left="367"/>
      </w:pPr>
      <w:r>
        <w:rPr/>
        <w:t>(c ) Standard solutions</w:t>
      </w:r>
    </w:p>
    <w:p>
      <w:pPr>
        <w:pStyle w:val="BodyText"/>
        <w:rPr>
          <w:b/>
          <w:sz w:val="30"/>
        </w:rPr>
      </w:pPr>
    </w:p>
    <w:p>
      <w:pPr>
        <w:pStyle w:val="BodyText"/>
        <w:spacing w:before="8"/>
        <w:rPr>
          <w:b/>
          <w:sz w:val="25"/>
        </w:rPr>
      </w:pPr>
    </w:p>
    <w:p>
      <w:pPr>
        <w:pStyle w:val="BodyText"/>
        <w:ind w:left="297"/>
      </w:pPr>
      <w:r>
        <w:rPr/>
        <w:t>Prepare in 2 propanol – acetonitrile (1 + 1 , v/v).</w:t>
      </w:r>
    </w:p>
    <w:p>
      <w:pPr>
        <w:pStyle w:val="BodyText"/>
        <w:spacing w:line="360" w:lineRule="auto" w:before="161"/>
        <w:ind w:left="228" w:right="691" w:firstLine="69"/>
        <w:jc w:val="both"/>
      </w:pPr>
      <w:r>
        <w:rPr/>
        <w:t>(Caution – TBHQ is readily oxidized especially in light. Refrigerate all antioxidant solutions and store out of direct light). Monitor TBHQ response relative to PG or THBP and prepare fresh standards if response decreases more than 5 %</w:t>
      </w:r>
    </w:p>
    <w:p>
      <w:pPr>
        <w:pStyle w:val="ListParagraph"/>
        <w:numPr>
          <w:ilvl w:val="2"/>
          <w:numId w:val="70"/>
        </w:numPr>
        <w:tabs>
          <w:tab w:pos="1728" w:val="left" w:leader="none"/>
        </w:tabs>
        <w:spacing w:line="360" w:lineRule="auto" w:before="0" w:after="0"/>
        <w:ind w:left="1728" w:right="691" w:hanging="420"/>
        <w:jc w:val="both"/>
        <w:rPr>
          <w:sz w:val="28"/>
        </w:rPr>
      </w:pPr>
      <w:r>
        <w:rPr>
          <w:sz w:val="28"/>
        </w:rPr>
        <w:t>Stock standard solution - 1 mg / ml Accurately weigh 50 mg to nearest 0.1 mg each antioxidant and transfer to single 50 ml volumetricflask. Dissolve dilute to volume and</w:t>
      </w:r>
      <w:r>
        <w:rPr>
          <w:spacing w:val="-12"/>
          <w:sz w:val="28"/>
        </w:rPr>
        <w:t> </w:t>
      </w:r>
      <w:r>
        <w:rPr>
          <w:sz w:val="28"/>
        </w:rPr>
        <w:t>mix.</w:t>
      </w:r>
    </w:p>
    <w:p>
      <w:pPr>
        <w:spacing w:after="0" w:line="36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2"/>
          <w:numId w:val="70"/>
        </w:numPr>
        <w:tabs>
          <w:tab w:pos="1728" w:val="left" w:leader="none"/>
        </w:tabs>
        <w:spacing w:line="360" w:lineRule="auto" w:before="207" w:after="0"/>
        <w:ind w:left="1728" w:right="691" w:hanging="420"/>
        <w:jc w:val="both"/>
        <w:rPr>
          <w:sz w:val="28"/>
        </w:rPr>
      </w:pPr>
      <w:r>
        <w:rPr>
          <w:sz w:val="28"/>
        </w:rPr>
        <w:t>Working standard solution - 0.01 mg / ml . Pipette 1 ml of  stock standard solution into 100 ml volumetric flask, dilute to volume and</w:t>
      </w:r>
      <w:r>
        <w:rPr>
          <w:spacing w:val="-1"/>
          <w:sz w:val="28"/>
        </w:rPr>
        <w:t> </w:t>
      </w:r>
      <w:r>
        <w:rPr>
          <w:sz w:val="28"/>
        </w:rPr>
        <w:t>mix.</w:t>
      </w:r>
    </w:p>
    <w:p>
      <w:pPr>
        <w:pStyle w:val="BodyText"/>
        <w:spacing w:line="360" w:lineRule="auto" w:before="1"/>
        <w:ind w:left="971" w:right="691" w:hanging="384"/>
        <w:jc w:val="both"/>
      </w:pPr>
      <w:r>
        <w:rPr/>
        <w:t>(d) Extraction Solvents – (1) Saturated hexane – Saturate about 300 ml in separatory funnel by adding acetonitrile until two layers remain after shaking 2 mins. Discard acetonitrile lower layer.</w:t>
      </w:r>
    </w:p>
    <w:p>
      <w:pPr>
        <w:pStyle w:val="ListParagraph"/>
        <w:numPr>
          <w:ilvl w:val="2"/>
          <w:numId w:val="70"/>
        </w:numPr>
        <w:tabs>
          <w:tab w:pos="629" w:val="left" w:leader="none"/>
        </w:tabs>
        <w:spacing w:line="360" w:lineRule="auto" w:before="0" w:after="0"/>
        <w:ind w:left="628" w:right="691" w:hanging="396"/>
        <w:jc w:val="both"/>
        <w:rPr>
          <w:sz w:val="28"/>
        </w:rPr>
      </w:pPr>
      <w:r>
        <w:rPr>
          <w:sz w:val="28"/>
        </w:rPr>
        <w:t>Saturated acetonitrile = saturate about 300 ml acetonitrile in separatory funnel by adding hexane until two layers remain after shaking 2 mins. Discard hexane upper</w:t>
      </w:r>
      <w:r>
        <w:rPr>
          <w:spacing w:val="-6"/>
          <w:sz w:val="28"/>
        </w:rPr>
        <w:t> </w:t>
      </w:r>
      <w:r>
        <w:rPr>
          <w:sz w:val="28"/>
        </w:rPr>
        <w:t>layer.</w:t>
      </w:r>
    </w:p>
    <w:p>
      <w:pPr>
        <w:pStyle w:val="BodyText"/>
        <w:spacing w:before="3"/>
        <w:rPr>
          <w:sz w:val="42"/>
        </w:rPr>
      </w:pPr>
    </w:p>
    <w:p>
      <w:pPr>
        <w:pStyle w:val="Heading1"/>
        <w:ind w:left="232"/>
      </w:pPr>
      <w:r>
        <w:rPr/>
        <w:t>Determination</w:t>
      </w:r>
    </w:p>
    <w:p>
      <w:pPr>
        <w:pStyle w:val="BodyText"/>
        <w:rPr>
          <w:b/>
          <w:sz w:val="30"/>
        </w:rPr>
      </w:pPr>
    </w:p>
    <w:p>
      <w:pPr>
        <w:pStyle w:val="BodyText"/>
        <w:spacing w:before="1"/>
        <w:rPr>
          <w:b/>
          <w:sz w:val="26"/>
        </w:rPr>
      </w:pPr>
    </w:p>
    <w:p>
      <w:pPr>
        <w:pStyle w:val="ListParagraph"/>
        <w:numPr>
          <w:ilvl w:val="3"/>
          <w:numId w:val="70"/>
        </w:numPr>
        <w:tabs>
          <w:tab w:pos="563" w:val="left" w:leader="none"/>
        </w:tabs>
        <w:spacing w:line="240" w:lineRule="auto" w:before="0" w:after="0"/>
        <w:ind w:left="562" w:right="0" w:hanging="330"/>
        <w:jc w:val="left"/>
        <w:rPr>
          <w:b/>
          <w:sz w:val="28"/>
        </w:rPr>
      </w:pPr>
      <w:r>
        <w:rPr>
          <w:b/>
          <w:sz w:val="28"/>
        </w:rPr>
        <w:t>Extraction</w:t>
      </w:r>
    </w:p>
    <w:p>
      <w:pPr>
        <w:pStyle w:val="BodyText"/>
        <w:spacing w:line="360" w:lineRule="auto" w:before="156"/>
        <w:ind w:left="232" w:right="690"/>
        <w:jc w:val="both"/>
      </w:pPr>
      <w:r>
        <w:rPr/>
        <w:t>Accurately weigh to the nearest 0.01 gm, 50 ml beaker containing about </w:t>
      </w:r>
      <w:r>
        <w:rPr>
          <w:spacing w:val="-4"/>
        </w:rPr>
        <w:t>5-6 </w:t>
      </w:r>
      <w:r>
        <w:rPr/>
        <w:t>gm liquid or butter oil or 3 gm lard or shortening ( liquefied in water bath at 60 </w:t>
      </w:r>
      <w:r>
        <w:rPr>
          <w:vertAlign w:val="superscript"/>
        </w:rPr>
        <w:t>0</w:t>
      </w:r>
      <w:r>
        <w:rPr>
          <w:vertAlign w:val="baseline"/>
        </w:rPr>
        <w:t> C and swirled or shaken to ensure homogeneity). Decant as much test portion as possible into 125 ml separatory funnel containing 20 ml aturated hexane. Reweigh beaker to determine test portion weight, Mix test portion with hexane and extract with three 50 ml portions of saturated acetonitrile. If emulsion forms hold separatory funnel under hot tap water for 5-10 seconds. Collect extracts in 250 ml separatory funnel and let combined extracts slowly drain into 250 ml round bottom flask to aid removal of hexane – oil droplets. ( (Note :- At this point 150 ml acetonitrile extract may be stored overnight in refrigerator). Evaporate to 3- 4 ml using flash evaporator with 40 </w:t>
      </w:r>
      <w:r>
        <w:rPr>
          <w:vertAlign w:val="superscript"/>
        </w:rPr>
        <w:t>0</w:t>
      </w:r>
      <w:r>
        <w:rPr>
          <w:vertAlign w:val="baseline"/>
        </w:rPr>
        <w:t> C water bath within 10 minutes (Note :- (a) Prolonged evaporation time may cause TBHQ</w:t>
      </w:r>
      <w:r>
        <w:rPr>
          <w:spacing w:val="8"/>
          <w:vertAlign w:val="baseline"/>
        </w:rPr>
        <w:t> </w:t>
      </w:r>
      <w:r>
        <w:rPr>
          <w:vertAlign w:val="baseline"/>
        </w:rPr>
        <w:t>losses.</w:t>
      </w:r>
      <w:r>
        <w:rPr>
          <w:spacing w:val="8"/>
          <w:vertAlign w:val="baseline"/>
        </w:rPr>
        <w:t> </w:t>
      </w:r>
      <w:r>
        <w:rPr>
          <w:vertAlign w:val="baseline"/>
        </w:rPr>
        <w:t>To</w:t>
      </w:r>
      <w:r>
        <w:rPr>
          <w:spacing w:val="8"/>
          <w:vertAlign w:val="baseline"/>
        </w:rPr>
        <w:t> </w:t>
      </w:r>
      <w:r>
        <w:rPr>
          <w:vertAlign w:val="baseline"/>
        </w:rPr>
        <w:t>decrease</w:t>
      </w:r>
      <w:r>
        <w:rPr>
          <w:spacing w:val="8"/>
          <w:vertAlign w:val="baseline"/>
        </w:rPr>
        <w:t> </w:t>
      </w:r>
      <w:r>
        <w:rPr>
          <w:vertAlign w:val="baseline"/>
        </w:rPr>
        <w:t>evaporation</w:t>
      </w:r>
      <w:r>
        <w:rPr>
          <w:spacing w:val="8"/>
          <w:vertAlign w:val="baseline"/>
        </w:rPr>
        <w:t> </w:t>
      </w:r>
      <w:r>
        <w:rPr>
          <w:vertAlign w:val="baseline"/>
        </w:rPr>
        <w:t>time</w:t>
      </w:r>
      <w:r>
        <w:rPr>
          <w:spacing w:val="8"/>
          <w:vertAlign w:val="baseline"/>
        </w:rPr>
        <w:t> </w:t>
      </w:r>
      <w:r>
        <w:rPr>
          <w:vertAlign w:val="baseline"/>
        </w:rPr>
        <w:t>use</w:t>
      </w:r>
      <w:r>
        <w:rPr>
          <w:spacing w:val="8"/>
          <w:vertAlign w:val="baseline"/>
        </w:rPr>
        <w:t> </w:t>
      </w:r>
      <w:r>
        <w:rPr>
          <w:vertAlign w:val="baseline"/>
        </w:rPr>
        <w:t>efficient</w:t>
      </w:r>
      <w:r>
        <w:rPr>
          <w:spacing w:val="8"/>
          <w:vertAlign w:val="baseline"/>
        </w:rPr>
        <w:t> </w:t>
      </w:r>
      <w:r>
        <w:rPr>
          <w:vertAlign w:val="baseline"/>
        </w:rPr>
        <w:t>vaccum</w:t>
      </w:r>
      <w:r>
        <w:rPr>
          <w:spacing w:val="8"/>
          <w:vertAlign w:val="baseline"/>
        </w:rPr>
        <w:t> </w:t>
      </w:r>
      <w:r>
        <w:rPr>
          <w:vertAlign w:val="baseline"/>
        </w:rPr>
        <w:t>source</w:t>
      </w:r>
      <w:r>
        <w:rPr>
          <w:spacing w:val="7"/>
          <w:vertAlign w:val="baseline"/>
        </w:rPr>
        <w:t> </w:t>
      </w:r>
      <w:r>
        <w:rPr>
          <w:spacing w:val="-2"/>
          <w:vertAlign w:val="baseline"/>
        </w:rPr>
        <w:t>and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32" w:right="691"/>
        <w:jc w:val="both"/>
      </w:pPr>
      <w:r>
        <w:rPr/>
        <w:t>water – ice condenser cooling. (b) Use 500 ml flask to reduce bumping losses. Take care to ensure quantitative transfer of extract after</w:t>
      </w:r>
      <w:r>
        <w:rPr>
          <w:spacing w:val="-44"/>
        </w:rPr>
        <w:t> </w:t>
      </w:r>
      <w:r>
        <w:rPr/>
        <w:t>evaporation</w:t>
      </w:r>
    </w:p>
    <w:p>
      <w:pPr>
        <w:pStyle w:val="BodyText"/>
        <w:spacing w:before="5"/>
        <w:rPr>
          <w:sz w:val="42"/>
        </w:rPr>
      </w:pPr>
    </w:p>
    <w:p>
      <w:pPr>
        <w:pStyle w:val="Heading1"/>
        <w:spacing w:before="1"/>
        <w:ind w:left="232"/>
      </w:pPr>
      <w:r>
        <w:rPr/>
        <w:t>(a)Chromatography</w:t>
      </w:r>
    </w:p>
    <w:p>
      <w:pPr>
        <w:pStyle w:val="BodyText"/>
        <w:rPr>
          <w:b/>
          <w:sz w:val="30"/>
        </w:rPr>
      </w:pPr>
    </w:p>
    <w:p>
      <w:pPr>
        <w:pStyle w:val="BodyText"/>
        <w:spacing w:before="5"/>
        <w:rPr>
          <w:b/>
          <w:sz w:val="25"/>
        </w:rPr>
      </w:pPr>
    </w:p>
    <w:p>
      <w:pPr>
        <w:pStyle w:val="BodyText"/>
        <w:spacing w:line="360" w:lineRule="auto"/>
        <w:ind w:left="232" w:right="691"/>
        <w:jc w:val="both"/>
      </w:pPr>
      <w:r>
        <w:rPr/>
        <w:t>Using sample loop injection valve, inject 10 ul sample extract and eluate with solvent gradient programme with mobile phase 1 and 2. Before and after every 3-4 test injections or more frequently if differences between standard peak heights are found to be more than 5 %,, inject 10 ul of antioxidant working standard solution( 10 ul / ml ) and elute with solvent gradient programme for standards. For analyte peaks off scale or more than 3 x standard, quantitatively dilute test extract with 2 propanol – acetonitrile ( 1+</w:t>
      </w:r>
    </w:p>
    <w:p>
      <w:pPr>
        <w:pStyle w:val="BodyText"/>
        <w:spacing w:line="360" w:lineRule="auto" w:before="1"/>
        <w:ind w:left="232" w:right="691"/>
        <w:jc w:val="both"/>
      </w:pPr>
      <w:r>
        <w:rPr/>
        <w:t>1) and re inject. Identify peaks by comparison with retention times of standard.</w:t>
      </w:r>
    </w:p>
    <w:p>
      <w:pPr>
        <w:pStyle w:val="BodyText"/>
        <w:spacing w:line="360" w:lineRule="auto"/>
        <w:ind w:left="232" w:right="691"/>
        <w:jc w:val="both"/>
      </w:pPr>
      <w:r>
        <w:rPr/>
        <w:t>For reagent blank determination, take 25 ml of saturated hexane and follow extraction from “extract with three 50 ml portions saturated acetonitrile, Inject 10 ul of reagent blank extract and elute with solvent gradient programme. The reagent blank should have no peaks interfering with antioxidant</w:t>
      </w:r>
      <w:r>
        <w:rPr>
          <w:spacing w:val="-3"/>
        </w:rPr>
        <w:t> </w:t>
      </w:r>
      <w:r>
        <w:rPr/>
        <w:t>determination.</w:t>
      </w:r>
    </w:p>
    <w:p>
      <w:pPr>
        <w:pStyle w:val="BodyText"/>
        <w:spacing w:line="360" w:lineRule="auto"/>
        <w:ind w:left="232" w:right="3339"/>
      </w:pPr>
      <w:r>
        <w:rPr/>
        <w:t>Calculate concentration of antioxidant as follows:- Antioxidant ug / gm = ( R x / R s) X ( C x / W s ) X D Where</w:t>
      </w:r>
    </w:p>
    <w:p>
      <w:pPr>
        <w:pStyle w:val="BodyText"/>
        <w:spacing w:line="360" w:lineRule="auto"/>
        <w:ind w:left="948" w:right="768"/>
      </w:pPr>
      <w:r>
        <w:rPr/>
        <w:t>Rx and Rs are peak heights from test portion and standard respectively C x is concentration standard ug / ml</w:t>
      </w:r>
    </w:p>
    <w:p>
      <w:pPr>
        <w:pStyle w:val="BodyText"/>
        <w:spacing w:line="360" w:lineRule="auto" w:before="1"/>
        <w:ind w:left="948" w:right="1834"/>
      </w:pPr>
      <w:r>
        <w:rPr/>
        <w:t>W s is test portion wt gm / ml in undiluted 10 ml extract and D is dilution factor, if solution injected is diluted.</w:t>
      </w:r>
    </w:p>
    <w:p>
      <w:pPr>
        <w:spacing w:after="0" w:line="360" w:lineRule="auto"/>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32" w:right="691"/>
        <w:jc w:val="both"/>
      </w:pPr>
      <w:r>
        <w:rPr/>
        <w:t>(Ref :- A.O.A.C 17</w:t>
      </w:r>
      <w:r>
        <w:rPr>
          <w:vertAlign w:val="superscript"/>
        </w:rPr>
        <w:t>th</w:t>
      </w:r>
      <w:r>
        <w:rPr>
          <w:vertAlign w:val="baseline"/>
        </w:rPr>
        <w:t> edn, 2000 Official method 983.15 Phenolic Antioxidants in oils fats and butter oil – Liquid Chromatography Method)</w:t>
      </w:r>
    </w:p>
    <w:p>
      <w:pPr>
        <w:pStyle w:val="BodyText"/>
        <w:spacing w:before="1"/>
        <w:rPr>
          <w:sz w:val="42"/>
        </w:rPr>
      </w:pPr>
    </w:p>
    <w:p>
      <w:pPr>
        <w:pStyle w:val="BodyText"/>
        <w:spacing w:line="360" w:lineRule="auto"/>
        <w:ind w:left="232" w:right="686"/>
        <w:jc w:val="both"/>
      </w:pPr>
      <w:r>
        <w:rPr/>
        <w:t>Note :- Another Liquid chromatographic method for determination of Propyl Gallate (PG), 2,4,5, trihydroxybutyrophenone (THBP), tert, butylhydroquinone (TBHQ), nordihydroguaiaritic acid (NDGA), 2 and 3 ter- 4- hydroxyanisole(BHA), 2,6- di – tert- butylmethylphenl (Inox 100), 2, 6 di- ter- hydroxy toluene (BHT) has been described in A.O.C.S Method Ce 6 -86</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Heading1"/>
        <w:numPr>
          <w:ilvl w:val="1"/>
          <w:numId w:val="80"/>
        </w:numPr>
        <w:tabs>
          <w:tab w:pos="651" w:val="left" w:leader="none"/>
        </w:tabs>
        <w:spacing w:line="240" w:lineRule="auto" w:before="211" w:after="0"/>
        <w:ind w:left="650" w:right="0" w:hanging="422"/>
        <w:jc w:val="left"/>
      </w:pPr>
      <w:bookmarkStart w:name="_TOC_250003" w:id="13"/>
      <w:r>
        <w:rPr/>
        <w:t>EMULSIFIERS, STABILIZERS AND</w:t>
      </w:r>
      <w:r>
        <w:rPr>
          <w:spacing w:val="-5"/>
        </w:rPr>
        <w:t> </w:t>
      </w:r>
      <w:bookmarkEnd w:id="13"/>
      <w:r>
        <w:rPr/>
        <w:t>THICKENERS</w:t>
      </w:r>
    </w:p>
    <w:p>
      <w:pPr>
        <w:pStyle w:val="BodyText"/>
        <w:rPr>
          <w:b/>
          <w:sz w:val="30"/>
        </w:rPr>
      </w:pPr>
    </w:p>
    <w:p>
      <w:pPr>
        <w:pStyle w:val="BodyText"/>
        <w:spacing w:before="6"/>
        <w:rPr>
          <w:b/>
          <w:sz w:val="25"/>
        </w:rPr>
      </w:pPr>
    </w:p>
    <w:p>
      <w:pPr>
        <w:pStyle w:val="BodyText"/>
        <w:spacing w:line="360" w:lineRule="auto"/>
        <w:ind w:left="227" w:right="690"/>
        <w:jc w:val="both"/>
      </w:pPr>
      <w:r>
        <w:rPr/>
        <w:t>A variety of organic compounds form the group of emulsifiers, stabilizers  and thickening agents. Compounds such as stearyl tartarate, glycerol esters like glycerylmonostearate, propylene glycol esters, sorbitan esters of fatty acids, cellulose ethers and sodium carboxymethyl cellulose are in use for making food emulsions and to stabilize them. Pectin, alginates, agar, Irish moss, cellulose, carboxy methyl cellulose, starch and certain gums like guar gum, gum Arabic, karaya gum, gum ghathi, tragacanth gum, locust bean gum, gelatin etc. are being used as thickening</w:t>
      </w:r>
      <w:r>
        <w:rPr>
          <w:spacing w:val="-16"/>
        </w:rPr>
        <w:t> </w:t>
      </w:r>
      <w:r>
        <w:rPr/>
        <w:t>agents.</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80"/>
        </w:numPr>
        <w:tabs>
          <w:tab w:pos="648" w:val="left" w:leader="none"/>
        </w:tabs>
        <w:spacing w:line="240" w:lineRule="auto" w:before="212" w:after="0"/>
        <w:ind w:left="647" w:right="0" w:hanging="419"/>
        <w:jc w:val="left"/>
      </w:pPr>
      <w:r>
        <w:rPr/>
        <w:t>Thin Layer Chromatographic Detection of</w:t>
      </w:r>
      <w:r>
        <w:rPr>
          <w:spacing w:val="-8"/>
        </w:rPr>
        <w:t> </w:t>
      </w:r>
      <w:r>
        <w:rPr/>
        <w:t>Emulsifiers</w:t>
      </w:r>
    </w:p>
    <w:p>
      <w:pPr>
        <w:pStyle w:val="BodyText"/>
        <w:rPr>
          <w:b/>
          <w:sz w:val="30"/>
        </w:rPr>
      </w:pPr>
    </w:p>
    <w:p>
      <w:pPr>
        <w:pStyle w:val="BodyText"/>
        <w:spacing w:before="10"/>
        <w:rPr>
          <w:b/>
          <w:sz w:val="25"/>
        </w:rPr>
      </w:pPr>
    </w:p>
    <w:p>
      <w:pPr>
        <w:spacing w:before="0"/>
        <w:ind w:left="228" w:right="0" w:firstLine="0"/>
        <w:jc w:val="left"/>
        <w:rPr>
          <w:b/>
          <w:sz w:val="28"/>
        </w:rPr>
      </w:pPr>
      <w:r>
        <w:rPr>
          <w:b/>
          <w:sz w:val="28"/>
        </w:rPr>
        <w:t>Principle</w:t>
      </w:r>
    </w:p>
    <w:p>
      <w:pPr>
        <w:pStyle w:val="BodyText"/>
        <w:spacing w:line="360" w:lineRule="auto" w:before="158"/>
        <w:ind w:left="228" w:right="690"/>
        <w:jc w:val="both"/>
      </w:pPr>
      <w:r>
        <w:rPr/>
        <w:t>Emulsifier together with fat is extracted by blending with chloroform and methanol. On adding a calculated amount of water, chloroform containing fat and emulsifier separates. The chloroform layer is evaporated to dryness and emulsifier present extracted with methanol. The methanol extract is subjected to TLC</w:t>
      </w:r>
    </w:p>
    <w:p>
      <w:pPr>
        <w:pStyle w:val="Heading1"/>
        <w:spacing w:before="5"/>
        <w:jc w:val="both"/>
      </w:pPr>
      <w:r>
        <w:rPr/>
        <w:t>Apparatus</w:t>
      </w:r>
    </w:p>
    <w:p>
      <w:pPr>
        <w:pStyle w:val="BodyText"/>
        <w:rPr>
          <w:b/>
          <w:sz w:val="30"/>
        </w:rPr>
      </w:pPr>
    </w:p>
    <w:p>
      <w:pPr>
        <w:pStyle w:val="BodyText"/>
        <w:spacing w:before="5"/>
        <w:rPr>
          <w:b/>
          <w:sz w:val="25"/>
        </w:rPr>
      </w:pPr>
    </w:p>
    <w:p>
      <w:pPr>
        <w:pStyle w:val="ListParagraph"/>
        <w:numPr>
          <w:ilvl w:val="0"/>
          <w:numId w:val="81"/>
        </w:numPr>
        <w:tabs>
          <w:tab w:pos="625" w:val="left" w:leader="none"/>
        </w:tabs>
        <w:spacing w:line="240" w:lineRule="auto" w:before="0" w:after="0"/>
        <w:ind w:left="624" w:right="0" w:hanging="396"/>
        <w:jc w:val="both"/>
        <w:rPr>
          <w:sz w:val="28"/>
        </w:rPr>
      </w:pPr>
      <w:r>
        <w:rPr>
          <w:sz w:val="28"/>
        </w:rPr>
        <w:t>TLC equipment including Polygram Sil G.</w:t>
      </w:r>
      <w:r>
        <w:rPr>
          <w:spacing w:val="-9"/>
          <w:sz w:val="28"/>
        </w:rPr>
        <w:t> </w:t>
      </w:r>
      <w:r>
        <w:rPr>
          <w:sz w:val="28"/>
        </w:rPr>
        <w:t>plates</w:t>
      </w:r>
    </w:p>
    <w:p>
      <w:pPr>
        <w:pStyle w:val="ListParagraph"/>
        <w:numPr>
          <w:ilvl w:val="0"/>
          <w:numId w:val="81"/>
        </w:numPr>
        <w:tabs>
          <w:tab w:pos="624" w:val="left" w:leader="none"/>
        </w:tabs>
        <w:spacing w:line="240" w:lineRule="auto" w:before="161" w:after="0"/>
        <w:ind w:left="623" w:right="0" w:hanging="395"/>
        <w:jc w:val="both"/>
        <w:rPr>
          <w:sz w:val="28"/>
        </w:rPr>
      </w:pPr>
      <w:r>
        <w:rPr>
          <w:sz w:val="28"/>
        </w:rPr>
        <w:t>Short wave UV lamp, 256</w:t>
      </w:r>
      <w:r>
        <w:rPr>
          <w:spacing w:val="-11"/>
          <w:sz w:val="28"/>
        </w:rPr>
        <w:t> </w:t>
      </w:r>
      <w:r>
        <w:rPr>
          <w:sz w:val="28"/>
        </w:rPr>
        <w:t>nm</w:t>
      </w:r>
    </w:p>
    <w:p>
      <w:pPr>
        <w:pStyle w:val="ListParagraph"/>
        <w:numPr>
          <w:ilvl w:val="0"/>
          <w:numId w:val="81"/>
        </w:numPr>
        <w:tabs>
          <w:tab w:pos="624" w:val="left" w:leader="none"/>
        </w:tabs>
        <w:spacing w:line="240" w:lineRule="auto" w:before="163" w:after="0"/>
        <w:ind w:left="623" w:right="0" w:hanging="395"/>
        <w:jc w:val="both"/>
        <w:rPr>
          <w:sz w:val="28"/>
        </w:rPr>
      </w:pPr>
      <w:r>
        <w:rPr>
          <w:sz w:val="28"/>
        </w:rPr>
        <w:t>Rotary film</w:t>
      </w:r>
      <w:r>
        <w:rPr>
          <w:spacing w:val="-3"/>
          <w:sz w:val="28"/>
        </w:rPr>
        <w:t> </w:t>
      </w:r>
      <w:r>
        <w:rPr>
          <w:sz w:val="28"/>
        </w:rPr>
        <w:t>evaporator</w:t>
      </w:r>
    </w:p>
    <w:p>
      <w:pPr>
        <w:pStyle w:val="Heading1"/>
        <w:spacing w:before="165"/>
        <w:jc w:val="both"/>
      </w:pPr>
      <w:r>
        <w:rPr/>
        <w:t>Reagents</w:t>
      </w:r>
    </w:p>
    <w:p>
      <w:pPr>
        <w:pStyle w:val="BodyText"/>
        <w:spacing w:before="155"/>
        <w:ind w:left="228"/>
        <w:jc w:val="both"/>
      </w:pPr>
      <w:r>
        <w:rPr/>
        <w:t>(1) Chloroform (2) Methanol (3)Magnesium Chloride solution , 2 N</w:t>
      </w:r>
    </w:p>
    <w:p>
      <w:pPr>
        <w:pStyle w:val="BodyText"/>
        <w:spacing w:line="362" w:lineRule="auto" w:before="161"/>
        <w:ind w:left="228" w:right="703"/>
      </w:pPr>
      <w:r>
        <w:rPr/>
        <w:t>(4) 1,2 – dichloroethane (5) Cyclohexane (6) Butan-2-one (7) Glacial acetic acid (8) dibromoflurescein, 0.2 % in 95 % ethanol</w:t>
      </w:r>
    </w:p>
    <w:p>
      <w:pPr>
        <w:pStyle w:val="ListParagraph"/>
        <w:numPr>
          <w:ilvl w:val="0"/>
          <w:numId w:val="82"/>
        </w:numPr>
        <w:tabs>
          <w:tab w:pos="699" w:val="left" w:leader="none"/>
          <w:tab w:pos="6743" w:val="left" w:leader="none"/>
        </w:tabs>
        <w:spacing w:line="360" w:lineRule="auto" w:before="0" w:after="0"/>
        <w:ind w:left="228" w:right="691" w:firstLine="0"/>
        <w:jc w:val="left"/>
        <w:rPr>
          <w:sz w:val="28"/>
        </w:rPr>
      </w:pPr>
      <w:r>
        <w:rPr>
          <w:sz w:val="28"/>
        </w:rPr>
        <w:t>TLC  solvent  1  :-  Pipette  12  ml </w:t>
      </w:r>
      <w:r>
        <w:rPr>
          <w:spacing w:val="11"/>
          <w:sz w:val="28"/>
        </w:rPr>
        <w:t> </w:t>
      </w:r>
      <w:r>
        <w:rPr>
          <w:sz w:val="28"/>
        </w:rPr>
        <w:t>methyl </w:t>
      </w:r>
      <w:r>
        <w:rPr>
          <w:spacing w:val="0"/>
          <w:sz w:val="28"/>
        </w:rPr>
        <w:t> </w:t>
      </w:r>
      <w:r>
        <w:rPr>
          <w:sz w:val="28"/>
        </w:rPr>
        <w:t>alcohol</w:t>
        <w:tab/>
        <w:t>into a dry 200 ml volumetric flask and dilute to mark with 1,2</w:t>
      </w:r>
      <w:r>
        <w:rPr>
          <w:spacing w:val="-22"/>
          <w:sz w:val="28"/>
        </w:rPr>
        <w:t> </w:t>
      </w:r>
      <w:r>
        <w:rPr>
          <w:sz w:val="28"/>
        </w:rPr>
        <w:t>dichloroethane</w:t>
      </w:r>
    </w:p>
    <w:p>
      <w:pPr>
        <w:pStyle w:val="ListParagraph"/>
        <w:numPr>
          <w:ilvl w:val="0"/>
          <w:numId w:val="82"/>
        </w:numPr>
        <w:tabs>
          <w:tab w:pos="773" w:val="left" w:leader="none"/>
        </w:tabs>
        <w:spacing w:line="360" w:lineRule="auto" w:before="0" w:after="0"/>
        <w:ind w:left="228" w:right="691" w:firstLine="0"/>
        <w:jc w:val="both"/>
        <w:rPr>
          <w:sz w:val="28"/>
        </w:rPr>
      </w:pPr>
      <w:r>
        <w:rPr>
          <w:sz w:val="28"/>
        </w:rPr>
        <w:t>TLC Solvent 2 </w:t>
      </w:r>
      <w:r>
        <w:rPr>
          <w:spacing w:val="-4"/>
          <w:sz w:val="28"/>
        </w:rPr>
        <w:t>:- </w:t>
      </w:r>
      <w:r>
        <w:rPr>
          <w:sz w:val="28"/>
        </w:rPr>
        <w:t>Pipette 4 ml water and 16 ml acetic acid into a dry 200 ml volumetric flask. Add from a measuring cylinder 80ml dry butan -2 –one and dilute to mark with cyclohexane ( This solvent separates below 15 </w:t>
      </w:r>
      <w:r>
        <w:rPr>
          <w:sz w:val="28"/>
          <w:vertAlign w:val="superscript"/>
        </w:rPr>
        <w:t>0</w:t>
      </w:r>
      <w:r>
        <w:rPr>
          <w:spacing w:val="-31"/>
          <w:sz w:val="28"/>
          <w:vertAlign w:val="baseline"/>
        </w:rPr>
        <w:t> </w:t>
      </w:r>
      <w:r>
        <w:rPr>
          <w:sz w:val="28"/>
          <w:vertAlign w:val="baseline"/>
        </w:rPr>
        <w:t>C.)</w:t>
      </w:r>
    </w:p>
    <w:p>
      <w:pPr>
        <w:pStyle w:val="BodyText"/>
        <w:spacing w:before="10"/>
        <w:rPr>
          <w:sz w:val="41"/>
        </w:rPr>
      </w:pPr>
    </w:p>
    <w:p>
      <w:pPr>
        <w:pStyle w:val="Heading1"/>
      </w:pPr>
      <w:r>
        <w:rPr/>
        <w:t>Procedure</w:t>
      </w:r>
    </w:p>
    <w:p>
      <w:pPr>
        <w:pStyle w:val="BodyText"/>
        <w:spacing w:line="360" w:lineRule="auto" w:before="158"/>
        <w:ind w:left="228" w:right="930"/>
      </w:pPr>
      <w:r>
        <w:rPr/>
        <w:t>Into a dry macerator, put about 20 gm sample, 40 ml CHCl</w:t>
      </w:r>
      <w:r>
        <w:rPr>
          <w:vertAlign w:val="subscript"/>
        </w:rPr>
        <w:t>3</w:t>
      </w:r>
      <w:r>
        <w:rPr>
          <w:vertAlign w:val="baseline"/>
        </w:rPr>
        <w:t>, 80 ml MeOH and 4 ml Mg Cl</w:t>
      </w:r>
      <w:r>
        <w:rPr>
          <w:vertAlign w:val="subscript"/>
        </w:rPr>
        <w:t>2</w:t>
      </w:r>
      <w:r>
        <w:rPr>
          <w:vertAlign w:val="baseline"/>
        </w:rPr>
        <w:t> solution. Macerate about 2 minutes. Add further 40 ml</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CHCL </w:t>
      </w:r>
      <w:r>
        <w:rPr>
          <w:vertAlign w:val="subscript"/>
        </w:rPr>
        <w:t>3</w:t>
      </w:r>
      <w:r>
        <w:rPr>
          <w:vertAlign w:val="baseline"/>
        </w:rPr>
        <w:t> and macerate about 2 minutes more. Filter through Whatman filter paper No1. A reasonably clear filtrate should be obtained. Wash the macerator</w:t>
      </w:r>
      <w:r>
        <w:rPr>
          <w:spacing w:val="36"/>
          <w:vertAlign w:val="baseline"/>
        </w:rPr>
        <w:t> </w:t>
      </w:r>
      <w:r>
        <w:rPr>
          <w:vertAlign w:val="baseline"/>
        </w:rPr>
        <w:t>with</w:t>
      </w:r>
      <w:r>
        <w:rPr>
          <w:spacing w:val="36"/>
          <w:vertAlign w:val="baseline"/>
        </w:rPr>
        <w:t> </w:t>
      </w:r>
      <w:r>
        <w:rPr>
          <w:vertAlign w:val="baseline"/>
        </w:rPr>
        <w:t>CHCl</w:t>
      </w:r>
      <w:r>
        <w:rPr>
          <w:vertAlign w:val="subscript"/>
        </w:rPr>
        <w:t>3</w:t>
      </w:r>
      <w:r>
        <w:rPr>
          <w:spacing w:val="12"/>
          <w:vertAlign w:val="baseline"/>
        </w:rPr>
        <w:t> </w:t>
      </w:r>
      <w:r>
        <w:rPr>
          <w:vertAlign w:val="baseline"/>
        </w:rPr>
        <w:t>and</w:t>
      </w:r>
      <w:r>
        <w:rPr>
          <w:spacing w:val="35"/>
          <w:vertAlign w:val="baseline"/>
        </w:rPr>
        <w:t> </w:t>
      </w:r>
      <w:r>
        <w:rPr>
          <w:vertAlign w:val="baseline"/>
        </w:rPr>
        <w:t>pass</w:t>
      </w:r>
      <w:r>
        <w:rPr>
          <w:spacing w:val="35"/>
          <w:vertAlign w:val="baseline"/>
        </w:rPr>
        <w:t> </w:t>
      </w:r>
      <w:r>
        <w:rPr>
          <w:vertAlign w:val="baseline"/>
        </w:rPr>
        <w:t>through</w:t>
      </w:r>
      <w:r>
        <w:rPr>
          <w:spacing w:val="36"/>
          <w:vertAlign w:val="baseline"/>
        </w:rPr>
        <w:t> </w:t>
      </w:r>
      <w:r>
        <w:rPr>
          <w:vertAlign w:val="baseline"/>
        </w:rPr>
        <w:t>the</w:t>
      </w:r>
      <w:r>
        <w:rPr>
          <w:spacing w:val="36"/>
          <w:vertAlign w:val="baseline"/>
        </w:rPr>
        <w:t> </w:t>
      </w:r>
      <w:r>
        <w:rPr>
          <w:vertAlign w:val="baseline"/>
        </w:rPr>
        <w:t>filter.</w:t>
      </w:r>
      <w:r>
        <w:rPr>
          <w:spacing w:val="36"/>
          <w:vertAlign w:val="baseline"/>
        </w:rPr>
        <w:t> </w:t>
      </w:r>
      <w:r>
        <w:rPr>
          <w:vertAlign w:val="baseline"/>
        </w:rPr>
        <w:t>Transfer</w:t>
      </w:r>
      <w:r>
        <w:rPr>
          <w:spacing w:val="36"/>
          <w:vertAlign w:val="baseline"/>
        </w:rPr>
        <w:t> </w:t>
      </w:r>
      <w:r>
        <w:rPr>
          <w:vertAlign w:val="baseline"/>
        </w:rPr>
        <w:t>the</w:t>
      </w:r>
      <w:r>
        <w:rPr>
          <w:spacing w:val="36"/>
          <w:vertAlign w:val="baseline"/>
        </w:rPr>
        <w:t> </w:t>
      </w:r>
      <w:r>
        <w:rPr>
          <w:vertAlign w:val="baseline"/>
        </w:rPr>
        <w:t>filtrate</w:t>
      </w:r>
      <w:r>
        <w:rPr>
          <w:spacing w:val="35"/>
          <w:vertAlign w:val="baseline"/>
        </w:rPr>
        <w:t> </w:t>
      </w:r>
      <w:r>
        <w:rPr>
          <w:vertAlign w:val="baseline"/>
        </w:rPr>
        <w:t>to</w:t>
      </w:r>
      <w:r>
        <w:rPr>
          <w:spacing w:val="35"/>
          <w:vertAlign w:val="baseline"/>
        </w:rPr>
        <w:t> </w:t>
      </w:r>
      <w:r>
        <w:rPr>
          <w:vertAlign w:val="baseline"/>
        </w:rPr>
        <w:t>a</w:t>
      </w:r>
    </w:p>
    <w:p>
      <w:pPr>
        <w:pStyle w:val="BodyText"/>
        <w:spacing w:line="360" w:lineRule="auto" w:before="1"/>
        <w:ind w:left="228" w:right="691"/>
        <w:jc w:val="both"/>
      </w:pPr>
      <w:r>
        <w:rPr/>
        <w:t>250 ml separator. Add sufficient water to make a total of 72 ml. Mix thoroughly and allow to stand until the CHCl</w:t>
      </w:r>
      <w:r>
        <w:rPr>
          <w:vertAlign w:val="subscript"/>
        </w:rPr>
        <w:t>3</w:t>
      </w:r>
      <w:r>
        <w:rPr>
          <w:vertAlign w:val="baseline"/>
        </w:rPr>
        <w:t> has completely separated and is clear ( takes at least 1 hr). Run off the CHCl</w:t>
      </w:r>
      <w:r>
        <w:rPr>
          <w:vertAlign w:val="subscript"/>
        </w:rPr>
        <w:t>3</w:t>
      </w:r>
      <w:r>
        <w:rPr>
          <w:vertAlign w:val="baseline"/>
        </w:rPr>
        <w:t> into a tared round bottom flask. Evaporate on a water bath and dry at 100 </w:t>
      </w:r>
      <w:r>
        <w:rPr>
          <w:vertAlign w:val="superscript"/>
        </w:rPr>
        <w:t>0</w:t>
      </w:r>
      <w:r>
        <w:rPr>
          <w:vertAlign w:val="baseline"/>
        </w:rPr>
        <w:t> C to obtain an estimate of the fat and emulsifier content. Add sufficient MeOH to give a 10 % solution. Heat to boiling on a water bath. Stopper and shake the flask. Unstopper and heat again to boiling, then allow to stand and cool for 10 mins until the undissolved fat has settled. Decant off the methanol into a tared flask, evaporate on a water bath, then dry at 100 </w:t>
      </w:r>
      <w:r>
        <w:rPr>
          <w:vertAlign w:val="superscript"/>
        </w:rPr>
        <w:t>0</w:t>
      </w:r>
      <w:r>
        <w:rPr>
          <w:vertAlign w:val="baseline"/>
        </w:rPr>
        <w:t> C to give the weight of emulsifier concentrate. Dissolve concentrate in CHCL</w:t>
      </w:r>
      <w:r>
        <w:rPr>
          <w:vertAlign w:val="subscript"/>
        </w:rPr>
        <w:t>3</w:t>
      </w:r>
      <w:r>
        <w:rPr>
          <w:vertAlign w:val="baseline"/>
        </w:rPr>
        <w:t> / MeOH 1:1 to give a 10 % solution</w:t>
      </w:r>
    </w:p>
    <w:p>
      <w:pPr>
        <w:pStyle w:val="BodyText"/>
        <w:spacing w:line="360" w:lineRule="auto"/>
        <w:ind w:left="228" w:right="691"/>
        <w:jc w:val="both"/>
      </w:pPr>
      <w:r>
        <w:rPr/>
        <w:t>TLC plates supplied as 20 x 20 cm need washing to remove fluorescent impurities. This is done by developing them with CHCL</w:t>
      </w:r>
      <w:r>
        <w:rPr>
          <w:vertAlign w:val="subscript"/>
        </w:rPr>
        <w:t>3</w:t>
      </w:r>
      <w:r>
        <w:rPr>
          <w:vertAlign w:val="baseline"/>
        </w:rPr>
        <w:t> / MeOH 1:1 in an unlined tank for 24 hrs. dry at 100 </w:t>
      </w:r>
      <w:r>
        <w:rPr>
          <w:vertAlign w:val="superscript"/>
        </w:rPr>
        <w:t>0</w:t>
      </w:r>
      <w:r>
        <w:rPr>
          <w:vertAlign w:val="baseline"/>
        </w:rPr>
        <w:t> C for about half hour. The plate is then cut into quarters. The cut edges are tidied by removing a 3 mm wide strip of silica gel using a ruler and razor blade. The origin is placed at 8 cm from both cut edges. In this way the distortion due to edge effect is minimized. The prepared plates can be stored at 100 </w:t>
      </w:r>
      <w:r>
        <w:rPr>
          <w:vertAlign w:val="superscript"/>
        </w:rPr>
        <w:t>0</w:t>
      </w:r>
      <w:r>
        <w:rPr>
          <w:vertAlign w:val="baseline"/>
        </w:rPr>
        <w:t> C until required.</w:t>
      </w:r>
    </w:p>
    <w:p>
      <w:pPr>
        <w:pStyle w:val="BodyText"/>
        <w:spacing w:line="360" w:lineRule="auto"/>
        <w:ind w:left="228" w:right="691"/>
        <w:jc w:val="both"/>
      </w:pPr>
      <w:r>
        <w:rPr/>
        <w:t>0.5 µl of emulsifier solution is spotted at the origin in as small a spot as possible. The spot is dried at 100 </w:t>
      </w:r>
      <w:r>
        <w:rPr>
          <w:vertAlign w:val="superscript"/>
        </w:rPr>
        <w:t>0</w:t>
      </w:r>
      <w:r>
        <w:rPr>
          <w:vertAlign w:val="baseline"/>
        </w:rPr>
        <w:t> C for 10 mins. The plates can be bent so that they can be run in a larger glass jar. About 25 ml solvent is needed and development takes about 20 minutes each way. The plates should be removed as soon as the solvent front reaches the top. The first solvent is removed at</w:t>
      </w:r>
    </w:p>
    <w:p>
      <w:pPr>
        <w:spacing w:after="0" w:line="360" w:lineRule="auto"/>
        <w:jc w:val="both"/>
        <w:sectPr>
          <w:pgSz w:w="11900" w:h="16840"/>
          <w:pgMar w:header="703" w:footer="794" w:top="1600" w:bottom="980" w:left="1500" w:right="740"/>
        </w:sectPr>
      </w:pPr>
    </w:p>
    <w:p>
      <w:pPr>
        <w:pStyle w:val="BodyText"/>
        <w:rPr>
          <w:sz w:val="20"/>
        </w:rPr>
      </w:pPr>
    </w:p>
    <w:p>
      <w:pPr>
        <w:pStyle w:val="BodyText"/>
        <w:spacing w:before="9"/>
        <w:rPr>
          <w:sz w:val="26"/>
        </w:rPr>
      </w:pPr>
    </w:p>
    <w:p>
      <w:pPr>
        <w:pStyle w:val="BodyText"/>
        <w:spacing w:line="360" w:lineRule="auto" w:before="129"/>
        <w:ind w:left="228" w:right="691"/>
        <w:jc w:val="both"/>
      </w:pPr>
      <w:r>
        <w:rPr/>
        <w:t>105 </w:t>
      </w:r>
      <w:r>
        <w:rPr>
          <w:vertAlign w:val="superscript"/>
        </w:rPr>
        <w:t>0</w:t>
      </w:r>
      <w:r>
        <w:rPr>
          <w:vertAlign w:val="baseline"/>
        </w:rPr>
        <w:t> C in vaccum for 10 minutes before running in the second solvent. The second solvent must also be removed under the same conditions otherwise it interferes with spot location. The spots are located by spraying with a 0.02 % dibromofluorescien solution in 95% ethanol until pale orange. Dry briefly at 100 </w:t>
      </w:r>
      <w:r>
        <w:rPr>
          <w:vertAlign w:val="superscript"/>
        </w:rPr>
        <w:t>0</w:t>
      </w:r>
      <w:r>
        <w:rPr>
          <w:vertAlign w:val="baseline"/>
        </w:rPr>
        <w:t> C and view under short wave light. It often helps to re spray the plate lightly and allow to dry under UV</w:t>
      </w:r>
    </w:p>
    <w:p>
      <w:pPr>
        <w:pStyle w:val="BodyText"/>
        <w:spacing w:line="362" w:lineRule="auto"/>
        <w:ind w:left="228" w:right="691"/>
        <w:jc w:val="both"/>
      </w:pPr>
      <w:r>
        <w:rPr/>
        <w:t>Note :- It is essential to run standard commercial emulsifier preparations as comparisons.</w:t>
      </w:r>
    </w:p>
    <w:p>
      <w:pPr>
        <w:pStyle w:val="BodyText"/>
        <w:rPr>
          <w:sz w:val="30"/>
        </w:rPr>
      </w:pPr>
    </w:p>
    <w:p>
      <w:pPr>
        <w:pStyle w:val="BodyText"/>
        <w:rPr>
          <w:sz w:val="30"/>
        </w:rPr>
      </w:pPr>
    </w:p>
    <w:p>
      <w:pPr>
        <w:pStyle w:val="BodyText"/>
        <w:spacing w:before="269"/>
        <w:ind w:left="228"/>
      </w:pPr>
      <w:r>
        <w:rPr/>
        <w:t>(Ref :- F.A.O Manuals of Food Quality Control 1986 14 / 7 Page118)</w:t>
      </w:r>
    </w:p>
    <w:p>
      <w:pPr>
        <w:pStyle w:val="BodyText"/>
        <w:rPr>
          <w:sz w:val="30"/>
        </w:rPr>
      </w:pPr>
    </w:p>
    <w:p>
      <w:pPr>
        <w:pStyle w:val="BodyText"/>
        <w:spacing w:before="6"/>
        <w:rPr>
          <w:sz w:val="26"/>
        </w:rPr>
      </w:pPr>
    </w:p>
    <w:p>
      <w:pPr>
        <w:pStyle w:val="Heading1"/>
        <w:numPr>
          <w:ilvl w:val="1"/>
          <w:numId w:val="83"/>
        </w:numPr>
        <w:tabs>
          <w:tab w:pos="732" w:val="left" w:leader="none"/>
        </w:tabs>
        <w:spacing w:line="360" w:lineRule="auto" w:before="0" w:after="0"/>
        <w:ind w:left="228" w:right="691" w:firstLine="0"/>
        <w:jc w:val="both"/>
      </w:pPr>
      <w:r>
        <w:rPr/>
        <w:t>Detection of Alginates in foods (chocolate, ice-cream and frozen products):</w:t>
      </w:r>
    </w:p>
    <w:p>
      <w:pPr>
        <w:pStyle w:val="BodyText"/>
        <w:spacing w:before="10"/>
        <w:rPr>
          <w:b/>
          <w:sz w:val="41"/>
        </w:rPr>
      </w:pPr>
    </w:p>
    <w:p>
      <w:pPr>
        <w:spacing w:before="0"/>
        <w:ind w:left="228" w:right="0" w:firstLine="0"/>
        <w:jc w:val="left"/>
        <w:rPr>
          <w:b/>
          <w:sz w:val="28"/>
        </w:rPr>
      </w:pPr>
      <w:r>
        <w:rPr>
          <w:b/>
          <w:sz w:val="28"/>
        </w:rPr>
        <w:t>Reagents:</w:t>
      </w:r>
    </w:p>
    <w:p>
      <w:pPr>
        <w:pStyle w:val="BodyText"/>
        <w:spacing w:line="360" w:lineRule="auto" w:before="158"/>
        <w:ind w:left="228" w:right="691"/>
        <w:jc w:val="both"/>
      </w:pPr>
      <w:r>
        <w:rPr>
          <w:b/>
        </w:rPr>
        <w:t>Ferric hydroxide - sulphuric acid (Fe –H</w:t>
      </w:r>
      <w:r>
        <w:rPr>
          <w:b/>
          <w:vertAlign w:val="subscript"/>
        </w:rPr>
        <w:t>2</w:t>
      </w:r>
      <w:r>
        <w:rPr>
          <w:b/>
          <w:vertAlign w:val="baseline"/>
        </w:rPr>
        <w:t>SO</w:t>
      </w:r>
      <w:r>
        <w:rPr>
          <w:b/>
          <w:vertAlign w:val="subscript"/>
        </w:rPr>
        <w:t>4</w:t>
      </w:r>
      <w:r>
        <w:rPr>
          <w:b/>
          <w:vertAlign w:val="baseline"/>
        </w:rPr>
        <w:t> reagent: </w:t>
      </w:r>
      <w:r>
        <w:rPr>
          <w:vertAlign w:val="baseline"/>
        </w:rPr>
        <w:t>Dissolve 10 gm of FeCl</w:t>
      </w:r>
      <w:r>
        <w:rPr>
          <w:vertAlign w:val="subscript"/>
        </w:rPr>
        <w:t>3</w:t>
      </w:r>
      <w:r>
        <w:rPr>
          <w:vertAlign w:val="baseline"/>
        </w:rPr>
        <w:t>.H</w:t>
      </w:r>
      <w:r>
        <w:rPr>
          <w:vertAlign w:val="subscript"/>
        </w:rPr>
        <w:t>2</w:t>
      </w:r>
      <w:r>
        <w:rPr>
          <w:vertAlign w:val="baseline"/>
        </w:rPr>
        <w:t>O in approximately 100 ml of water in each of 2 centrifuge bottles and precipitate ferric hydroxide by adding excess ammonium hydroxide </w:t>
      </w:r>
      <w:r>
        <w:rPr>
          <w:spacing w:val="-3"/>
          <w:vertAlign w:val="baseline"/>
        </w:rPr>
        <w:t>(by </w:t>
      </w:r>
      <w:r>
        <w:rPr>
          <w:vertAlign w:val="baseline"/>
        </w:rPr>
        <w:t>odour). Wash precipitate with approximately 5 portions of water, centrifuging and decanting until little odour of ammonia remains. Break up centrifuged precipitate each time before washing. Dry precipitate on steam bath or in oven overnight, break up and dry again. Grind and place 0.5 gm dry powder in 50 ml graduated flask, add 50 ml H</w:t>
      </w:r>
      <w:r>
        <w:rPr>
          <w:vertAlign w:val="subscript"/>
        </w:rPr>
        <w:t>2</w:t>
      </w:r>
      <w:r>
        <w:rPr>
          <w:vertAlign w:val="baseline"/>
        </w:rPr>
        <w:t>SO</w:t>
      </w:r>
      <w:r>
        <w:rPr>
          <w:vertAlign w:val="subscript"/>
        </w:rPr>
        <w:t>4</w:t>
      </w:r>
      <w:r>
        <w:rPr>
          <w:vertAlign w:val="baseline"/>
        </w:rPr>
        <w:t>. Shake vigorously and let it settle until</w:t>
      </w:r>
      <w:r>
        <w:rPr>
          <w:spacing w:val="8"/>
          <w:vertAlign w:val="baseline"/>
        </w:rPr>
        <w:t> </w:t>
      </w:r>
      <w:r>
        <w:rPr>
          <w:vertAlign w:val="baseline"/>
        </w:rPr>
        <w:t>it</w:t>
      </w:r>
      <w:r>
        <w:rPr>
          <w:spacing w:val="8"/>
          <w:vertAlign w:val="baseline"/>
        </w:rPr>
        <w:t> </w:t>
      </w:r>
      <w:r>
        <w:rPr>
          <w:vertAlign w:val="baseline"/>
        </w:rPr>
        <w:t>is</w:t>
      </w:r>
      <w:r>
        <w:rPr>
          <w:spacing w:val="8"/>
          <w:vertAlign w:val="baseline"/>
        </w:rPr>
        <w:t> </w:t>
      </w:r>
      <w:r>
        <w:rPr>
          <w:vertAlign w:val="baseline"/>
        </w:rPr>
        <w:t>clear</w:t>
      </w:r>
      <w:r>
        <w:rPr>
          <w:spacing w:val="10"/>
          <w:vertAlign w:val="baseline"/>
        </w:rPr>
        <w:t> </w:t>
      </w:r>
      <w:r>
        <w:rPr>
          <w:vertAlign w:val="baseline"/>
        </w:rPr>
        <w:t>(</w:t>
      </w:r>
      <w:r>
        <w:rPr>
          <w:spacing w:val="13"/>
          <w:vertAlign w:val="baseline"/>
        </w:rPr>
        <w:t> </w:t>
      </w:r>
      <w:r>
        <w:rPr>
          <w:spacing w:val="-3"/>
          <w:vertAlign w:val="baseline"/>
        </w:rPr>
        <w:t>4-7</w:t>
      </w:r>
      <w:r>
        <w:rPr>
          <w:spacing w:val="7"/>
          <w:vertAlign w:val="baseline"/>
        </w:rPr>
        <w:t> </w:t>
      </w:r>
      <w:r>
        <w:rPr>
          <w:vertAlign w:val="baseline"/>
        </w:rPr>
        <w:t>days).</w:t>
      </w:r>
      <w:r>
        <w:rPr>
          <w:spacing w:val="8"/>
          <w:vertAlign w:val="baseline"/>
        </w:rPr>
        <w:t> </w:t>
      </w:r>
      <w:r>
        <w:rPr>
          <w:vertAlign w:val="baseline"/>
        </w:rPr>
        <w:t>Some</w:t>
      </w:r>
      <w:r>
        <w:rPr>
          <w:spacing w:val="8"/>
          <w:vertAlign w:val="baseline"/>
        </w:rPr>
        <w:t> </w:t>
      </w:r>
      <w:r>
        <w:rPr>
          <w:vertAlign w:val="baseline"/>
        </w:rPr>
        <w:t>ferric</w:t>
      </w:r>
      <w:r>
        <w:rPr>
          <w:spacing w:val="8"/>
          <w:vertAlign w:val="baseline"/>
        </w:rPr>
        <w:t> </w:t>
      </w:r>
      <w:r>
        <w:rPr>
          <w:vertAlign w:val="baseline"/>
        </w:rPr>
        <w:t>sulphate</w:t>
      </w:r>
      <w:r>
        <w:rPr>
          <w:spacing w:val="8"/>
          <w:vertAlign w:val="baseline"/>
        </w:rPr>
        <w:t> </w:t>
      </w:r>
      <w:r>
        <w:rPr>
          <w:vertAlign w:val="baseline"/>
        </w:rPr>
        <w:t>appears</w:t>
      </w:r>
      <w:r>
        <w:rPr>
          <w:spacing w:val="8"/>
          <w:vertAlign w:val="baseline"/>
        </w:rPr>
        <w:t> </w:t>
      </w:r>
      <w:r>
        <w:rPr>
          <w:vertAlign w:val="baseline"/>
        </w:rPr>
        <w:t>to</w:t>
      </w:r>
      <w:r>
        <w:rPr>
          <w:spacing w:val="8"/>
          <w:vertAlign w:val="baseline"/>
        </w:rPr>
        <w:t> </w:t>
      </w:r>
      <w:r>
        <w:rPr>
          <w:vertAlign w:val="baseline"/>
        </w:rPr>
        <w:t>stick</w:t>
      </w:r>
      <w:r>
        <w:rPr>
          <w:spacing w:val="8"/>
          <w:vertAlign w:val="baseline"/>
        </w:rPr>
        <w:t> </w:t>
      </w:r>
      <w:r>
        <w:rPr>
          <w:vertAlign w:val="baseline"/>
        </w:rPr>
        <w:t>to</w:t>
      </w:r>
      <w:r>
        <w:rPr>
          <w:spacing w:val="8"/>
          <w:vertAlign w:val="baseline"/>
        </w:rPr>
        <w:t> </w:t>
      </w:r>
      <w:r>
        <w:rPr>
          <w:vertAlign w:val="baseline"/>
        </w:rPr>
        <w:t>sides,</w:t>
      </w:r>
      <w:r>
        <w:rPr>
          <w:spacing w:val="8"/>
          <w:vertAlign w:val="baseline"/>
        </w:rPr>
        <w:t> </w:t>
      </w:r>
      <w:r>
        <w:rPr>
          <w:vertAlign w:val="baseline"/>
        </w:rPr>
        <w:t>but</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2"/>
        <w:jc w:val="both"/>
      </w:pPr>
      <w:r>
        <w:rPr/>
        <w:t>reagent is ready for use after seven days. Prepare fresh after 3 weeks. Check the reagent as follows.</w:t>
      </w:r>
    </w:p>
    <w:p>
      <w:pPr>
        <w:pStyle w:val="BodyText"/>
        <w:spacing w:before="1"/>
        <w:rPr>
          <w:sz w:val="42"/>
        </w:rPr>
      </w:pPr>
    </w:p>
    <w:p>
      <w:pPr>
        <w:pStyle w:val="BodyText"/>
        <w:spacing w:line="360" w:lineRule="auto"/>
        <w:ind w:left="228" w:right="686"/>
        <w:jc w:val="both"/>
      </w:pPr>
      <w:r>
        <w:rPr/>
        <w:t>Dissolve small amount 1-5 mg) of alginate in water containing 5 drops of 0.1N NaOH, add 4 volumes of alcohol to precipitate alginate. Centrifuge, decant and dry on a steam bath until no odour of alcohol remains. Add 3 drops of 0.1N NaOH, dissolve with the aid of glass rod, and add 2 ml Fe- H</w:t>
      </w:r>
      <w:r>
        <w:rPr>
          <w:vertAlign w:val="subscript"/>
        </w:rPr>
        <w:t>2</w:t>
      </w:r>
      <w:r>
        <w:rPr>
          <w:vertAlign w:val="baseline"/>
        </w:rPr>
        <w:t>SO</w:t>
      </w:r>
      <w:r>
        <w:rPr>
          <w:vertAlign w:val="subscript"/>
        </w:rPr>
        <w:t>4</w:t>
      </w:r>
      <w:r>
        <w:rPr>
          <w:vertAlign w:val="baseline"/>
        </w:rPr>
        <w:t> reagent. Solution turns purple slowly, usually within one hour, depending on amount of alginate present, but it may take longer. If solution appears to be turning brown, add additional 2 ml reagent, mix with glass rod and let it</w:t>
      </w:r>
      <w:r>
        <w:rPr>
          <w:spacing w:val="-3"/>
          <w:vertAlign w:val="baseline"/>
        </w:rPr>
        <w:t> </w:t>
      </w:r>
      <w:r>
        <w:rPr>
          <w:vertAlign w:val="baseline"/>
        </w:rPr>
        <w:t>stand.</w:t>
      </w:r>
    </w:p>
    <w:p>
      <w:pPr>
        <w:pStyle w:val="BodyText"/>
        <w:rPr>
          <w:sz w:val="30"/>
        </w:rPr>
      </w:pPr>
    </w:p>
    <w:p>
      <w:pPr>
        <w:pStyle w:val="BodyText"/>
        <w:rPr>
          <w:sz w:val="30"/>
        </w:rPr>
      </w:pPr>
    </w:p>
    <w:p>
      <w:pPr>
        <w:pStyle w:val="BodyText"/>
        <w:spacing w:before="4"/>
        <w:rPr>
          <w:sz w:val="24"/>
        </w:rPr>
      </w:pPr>
    </w:p>
    <w:p>
      <w:pPr>
        <w:pStyle w:val="Heading1"/>
      </w:pPr>
      <w:r>
        <w:rPr/>
        <w:t>Procedure:</w:t>
      </w:r>
    </w:p>
    <w:p>
      <w:pPr>
        <w:pStyle w:val="BodyText"/>
        <w:spacing w:line="360" w:lineRule="auto" w:before="155"/>
        <w:ind w:left="228" w:right="690"/>
        <w:jc w:val="both"/>
      </w:pPr>
      <w:r>
        <w:rPr/>
        <w:t>Weigh sample containing 10-20 mg alginate into 250 ml centrifuge bottle, add water to volume of 40-50 ml and dissolve by swirling. Adjust pH to 8-9 with saturated Na</w:t>
      </w:r>
      <w:r>
        <w:rPr>
          <w:vertAlign w:val="subscript"/>
        </w:rPr>
        <w:t>3</w:t>
      </w:r>
      <w:r>
        <w:rPr>
          <w:vertAlign w:val="baseline"/>
        </w:rPr>
        <w:t>PO</w:t>
      </w:r>
      <w:r>
        <w:rPr>
          <w:vertAlign w:val="subscript"/>
        </w:rPr>
        <w:t>4</w:t>
      </w:r>
      <w:r>
        <w:rPr>
          <w:vertAlign w:val="baseline"/>
        </w:rPr>
        <w:t> solution, usually 5 drops is enough. Add about 0.5 gm of Pancreatin and 3 drops of formalin and shake vigorously for 1 min. Let it stand for 2-16</w:t>
      </w:r>
      <w:r>
        <w:rPr>
          <w:spacing w:val="-6"/>
          <w:vertAlign w:val="baseline"/>
        </w:rPr>
        <w:t> </w:t>
      </w:r>
      <w:r>
        <w:rPr>
          <w:vertAlign w:val="baseline"/>
        </w:rPr>
        <w:t>hours.</w:t>
      </w:r>
    </w:p>
    <w:p>
      <w:pPr>
        <w:pStyle w:val="BodyText"/>
        <w:spacing w:before="2"/>
        <w:rPr>
          <w:sz w:val="42"/>
        </w:rPr>
      </w:pPr>
    </w:p>
    <w:p>
      <w:pPr>
        <w:pStyle w:val="BodyText"/>
        <w:spacing w:line="360" w:lineRule="auto"/>
        <w:ind w:left="228" w:right="691"/>
        <w:jc w:val="both"/>
      </w:pPr>
      <w:r>
        <w:rPr/>
        <w:t>Centrifuge at 1200 rpm for 2-3 minutes, decant into 250 ml centrifuge bottle, and discard residue. Add 3 volumes alcohol, shake and let it stand for 1 hr. Shake several times, centrifuge as before and discard the liquid. Add 3 gm of decolourising charcoal and shake vigorously for 1 hour on a mechanical shaker. Do not centrifuge but pour directly into folded filter paper, collecting filtrate in 250 ml centrifuge bottle. If filtrate is not clear pour back through</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filter paper several times. If filtration is slow let it filter over night. To the filtrate add 4 volumes of alcohol, shake and let it stand for an hour, or overnight if convenient. Centrifuge and decant saving the residue. Residue contains alginates, gums and gelatin. Dry residue on steam bath, using air current if desired, until no odour of alcohol can be detected. Cool, add 3 drops of 0.1 N NaOH and dissolve residue, using glass rod, as completely as possible. Add 2 ml Fe-H</w:t>
      </w:r>
      <w:r>
        <w:rPr>
          <w:vertAlign w:val="subscript"/>
        </w:rPr>
        <w:t>2</w:t>
      </w:r>
      <w:r>
        <w:rPr>
          <w:vertAlign w:val="baseline"/>
        </w:rPr>
        <w:t>SO</w:t>
      </w:r>
      <w:r>
        <w:rPr>
          <w:vertAlign w:val="subscript"/>
        </w:rPr>
        <w:t>4</w:t>
      </w:r>
      <w:r>
        <w:rPr>
          <w:vertAlign w:val="baseline"/>
        </w:rPr>
        <w:t> reagent, solution turns to purple if alginate is present If brown appears, add additional 2 ml reagent. Let stand overnight as colour develops slowly. Deep purple is positive test for alginate. If test is negative repeat determination using twice the size</w:t>
      </w:r>
      <w:r>
        <w:rPr>
          <w:spacing w:val="-19"/>
          <w:vertAlign w:val="baseline"/>
        </w:rPr>
        <w:t> </w:t>
      </w:r>
      <w:r>
        <w:rPr>
          <w:vertAlign w:val="baseline"/>
        </w:rPr>
        <w:t>sample.</w:t>
      </w:r>
    </w:p>
    <w:p>
      <w:pPr>
        <w:pStyle w:val="BodyText"/>
        <w:spacing w:before="10"/>
        <w:rPr>
          <w:sz w:val="41"/>
        </w:rPr>
      </w:pPr>
    </w:p>
    <w:p>
      <w:pPr>
        <w:pStyle w:val="BodyText"/>
        <w:spacing w:line="362" w:lineRule="auto"/>
        <w:ind w:left="228" w:right="692"/>
        <w:jc w:val="both"/>
      </w:pPr>
      <w:r>
        <w:rPr/>
        <w:t>( Ref :- A.O.A.C 17</w:t>
      </w:r>
      <w:r>
        <w:rPr>
          <w:vertAlign w:val="superscript"/>
        </w:rPr>
        <w:t>th</w:t>
      </w:r>
      <w:r>
        <w:rPr>
          <w:vertAlign w:val="baseline"/>
        </w:rPr>
        <w:t> edn , 2000 Official Method 959.06 Alginates in Chocolate Products)</w:t>
      </w:r>
    </w:p>
    <w:p>
      <w:pPr>
        <w:pStyle w:val="BodyText"/>
        <w:rPr>
          <w:sz w:val="30"/>
        </w:rPr>
      </w:pPr>
    </w:p>
    <w:p>
      <w:pPr>
        <w:pStyle w:val="BodyText"/>
        <w:rPr>
          <w:sz w:val="30"/>
        </w:rPr>
      </w:pPr>
    </w:p>
    <w:p>
      <w:pPr>
        <w:pStyle w:val="BodyText"/>
        <w:spacing w:before="10"/>
        <w:rPr>
          <w:sz w:val="23"/>
        </w:rPr>
      </w:pPr>
    </w:p>
    <w:p>
      <w:pPr>
        <w:pStyle w:val="Heading1"/>
        <w:numPr>
          <w:ilvl w:val="1"/>
          <w:numId w:val="83"/>
        </w:numPr>
        <w:tabs>
          <w:tab w:pos="650" w:val="left" w:leader="none"/>
        </w:tabs>
        <w:spacing w:line="240" w:lineRule="auto" w:before="0" w:after="0"/>
        <w:ind w:left="649" w:right="0" w:hanging="421"/>
        <w:jc w:val="left"/>
      </w:pPr>
      <w:r>
        <w:rPr/>
        <w:t>Stabilizing agents and</w:t>
      </w:r>
      <w:r>
        <w:rPr>
          <w:spacing w:val="-4"/>
        </w:rPr>
        <w:t> </w:t>
      </w:r>
      <w:r>
        <w:rPr/>
        <w:t>Gums:</w:t>
      </w:r>
    </w:p>
    <w:p>
      <w:pPr>
        <w:pStyle w:val="BodyText"/>
        <w:rPr>
          <w:b/>
          <w:sz w:val="30"/>
        </w:rPr>
      </w:pPr>
    </w:p>
    <w:p>
      <w:pPr>
        <w:pStyle w:val="BodyText"/>
        <w:spacing w:before="1"/>
        <w:rPr>
          <w:b/>
          <w:sz w:val="26"/>
        </w:rPr>
      </w:pPr>
    </w:p>
    <w:p>
      <w:pPr>
        <w:pStyle w:val="ListParagraph"/>
        <w:numPr>
          <w:ilvl w:val="2"/>
          <w:numId w:val="83"/>
        </w:numPr>
        <w:tabs>
          <w:tab w:pos="860" w:val="left" w:leader="none"/>
        </w:tabs>
        <w:spacing w:line="240" w:lineRule="auto" w:before="1" w:after="0"/>
        <w:ind w:left="859" w:right="0" w:hanging="631"/>
        <w:jc w:val="left"/>
        <w:rPr>
          <w:b/>
          <w:sz w:val="28"/>
        </w:rPr>
      </w:pPr>
      <w:r>
        <w:rPr>
          <w:b/>
          <w:sz w:val="28"/>
        </w:rPr>
        <w:t>Extraction of gums from fruit and vegetable</w:t>
      </w:r>
      <w:r>
        <w:rPr>
          <w:b/>
          <w:spacing w:val="-18"/>
          <w:sz w:val="28"/>
        </w:rPr>
        <w:t> </w:t>
      </w:r>
      <w:r>
        <w:rPr>
          <w:b/>
          <w:sz w:val="28"/>
        </w:rPr>
        <w:t>products:</w:t>
      </w:r>
    </w:p>
    <w:p>
      <w:pPr>
        <w:pStyle w:val="BodyText"/>
        <w:rPr>
          <w:b/>
          <w:sz w:val="30"/>
        </w:rPr>
      </w:pPr>
    </w:p>
    <w:p>
      <w:pPr>
        <w:pStyle w:val="BodyText"/>
        <w:spacing w:before="5"/>
        <w:rPr>
          <w:b/>
          <w:sz w:val="25"/>
        </w:rPr>
      </w:pPr>
    </w:p>
    <w:p>
      <w:pPr>
        <w:pStyle w:val="BodyText"/>
        <w:spacing w:line="362" w:lineRule="auto"/>
        <w:ind w:left="227" w:right="692"/>
        <w:jc w:val="both"/>
      </w:pPr>
      <w:r>
        <w:rPr/>
        <w:t>Grind solid samples in a blender and weigh 50 gm of the sample. To solid or semisolid samples add equal quantity of water.</w:t>
      </w:r>
    </w:p>
    <w:p>
      <w:pPr>
        <w:pStyle w:val="BodyText"/>
        <w:spacing w:line="360" w:lineRule="auto"/>
        <w:ind w:left="227" w:right="691"/>
        <w:jc w:val="both"/>
      </w:pPr>
      <w:r>
        <w:rPr/>
        <w:t>Filter or centrifuge and decant the supernatant liquid. To about 10 ml, add 20% tannic acid solution and to another 10 ml, add 40% trichloroacetic acid and compare the volume of the precipitates. Tannic acid precipitates only proteins and alginic acid. Depending on the results of the tests, treat the rest of</w:t>
      </w:r>
      <w:r>
        <w:rPr>
          <w:spacing w:val="20"/>
        </w:rPr>
        <w:t> </w:t>
      </w:r>
      <w:r>
        <w:rPr/>
        <w:t>the</w:t>
      </w:r>
      <w:r>
        <w:rPr>
          <w:spacing w:val="20"/>
        </w:rPr>
        <w:t> </w:t>
      </w:r>
      <w:r>
        <w:rPr/>
        <w:t>supernatant</w:t>
      </w:r>
      <w:r>
        <w:rPr>
          <w:spacing w:val="20"/>
        </w:rPr>
        <w:t> </w:t>
      </w:r>
      <w:r>
        <w:rPr/>
        <w:t>liquid</w:t>
      </w:r>
      <w:r>
        <w:rPr>
          <w:spacing w:val="20"/>
        </w:rPr>
        <w:t> </w:t>
      </w:r>
      <w:r>
        <w:rPr/>
        <w:t>either</w:t>
      </w:r>
      <w:r>
        <w:rPr>
          <w:spacing w:val="20"/>
        </w:rPr>
        <w:t> </w:t>
      </w:r>
      <w:r>
        <w:rPr/>
        <w:t>with</w:t>
      </w:r>
      <w:r>
        <w:rPr>
          <w:spacing w:val="20"/>
        </w:rPr>
        <w:t> </w:t>
      </w:r>
      <w:r>
        <w:rPr/>
        <w:t>tannic</w:t>
      </w:r>
      <w:r>
        <w:rPr>
          <w:spacing w:val="20"/>
        </w:rPr>
        <w:t> </w:t>
      </w:r>
      <w:r>
        <w:rPr/>
        <w:t>acid</w:t>
      </w:r>
      <w:r>
        <w:rPr>
          <w:spacing w:val="20"/>
        </w:rPr>
        <w:t> </w:t>
      </w:r>
      <w:r>
        <w:rPr/>
        <w:t>or</w:t>
      </w:r>
      <w:r>
        <w:rPr>
          <w:spacing w:val="20"/>
        </w:rPr>
        <w:t> </w:t>
      </w:r>
      <w:r>
        <w:rPr/>
        <w:t>with</w:t>
      </w:r>
      <w:r>
        <w:rPr>
          <w:spacing w:val="20"/>
        </w:rPr>
        <w:t> </w:t>
      </w:r>
      <w:r>
        <w:rPr/>
        <w:t>trichloroacetic</w:t>
      </w:r>
      <w:r>
        <w:rPr>
          <w:spacing w:val="20"/>
        </w:rPr>
        <w:t> </w:t>
      </w:r>
      <w:r>
        <w:rPr/>
        <w:t>acid.</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90"/>
        <w:jc w:val="both"/>
      </w:pPr>
      <w:r>
        <w:rPr/>
        <w:t>Allow it to stand for 15 min. and centrifuge for 5 to 10 min. Test a portion of the supernatant liquid for complete precipitation either with tannic acid or trichloroacetic acid. If precipitate is formed, add more, re-centrifuge and filter. To the filtrate add 5 volumes of alcohol with constant stirring and  allow the solution to stand for 5 to 10 minutes. Add ammonia drop by drop, until the mixture is alkaline, allow it to stand for 5 minutes and then add 10 drops of conc. HCl with vigorous stirring. A precipitate at this time indicates the presence of gums, starches, dextrins</w:t>
      </w:r>
      <w:r>
        <w:rPr>
          <w:spacing w:val="-14"/>
        </w:rPr>
        <w:t> </w:t>
      </w:r>
      <w:r>
        <w:rPr/>
        <w:t>etc.</w:t>
      </w:r>
    </w:p>
    <w:p>
      <w:pPr>
        <w:pStyle w:val="BodyText"/>
        <w:spacing w:line="360" w:lineRule="auto"/>
        <w:ind w:left="227" w:right="691"/>
        <w:jc w:val="both"/>
      </w:pPr>
      <w:r>
        <w:rPr/>
        <w:t>Allow the mixture to stand overnight. Filter, wash the precipitate thoroughly with alcohol and dissolve the residue in 30 ml of boiling water and boil, if necessary to make into solution. Use this solution for identification.</w:t>
      </w:r>
    </w:p>
    <w:p>
      <w:pPr>
        <w:pStyle w:val="BodyText"/>
        <w:spacing w:before="5"/>
        <w:rPr>
          <w:sz w:val="42"/>
        </w:rPr>
      </w:pPr>
    </w:p>
    <w:p>
      <w:pPr>
        <w:pStyle w:val="Heading1"/>
        <w:ind w:left="227"/>
        <w:jc w:val="both"/>
      </w:pPr>
      <w:r>
        <w:rPr/>
        <w:t>Chemical nature of the commonly used thickening agents</w:t>
      </w:r>
    </w:p>
    <w:p>
      <w:pPr>
        <w:pStyle w:val="BodyText"/>
        <w:rPr>
          <w:b/>
          <w:sz w:val="20"/>
        </w:rPr>
      </w:pPr>
    </w:p>
    <w:p>
      <w:pPr>
        <w:pStyle w:val="BodyText"/>
        <w:rPr>
          <w:b/>
          <w:sz w:val="20"/>
        </w:rPr>
      </w:pPr>
    </w:p>
    <w:p>
      <w:pPr>
        <w:pStyle w:val="BodyText"/>
        <w:rPr>
          <w:b/>
          <w:sz w:val="20"/>
        </w:rPr>
      </w:pPr>
    </w:p>
    <w:p>
      <w:pPr>
        <w:pStyle w:val="BodyText"/>
        <w:spacing w:before="1"/>
        <w:rPr>
          <w:b/>
          <w:sz w:val="19"/>
        </w:rPr>
      </w:pPr>
      <w:r>
        <w:rPr/>
        <w:pict>
          <v:line style="position:absolute;mso-position-horizontal-relative:page;mso-position-vertical-relative:paragraph;z-index:1216;mso-wrap-distance-left:0;mso-wrap-distance-right:0" from="86.400002pt,13.262711pt" to="520.679022pt,13.262711pt" stroked="true" strokeweight=".5616pt" strokecolor="#000000">
            <v:stroke dashstyle="solid"/>
            <w10:wrap type="topAndBottom"/>
          </v:line>
        </w:pict>
      </w:r>
    </w:p>
    <w:p>
      <w:pPr>
        <w:pStyle w:val="BodyText"/>
        <w:spacing w:before="1"/>
        <w:rPr>
          <w:b/>
          <w:sz w:val="14"/>
        </w:rPr>
      </w:pPr>
    </w:p>
    <w:p>
      <w:pPr>
        <w:pStyle w:val="BodyText"/>
        <w:tabs>
          <w:tab w:pos="3631" w:val="left" w:leader="none"/>
          <w:tab w:pos="5899" w:val="left" w:leader="none"/>
        </w:tabs>
        <w:spacing w:before="89"/>
        <w:ind w:left="794"/>
      </w:pPr>
      <w:r>
        <w:rPr/>
        <w:t>Material</w:t>
        <w:tab/>
        <w:t>Source</w:t>
        <w:tab/>
        <w:t>Principal</w:t>
      </w:r>
      <w:r>
        <w:rPr>
          <w:spacing w:val="-2"/>
        </w:rPr>
        <w:t> </w:t>
      </w:r>
      <w:r>
        <w:rPr/>
        <w:t>compound</w:t>
      </w:r>
    </w:p>
    <w:p>
      <w:pPr>
        <w:pStyle w:val="BodyText"/>
        <w:rPr>
          <w:sz w:val="20"/>
        </w:rPr>
      </w:pPr>
    </w:p>
    <w:p>
      <w:pPr>
        <w:pStyle w:val="BodyText"/>
        <w:spacing w:before="8"/>
        <w:rPr>
          <w:sz w:val="17"/>
        </w:rPr>
      </w:pPr>
      <w:r>
        <w:rPr/>
        <w:pict>
          <v:line style="position:absolute;mso-position-horizontal-relative:page;mso-position-vertical-relative:paragraph;z-index:1240;mso-wrap-distance-left:0;mso-wrap-distance-right:0" from="86.400002pt,12.463013pt" to="520.679022pt,12.463013pt" stroked="true" strokeweight=".5616pt" strokecolor="#000000">
            <v:stroke dashstyle="solid"/>
            <w10:wrap type="topAndBottom"/>
          </v:line>
        </w:pict>
      </w:r>
    </w:p>
    <w:p>
      <w:pPr>
        <w:pStyle w:val="BodyText"/>
        <w:rPr>
          <w:sz w:val="20"/>
        </w:rPr>
      </w:pPr>
    </w:p>
    <w:p>
      <w:pPr>
        <w:pStyle w:val="BodyText"/>
        <w:spacing w:before="7"/>
        <w:rPr>
          <w:sz w:val="25"/>
        </w:rPr>
      </w:pPr>
    </w:p>
    <w:p>
      <w:pPr>
        <w:pStyle w:val="ListParagraph"/>
        <w:numPr>
          <w:ilvl w:val="0"/>
          <w:numId w:val="84"/>
        </w:numPr>
        <w:tabs>
          <w:tab w:pos="794" w:val="left" w:leader="none"/>
          <w:tab w:pos="795" w:val="left" w:leader="none"/>
          <w:tab w:pos="3631" w:val="left" w:leader="none"/>
          <w:tab w:pos="5503" w:val="left" w:leader="none"/>
        </w:tabs>
        <w:spacing w:line="240" w:lineRule="auto" w:before="89" w:after="0"/>
        <w:ind w:left="794" w:right="0" w:hanging="566"/>
        <w:jc w:val="left"/>
        <w:rPr>
          <w:sz w:val="28"/>
        </w:rPr>
      </w:pPr>
      <w:r>
        <w:rPr>
          <w:sz w:val="28"/>
        </w:rPr>
        <w:t>Pectic</w:t>
      </w:r>
      <w:r>
        <w:rPr>
          <w:spacing w:val="-4"/>
          <w:sz w:val="28"/>
        </w:rPr>
        <w:t> </w:t>
      </w:r>
      <w:r>
        <w:rPr>
          <w:sz w:val="28"/>
        </w:rPr>
        <w:t>substances</w:t>
        <w:tab/>
        <w:t>Fruit</w:t>
        <w:tab/>
        <w:t>Galacturonic</w:t>
      </w:r>
      <w:r>
        <w:rPr>
          <w:spacing w:val="-2"/>
          <w:sz w:val="28"/>
        </w:rPr>
        <w:t> </w:t>
      </w:r>
      <w:r>
        <w:rPr>
          <w:sz w:val="28"/>
        </w:rPr>
        <w:t>acid</w:t>
      </w:r>
    </w:p>
    <w:p>
      <w:pPr>
        <w:pStyle w:val="ListParagraph"/>
        <w:numPr>
          <w:ilvl w:val="0"/>
          <w:numId w:val="84"/>
        </w:numPr>
        <w:tabs>
          <w:tab w:pos="791" w:val="left" w:leader="none"/>
          <w:tab w:pos="792" w:val="left" w:leader="none"/>
          <w:tab w:pos="5502" w:val="left" w:leader="none"/>
          <w:tab w:pos="8042" w:val="left" w:leader="none"/>
        </w:tabs>
        <w:spacing w:line="240" w:lineRule="auto" w:before="160" w:after="0"/>
        <w:ind w:left="792" w:right="0" w:hanging="564"/>
        <w:jc w:val="left"/>
        <w:rPr>
          <w:sz w:val="28"/>
        </w:rPr>
      </w:pPr>
      <w:r>
        <w:rPr>
          <w:sz w:val="28"/>
        </w:rPr>
        <w:t>Algin (Sodium</w:t>
      </w:r>
      <w:r>
        <w:rPr>
          <w:spacing w:val="-7"/>
          <w:sz w:val="28"/>
        </w:rPr>
        <w:t> </w:t>
      </w:r>
      <w:r>
        <w:rPr>
          <w:sz w:val="28"/>
        </w:rPr>
        <w:t>alginate)</w:t>
      </w:r>
      <w:r>
        <w:rPr>
          <w:spacing w:val="38"/>
          <w:sz w:val="28"/>
        </w:rPr>
        <w:t> </w:t>
      </w:r>
      <w:r>
        <w:rPr>
          <w:sz w:val="28"/>
        </w:rPr>
        <w:t>Seaweeds</w:t>
        <w:tab/>
        <w:t>Mannuronicacid</w:t>
      </w:r>
      <w:r>
        <w:rPr>
          <w:spacing w:val="-3"/>
          <w:sz w:val="28"/>
        </w:rPr>
        <w:t> </w:t>
      </w:r>
      <w:r>
        <w:rPr>
          <w:sz w:val="28"/>
        </w:rPr>
        <w:t>(Na</w:t>
        <w:tab/>
        <w:t>Salt)</w:t>
      </w:r>
    </w:p>
    <w:p>
      <w:pPr>
        <w:pStyle w:val="ListParagraph"/>
        <w:numPr>
          <w:ilvl w:val="0"/>
          <w:numId w:val="84"/>
        </w:numPr>
        <w:tabs>
          <w:tab w:pos="794" w:val="left" w:leader="none"/>
          <w:tab w:pos="795" w:val="left" w:leader="none"/>
          <w:tab w:pos="3631" w:val="left" w:leader="none"/>
          <w:tab w:pos="5503" w:val="left" w:leader="none"/>
        </w:tabs>
        <w:spacing w:line="240" w:lineRule="auto" w:before="163" w:after="0"/>
        <w:ind w:left="794" w:right="0" w:hanging="566"/>
        <w:jc w:val="left"/>
        <w:rPr>
          <w:sz w:val="28"/>
        </w:rPr>
      </w:pPr>
      <w:r>
        <w:rPr>
          <w:sz w:val="28"/>
        </w:rPr>
        <w:t>Irish</w:t>
      </w:r>
      <w:r>
        <w:rPr>
          <w:spacing w:val="0"/>
          <w:sz w:val="28"/>
        </w:rPr>
        <w:t> </w:t>
      </w:r>
      <w:r>
        <w:rPr>
          <w:sz w:val="28"/>
        </w:rPr>
        <w:t>moss</w:t>
        <w:tab/>
        <w:t>Seaweeds</w:t>
        <w:tab/>
        <w:t>Galactose, galctose-4</w:t>
      </w:r>
      <w:r>
        <w:rPr>
          <w:spacing w:val="-9"/>
          <w:sz w:val="28"/>
        </w:rPr>
        <w:t> </w:t>
      </w:r>
      <w:r>
        <w:rPr>
          <w:sz w:val="28"/>
        </w:rPr>
        <w:t>sulphate</w:t>
      </w:r>
    </w:p>
    <w:p>
      <w:pPr>
        <w:pStyle w:val="BodyText"/>
        <w:spacing w:before="160"/>
        <w:ind w:left="6040"/>
      </w:pPr>
      <w:r>
        <w:rPr/>
        <w:t>(K and Ca Salts)</w:t>
      </w:r>
    </w:p>
    <w:p>
      <w:pPr>
        <w:pStyle w:val="BodyText"/>
        <w:spacing w:before="11"/>
        <w:rPr>
          <w:sz w:val="14"/>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6"/>
        <w:gridCol w:w="2269"/>
        <w:gridCol w:w="3688"/>
      </w:tblGrid>
      <w:tr>
        <w:trPr>
          <w:trHeight w:val="396" w:hRule="atLeast"/>
        </w:trPr>
        <w:tc>
          <w:tcPr>
            <w:tcW w:w="2666" w:type="dxa"/>
          </w:tcPr>
          <w:p>
            <w:pPr>
              <w:pStyle w:val="TableParagraph"/>
              <w:tabs>
                <w:tab w:pos="616" w:val="left" w:leader="none"/>
              </w:tabs>
              <w:spacing w:line="311" w:lineRule="exact"/>
              <w:ind w:left="50"/>
              <w:rPr>
                <w:sz w:val="28"/>
              </w:rPr>
            </w:pPr>
            <w:r>
              <w:rPr>
                <w:sz w:val="28"/>
              </w:rPr>
              <w:t>4.</w:t>
              <w:tab/>
              <w:t>Agar</w:t>
            </w:r>
          </w:p>
        </w:tc>
        <w:tc>
          <w:tcPr>
            <w:tcW w:w="2269" w:type="dxa"/>
          </w:tcPr>
          <w:p>
            <w:pPr>
              <w:pStyle w:val="TableParagraph"/>
              <w:spacing w:line="311" w:lineRule="exact"/>
              <w:ind w:right="373"/>
              <w:jc w:val="right"/>
              <w:rPr>
                <w:sz w:val="28"/>
              </w:rPr>
            </w:pPr>
            <w:r>
              <w:rPr>
                <w:sz w:val="28"/>
              </w:rPr>
              <w:t>Seaweeds</w:t>
            </w:r>
          </w:p>
        </w:tc>
        <w:tc>
          <w:tcPr>
            <w:tcW w:w="3688" w:type="dxa"/>
          </w:tcPr>
          <w:p>
            <w:pPr>
              <w:pStyle w:val="TableParagraph"/>
              <w:spacing w:line="311" w:lineRule="exact"/>
              <w:ind w:right="48"/>
              <w:jc w:val="right"/>
              <w:rPr>
                <w:sz w:val="28"/>
              </w:rPr>
            </w:pPr>
            <w:r>
              <w:rPr>
                <w:sz w:val="28"/>
              </w:rPr>
              <w:t>Galactose, D and – galactose</w:t>
            </w:r>
          </w:p>
        </w:tc>
      </w:tr>
      <w:tr>
        <w:trPr>
          <w:trHeight w:val="483" w:hRule="atLeast"/>
        </w:trPr>
        <w:tc>
          <w:tcPr>
            <w:tcW w:w="2666" w:type="dxa"/>
          </w:tcPr>
          <w:p>
            <w:pPr>
              <w:pStyle w:val="TableParagraph"/>
              <w:rPr>
                <w:sz w:val="26"/>
              </w:rPr>
            </w:pPr>
          </w:p>
        </w:tc>
        <w:tc>
          <w:tcPr>
            <w:tcW w:w="2269" w:type="dxa"/>
          </w:tcPr>
          <w:p>
            <w:pPr>
              <w:pStyle w:val="TableParagraph"/>
              <w:rPr>
                <w:sz w:val="26"/>
              </w:rPr>
            </w:pPr>
          </w:p>
        </w:tc>
        <w:tc>
          <w:tcPr>
            <w:tcW w:w="3688" w:type="dxa"/>
          </w:tcPr>
          <w:p>
            <w:pPr>
              <w:pStyle w:val="TableParagraph"/>
              <w:spacing w:before="74"/>
              <w:ind w:left="335"/>
              <w:rPr>
                <w:sz w:val="28"/>
              </w:rPr>
            </w:pPr>
            <w:r>
              <w:rPr>
                <w:sz w:val="28"/>
              </w:rPr>
              <w:t>6-sulphate (Ca and Mg salts)</w:t>
            </w:r>
          </w:p>
        </w:tc>
      </w:tr>
      <w:tr>
        <w:trPr>
          <w:trHeight w:val="483" w:hRule="atLeast"/>
        </w:trPr>
        <w:tc>
          <w:tcPr>
            <w:tcW w:w="2666" w:type="dxa"/>
          </w:tcPr>
          <w:p>
            <w:pPr>
              <w:pStyle w:val="TableParagraph"/>
              <w:tabs>
                <w:tab w:pos="616" w:val="left" w:leader="none"/>
              </w:tabs>
              <w:spacing w:before="75"/>
              <w:ind w:left="50"/>
              <w:rPr>
                <w:sz w:val="28"/>
              </w:rPr>
            </w:pPr>
            <w:r>
              <w:rPr>
                <w:sz w:val="28"/>
              </w:rPr>
              <w:t>5.</w:t>
              <w:tab/>
              <w:t>Tragacanth</w:t>
            </w:r>
          </w:p>
        </w:tc>
        <w:tc>
          <w:tcPr>
            <w:tcW w:w="2269" w:type="dxa"/>
          </w:tcPr>
          <w:p>
            <w:pPr>
              <w:pStyle w:val="TableParagraph"/>
              <w:spacing w:before="75"/>
              <w:ind w:right="333"/>
              <w:jc w:val="right"/>
              <w:rPr>
                <w:sz w:val="28"/>
              </w:rPr>
            </w:pPr>
            <w:r>
              <w:rPr>
                <w:sz w:val="28"/>
              </w:rPr>
              <w:t>Plant gum</w:t>
            </w:r>
          </w:p>
        </w:tc>
        <w:tc>
          <w:tcPr>
            <w:tcW w:w="3688" w:type="dxa"/>
          </w:tcPr>
          <w:p>
            <w:pPr>
              <w:pStyle w:val="TableParagraph"/>
              <w:tabs>
                <w:tab w:pos="1246" w:val="left" w:leader="none"/>
              </w:tabs>
              <w:spacing w:before="75"/>
              <w:ind w:left="429"/>
              <w:rPr>
                <w:sz w:val="28"/>
              </w:rPr>
            </w:pPr>
            <w:r>
              <w:rPr>
                <w:sz w:val="28"/>
              </w:rPr>
              <w:t>alpha</w:t>
              <w:tab/>
              <w:t>fructose,</w:t>
            </w:r>
            <w:r>
              <w:rPr>
                <w:spacing w:val="-3"/>
                <w:sz w:val="28"/>
              </w:rPr>
              <w:t> </w:t>
            </w:r>
            <w:r>
              <w:rPr>
                <w:sz w:val="28"/>
              </w:rPr>
              <w:t>D-xylose,</w:t>
            </w:r>
          </w:p>
        </w:tc>
      </w:tr>
      <w:tr>
        <w:trPr>
          <w:trHeight w:val="396" w:hRule="atLeast"/>
        </w:trPr>
        <w:tc>
          <w:tcPr>
            <w:tcW w:w="2666" w:type="dxa"/>
          </w:tcPr>
          <w:p>
            <w:pPr>
              <w:pStyle w:val="TableParagraph"/>
              <w:rPr>
                <w:sz w:val="26"/>
              </w:rPr>
            </w:pPr>
          </w:p>
        </w:tc>
        <w:tc>
          <w:tcPr>
            <w:tcW w:w="2269" w:type="dxa"/>
          </w:tcPr>
          <w:p>
            <w:pPr>
              <w:pStyle w:val="TableParagraph"/>
              <w:rPr>
                <w:sz w:val="26"/>
              </w:rPr>
            </w:pPr>
          </w:p>
        </w:tc>
        <w:tc>
          <w:tcPr>
            <w:tcW w:w="3688" w:type="dxa"/>
          </w:tcPr>
          <w:p>
            <w:pPr>
              <w:pStyle w:val="TableParagraph"/>
              <w:spacing w:line="302" w:lineRule="exact" w:before="74"/>
              <w:ind w:right="48"/>
              <w:jc w:val="right"/>
              <w:rPr>
                <w:sz w:val="28"/>
              </w:rPr>
            </w:pPr>
            <w:r>
              <w:rPr>
                <w:sz w:val="28"/>
              </w:rPr>
              <w:t>alpha arabinose, D-galactose</w:t>
            </w:r>
          </w:p>
        </w:tc>
      </w:tr>
    </w:tbl>
    <w:p>
      <w:pPr>
        <w:spacing w:after="0" w:line="302" w:lineRule="exact"/>
        <w:jc w:val="right"/>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85"/>
        </w:numPr>
        <w:tabs>
          <w:tab w:pos="794" w:val="left" w:leader="none"/>
          <w:tab w:pos="795" w:val="left" w:leader="none"/>
          <w:tab w:pos="3158" w:val="left" w:leader="none"/>
          <w:tab w:pos="6040" w:val="left" w:leader="none"/>
        </w:tabs>
        <w:spacing w:line="240" w:lineRule="auto" w:before="207" w:after="0"/>
        <w:ind w:left="784" w:right="0" w:hanging="556"/>
        <w:jc w:val="left"/>
        <w:rPr>
          <w:sz w:val="28"/>
        </w:rPr>
      </w:pPr>
      <w:r>
        <w:rPr>
          <w:sz w:val="28"/>
        </w:rPr>
        <w:t>Methyl</w:t>
      </w:r>
      <w:r>
        <w:rPr>
          <w:spacing w:val="-3"/>
          <w:sz w:val="28"/>
        </w:rPr>
        <w:t> </w:t>
      </w:r>
      <w:r>
        <w:rPr>
          <w:sz w:val="28"/>
        </w:rPr>
        <w:t>cellulose</w:t>
        <w:tab/>
        <w:t>Modified</w:t>
      </w:r>
      <w:r>
        <w:rPr>
          <w:spacing w:val="-4"/>
          <w:sz w:val="28"/>
        </w:rPr>
        <w:t> </w:t>
      </w:r>
      <w:r>
        <w:rPr>
          <w:sz w:val="28"/>
        </w:rPr>
        <w:t>cellulose</w:t>
        <w:tab/>
        <w:t>Methyl</w:t>
      </w:r>
      <w:r>
        <w:rPr>
          <w:spacing w:val="-2"/>
          <w:sz w:val="28"/>
        </w:rPr>
        <w:t> </w:t>
      </w:r>
      <w:r>
        <w:rPr>
          <w:sz w:val="28"/>
        </w:rPr>
        <w:t>D-glucose</w:t>
      </w:r>
    </w:p>
    <w:p>
      <w:pPr>
        <w:pStyle w:val="ListParagraph"/>
        <w:numPr>
          <w:ilvl w:val="0"/>
          <w:numId w:val="85"/>
        </w:numPr>
        <w:tabs>
          <w:tab w:pos="794" w:val="left" w:leader="none"/>
          <w:tab w:pos="795" w:val="left" w:leader="none"/>
          <w:tab w:pos="3631" w:val="left" w:leader="none"/>
          <w:tab w:pos="6040" w:val="left" w:leader="none"/>
        </w:tabs>
        <w:spacing w:line="240" w:lineRule="auto" w:before="161" w:after="0"/>
        <w:ind w:left="784" w:right="0" w:hanging="556"/>
        <w:jc w:val="left"/>
        <w:rPr>
          <w:sz w:val="28"/>
        </w:rPr>
      </w:pPr>
      <w:r>
        <w:rPr>
          <w:sz w:val="28"/>
        </w:rPr>
        <w:t>Starch</w:t>
        <w:tab/>
        <w:t>Plants</w:t>
        <w:tab/>
        <w:t>D-glucose</w:t>
      </w:r>
    </w:p>
    <w:p>
      <w:pPr>
        <w:pStyle w:val="ListParagraph"/>
        <w:numPr>
          <w:ilvl w:val="0"/>
          <w:numId w:val="85"/>
        </w:numPr>
        <w:tabs>
          <w:tab w:pos="794" w:val="left" w:leader="none"/>
          <w:tab w:pos="795" w:val="left" w:leader="none"/>
          <w:tab w:pos="3238" w:val="left" w:leader="none"/>
          <w:tab w:pos="5625" w:val="left" w:leader="none"/>
        </w:tabs>
        <w:spacing w:line="362" w:lineRule="auto" w:before="160" w:after="0"/>
        <w:ind w:left="784" w:right="996" w:hanging="556"/>
        <w:jc w:val="left"/>
        <w:rPr>
          <w:sz w:val="28"/>
        </w:rPr>
      </w:pPr>
      <w:r>
        <w:rPr>
          <w:sz w:val="28"/>
        </w:rPr>
        <w:t>Carboxymethyl</w:t>
        <w:tab/>
        <w:t>Modified</w:t>
      </w:r>
      <w:r>
        <w:rPr>
          <w:spacing w:val="-4"/>
          <w:sz w:val="28"/>
        </w:rPr>
        <w:t> </w:t>
      </w:r>
      <w:r>
        <w:rPr>
          <w:sz w:val="28"/>
        </w:rPr>
        <w:t>cellulose</w:t>
        <w:tab/>
        <w:t>Carboxy methyl D-glucose cellulose</w:t>
      </w:r>
    </w:p>
    <w:p>
      <w:pPr>
        <w:pStyle w:val="ListParagraph"/>
        <w:numPr>
          <w:ilvl w:val="0"/>
          <w:numId w:val="85"/>
        </w:numPr>
        <w:tabs>
          <w:tab w:pos="794" w:val="left" w:leader="none"/>
          <w:tab w:pos="795" w:val="left" w:leader="none"/>
          <w:tab w:pos="3631" w:val="left" w:leader="none"/>
          <w:tab w:pos="6040" w:val="left" w:leader="none"/>
        </w:tabs>
        <w:spacing w:line="360" w:lineRule="auto" w:before="0" w:after="0"/>
        <w:ind w:left="794" w:right="1003" w:hanging="566"/>
        <w:jc w:val="left"/>
        <w:rPr>
          <w:sz w:val="28"/>
        </w:rPr>
      </w:pPr>
      <w:r>
        <w:rPr>
          <w:sz w:val="28"/>
        </w:rPr>
        <w:t>Locust-bean</w:t>
      </w:r>
      <w:r>
        <w:rPr>
          <w:spacing w:val="-6"/>
          <w:sz w:val="28"/>
        </w:rPr>
        <w:t> </w:t>
      </w:r>
      <w:r>
        <w:rPr>
          <w:sz w:val="28"/>
        </w:rPr>
        <w:t>gum</w:t>
        <w:tab/>
        <w:t>Seed</w:t>
      </w:r>
      <w:r>
        <w:rPr>
          <w:spacing w:val="-3"/>
          <w:sz w:val="28"/>
        </w:rPr>
        <w:t> </w:t>
      </w:r>
      <w:r>
        <w:rPr>
          <w:sz w:val="28"/>
        </w:rPr>
        <w:t>endosperm</w:t>
        <w:tab/>
        <w:t>Mannose and galactose (carob</w:t>
      </w:r>
      <w:r>
        <w:rPr>
          <w:spacing w:val="-5"/>
          <w:sz w:val="28"/>
        </w:rPr>
        <w:t> </w:t>
      </w:r>
      <w:r>
        <w:rPr>
          <w:sz w:val="28"/>
        </w:rPr>
        <w:t>gum)</w:t>
      </w:r>
    </w:p>
    <w:p>
      <w:pPr>
        <w:pStyle w:val="ListParagraph"/>
        <w:numPr>
          <w:ilvl w:val="0"/>
          <w:numId w:val="85"/>
        </w:numPr>
        <w:tabs>
          <w:tab w:pos="794" w:val="left" w:leader="none"/>
          <w:tab w:pos="795" w:val="left" w:leader="none"/>
          <w:tab w:pos="3631" w:val="left" w:leader="none"/>
          <w:tab w:pos="6040" w:val="left" w:leader="none"/>
        </w:tabs>
        <w:spacing w:line="321" w:lineRule="exact" w:before="0" w:after="0"/>
        <w:ind w:left="784" w:right="0" w:hanging="556"/>
        <w:jc w:val="left"/>
        <w:rPr>
          <w:sz w:val="28"/>
        </w:rPr>
      </w:pPr>
      <w:r>
        <w:rPr>
          <w:sz w:val="28"/>
        </w:rPr>
        <w:t>Guar</w:t>
      </w:r>
      <w:r>
        <w:rPr>
          <w:spacing w:val="0"/>
          <w:sz w:val="28"/>
        </w:rPr>
        <w:t> </w:t>
      </w:r>
      <w:r>
        <w:rPr>
          <w:sz w:val="28"/>
        </w:rPr>
        <w:t>gum</w:t>
        <w:tab/>
        <w:t>Seed</w:t>
      </w:r>
      <w:r>
        <w:rPr>
          <w:spacing w:val="-3"/>
          <w:sz w:val="28"/>
        </w:rPr>
        <w:t> </w:t>
      </w:r>
      <w:r>
        <w:rPr>
          <w:sz w:val="28"/>
        </w:rPr>
        <w:t>endosperm</w:t>
        <w:tab/>
        <w:t>Mannose and</w:t>
      </w:r>
      <w:r>
        <w:rPr>
          <w:spacing w:val="-4"/>
          <w:sz w:val="28"/>
        </w:rPr>
        <w:t> </w:t>
      </w:r>
      <w:r>
        <w:rPr>
          <w:sz w:val="28"/>
        </w:rPr>
        <w:t>galactose</w:t>
      </w:r>
    </w:p>
    <w:p>
      <w:pPr>
        <w:pStyle w:val="ListParagraph"/>
        <w:numPr>
          <w:ilvl w:val="0"/>
          <w:numId w:val="85"/>
        </w:numPr>
        <w:tabs>
          <w:tab w:pos="794" w:val="left" w:leader="none"/>
          <w:tab w:pos="795" w:val="left" w:leader="none"/>
          <w:tab w:pos="2999" w:val="left" w:leader="none"/>
          <w:tab w:pos="4353" w:val="left" w:leader="none"/>
        </w:tabs>
        <w:spacing w:line="240" w:lineRule="auto" w:before="158" w:after="0"/>
        <w:ind w:left="784" w:right="0" w:hanging="556"/>
        <w:jc w:val="left"/>
        <w:rPr>
          <w:sz w:val="28"/>
        </w:rPr>
      </w:pPr>
      <w:r>
        <w:rPr>
          <w:sz w:val="28"/>
        </w:rPr>
        <w:t>Karaya</w:t>
      </w:r>
      <w:r>
        <w:rPr>
          <w:spacing w:val="1"/>
          <w:sz w:val="28"/>
        </w:rPr>
        <w:t> </w:t>
      </w:r>
      <w:r>
        <w:rPr>
          <w:sz w:val="28"/>
        </w:rPr>
        <w:t>Gum</w:t>
        <w:tab/>
        <w:t>Plant</w:t>
      </w:r>
      <w:r>
        <w:rPr>
          <w:spacing w:val="-1"/>
          <w:sz w:val="28"/>
        </w:rPr>
        <w:t> </w:t>
      </w:r>
      <w:r>
        <w:rPr>
          <w:sz w:val="28"/>
        </w:rPr>
        <w:t>gum</w:t>
        <w:tab/>
        <w:t>Galactose, acetic acid, galactonuric</w:t>
      </w:r>
      <w:r>
        <w:rPr>
          <w:spacing w:val="-13"/>
          <w:sz w:val="28"/>
        </w:rPr>
        <w:t> </w:t>
      </w:r>
      <w:r>
        <w:rPr>
          <w:sz w:val="28"/>
        </w:rPr>
        <w:t>acid</w:t>
      </w:r>
    </w:p>
    <w:p>
      <w:pPr>
        <w:pStyle w:val="BodyText"/>
        <w:spacing w:before="160"/>
        <w:ind w:left="6110"/>
      </w:pPr>
      <w:r>
        <w:rPr/>
        <w:t>tagatose rhamnose,</w:t>
      </w:r>
    </w:p>
    <w:p>
      <w:pPr>
        <w:pStyle w:val="BodyText"/>
        <w:rPr>
          <w:sz w:val="30"/>
        </w:rPr>
      </w:pPr>
    </w:p>
    <w:p>
      <w:pPr>
        <w:pStyle w:val="BodyText"/>
        <w:spacing w:before="10"/>
        <w:rPr>
          <w:sz w:val="25"/>
        </w:rPr>
      </w:pPr>
    </w:p>
    <w:p>
      <w:pPr>
        <w:pStyle w:val="ListParagraph"/>
        <w:numPr>
          <w:ilvl w:val="0"/>
          <w:numId w:val="85"/>
        </w:numPr>
        <w:tabs>
          <w:tab w:pos="794" w:val="left" w:leader="none"/>
          <w:tab w:pos="795" w:val="left" w:leader="none"/>
          <w:tab w:pos="3631" w:val="left" w:leader="none"/>
          <w:tab w:pos="6040" w:val="left" w:leader="none"/>
        </w:tabs>
        <w:spacing w:line="240" w:lineRule="auto" w:before="0" w:after="0"/>
        <w:ind w:left="784" w:right="0" w:hanging="556"/>
        <w:jc w:val="left"/>
        <w:rPr>
          <w:sz w:val="28"/>
        </w:rPr>
      </w:pPr>
      <w:r>
        <w:rPr>
          <w:sz w:val="28"/>
        </w:rPr>
        <w:t>Arabica</w:t>
      </w:r>
      <w:r>
        <w:rPr>
          <w:spacing w:val="-4"/>
          <w:sz w:val="28"/>
        </w:rPr>
        <w:t> </w:t>
      </w:r>
      <w:r>
        <w:rPr>
          <w:sz w:val="28"/>
        </w:rPr>
        <w:t>(acacia)</w:t>
        <w:tab/>
        <w:t>Plant</w:t>
      </w:r>
      <w:r>
        <w:rPr>
          <w:spacing w:val="-3"/>
          <w:sz w:val="28"/>
        </w:rPr>
        <w:t> </w:t>
      </w:r>
      <w:r>
        <w:rPr>
          <w:sz w:val="28"/>
        </w:rPr>
        <w:t>gum</w:t>
        <w:tab/>
        <w:t>D-glucuronic</w:t>
      </w:r>
      <w:r>
        <w:rPr>
          <w:spacing w:val="-1"/>
          <w:sz w:val="28"/>
        </w:rPr>
        <w:t> </w:t>
      </w:r>
      <w:r>
        <w:rPr>
          <w:sz w:val="28"/>
        </w:rPr>
        <w:t>acid,</w:t>
      </w:r>
    </w:p>
    <w:p>
      <w:pPr>
        <w:pStyle w:val="BodyText"/>
        <w:spacing w:line="362" w:lineRule="auto" w:before="161"/>
        <w:ind w:left="4958" w:right="684" w:firstLine="1082"/>
      </w:pPr>
      <w:r>
        <w:rPr/>
        <w:t>D-galactose, D-arabinose, (mixed Ca, Mg and K salts)</w:t>
      </w:r>
    </w:p>
    <w:p>
      <w:pPr>
        <w:pStyle w:val="ListParagraph"/>
        <w:numPr>
          <w:ilvl w:val="0"/>
          <w:numId w:val="85"/>
        </w:numPr>
        <w:tabs>
          <w:tab w:pos="794" w:val="left" w:leader="none"/>
          <w:tab w:pos="795" w:val="left" w:leader="none"/>
          <w:tab w:pos="3631" w:val="left" w:leader="none"/>
          <w:tab w:pos="5332" w:val="left" w:leader="none"/>
        </w:tabs>
        <w:spacing w:line="360" w:lineRule="auto" w:before="0" w:after="0"/>
        <w:ind w:left="6040" w:right="747" w:hanging="5812"/>
        <w:jc w:val="left"/>
        <w:rPr>
          <w:sz w:val="28"/>
        </w:rPr>
      </w:pPr>
      <w:r>
        <w:rPr>
          <w:sz w:val="28"/>
        </w:rPr>
        <w:t>Ghatti</w:t>
        <w:tab/>
        <w:t>Plant</w:t>
      </w:r>
      <w:r>
        <w:rPr>
          <w:spacing w:val="-3"/>
          <w:sz w:val="28"/>
        </w:rPr>
        <w:t> </w:t>
      </w:r>
      <w:r>
        <w:rPr>
          <w:sz w:val="28"/>
        </w:rPr>
        <w:t>gum</w:t>
        <w:tab/>
        <w:t>alpha arabinose, galactose, galacturnoc acid (Ca</w:t>
      </w:r>
      <w:r>
        <w:rPr>
          <w:spacing w:val="-18"/>
          <w:sz w:val="28"/>
        </w:rPr>
        <w:t> </w:t>
      </w:r>
      <w:r>
        <w:rPr>
          <w:sz w:val="28"/>
        </w:rPr>
        <w:t>salt)</w:t>
      </w:r>
    </w:p>
    <w:p>
      <w:pPr>
        <w:pStyle w:val="ListParagraph"/>
        <w:numPr>
          <w:ilvl w:val="0"/>
          <w:numId w:val="85"/>
        </w:numPr>
        <w:tabs>
          <w:tab w:pos="794" w:val="left" w:leader="none"/>
          <w:tab w:pos="795" w:val="left" w:leader="none"/>
          <w:tab w:pos="3631" w:val="left" w:leader="none"/>
          <w:tab w:pos="6040" w:val="left" w:leader="none"/>
        </w:tabs>
        <w:spacing w:line="240" w:lineRule="auto" w:before="0" w:after="0"/>
        <w:ind w:left="784" w:right="0" w:hanging="556"/>
        <w:jc w:val="left"/>
        <w:rPr>
          <w:sz w:val="28"/>
        </w:rPr>
      </w:pPr>
      <w:r>
        <w:rPr>
          <w:sz w:val="28"/>
        </w:rPr>
        <w:t>Gelatin</w:t>
        <w:tab/>
        <w:t>Modified</w:t>
      </w:r>
      <w:r>
        <w:rPr>
          <w:spacing w:val="-3"/>
          <w:sz w:val="28"/>
        </w:rPr>
        <w:t> </w:t>
      </w:r>
      <w:r>
        <w:rPr>
          <w:sz w:val="28"/>
        </w:rPr>
        <w:t>protein</w:t>
        <w:tab/>
        <w:t>Amino</w:t>
      </w:r>
      <w:r>
        <w:rPr>
          <w:spacing w:val="-2"/>
          <w:sz w:val="28"/>
        </w:rPr>
        <w:t> </w:t>
      </w:r>
      <w:r>
        <w:rPr>
          <w:sz w:val="28"/>
        </w:rPr>
        <w:t>acids</w:t>
      </w:r>
    </w:p>
    <w:p>
      <w:pPr>
        <w:pStyle w:val="BodyText"/>
        <w:spacing w:before="5"/>
        <w:rPr>
          <w:sz w:val="12"/>
        </w:rPr>
      </w:pPr>
      <w:r>
        <w:rPr/>
        <w:pict>
          <v:line style="position:absolute;mso-position-horizontal-relative:page;mso-position-vertical-relative:paragraph;z-index:1264;mso-wrap-distance-left:0;mso-wrap-distance-right:0" from="84.959999pt,9.867517pt" to="524.759999pt,9.867517pt" stroked="true" strokeweight="1.44pt" strokecolor="#000000">
            <v:stroke dashstyle="solid"/>
            <w10:wrap type="topAndBottom"/>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360" w:lineRule="auto" w:before="89"/>
        <w:ind w:left="228" w:right="930"/>
      </w:pPr>
      <w:r>
        <w:rPr>
          <w:shd w:fill="A6A6A6" w:color="auto" w:val="clear"/>
        </w:rPr>
        <w:t>(</w:t>
      </w:r>
      <w:r>
        <w:rPr/>
        <w:t>Ref:- Manual Methods of Analysis for Adulterants and Contaminants in Foods, I.C.M.R 1990 Page 68)</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Heading1"/>
        <w:numPr>
          <w:ilvl w:val="2"/>
          <w:numId w:val="83"/>
        </w:numPr>
        <w:tabs>
          <w:tab w:pos="929" w:val="left" w:leader="none"/>
        </w:tabs>
        <w:spacing w:line="240" w:lineRule="auto" w:before="212" w:after="0"/>
        <w:ind w:left="928" w:right="0" w:hanging="700"/>
        <w:jc w:val="both"/>
      </w:pPr>
      <w:r>
        <w:rPr/>
        <w:t>Identification of</w:t>
      </w:r>
      <w:r>
        <w:rPr>
          <w:spacing w:val="-5"/>
        </w:rPr>
        <w:t> </w:t>
      </w:r>
      <w:r>
        <w:rPr/>
        <w:t>Gums:</w:t>
      </w:r>
    </w:p>
    <w:p>
      <w:pPr>
        <w:pStyle w:val="BodyText"/>
        <w:rPr>
          <w:b/>
          <w:sz w:val="30"/>
        </w:rPr>
      </w:pPr>
    </w:p>
    <w:p>
      <w:pPr>
        <w:pStyle w:val="BodyText"/>
        <w:spacing w:before="5"/>
        <w:rPr>
          <w:b/>
          <w:sz w:val="25"/>
        </w:rPr>
      </w:pPr>
    </w:p>
    <w:p>
      <w:pPr>
        <w:pStyle w:val="BodyText"/>
        <w:spacing w:line="360" w:lineRule="auto" w:before="1"/>
        <w:ind w:left="228" w:right="691"/>
        <w:jc w:val="both"/>
      </w:pPr>
      <w:r>
        <w:rPr/>
        <w:t>Wet 0.25 to 0.50 gm of the material to be identified with 1 to 2 ml of 95% alcohol and add 50 ml distilled water. Suspend the solid material in the water by shaking or stirring and heat when the sample dissolves. Discontinue heating, otherwise hold at 85 to 95ºC for 15 minutes.</w:t>
      </w:r>
    </w:p>
    <w:p>
      <w:pPr>
        <w:pStyle w:val="BodyText"/>
        <w:spacing w:before="1"/>
        <w:rPr>
          <w:sz w:val="42"/>
        </w:rPr>
      </w:pPr>
    </w:p>
    <w:p>
      <w:pPr>
        <w:pStyle w:val="BodyText"/>
        <w:spacing w:line="360" w:lineRule="auto" w:before="1"/>
        <w:ind w:left="227" w:right="691"/>
        <w:jc w:val="both"/>
      </w:pPr>
      <w:r>
        <w:rPr>
          <w:b/>
        </w:rPr>
        <w:t>Group A: </w:t>
      </w:r>
      <w:r>
        <w:rPr/>
        <w:t>Treat 3 to 5 ml aliquot of the solution with 0.2 volumes of 0.25M Calcium chloride. A gelationous precipitation or gel indicates alginates or deesterified pectin. If no reaction is apparent with calcium chloride alone, add 1 volume of 3N ammonium hydroxide. Slow formation of a gel or gelatinous precipitate indicates pectin.</w:t>
      </w:r>
    </w:p>
    <w:p>
      <w:pPr>
        <w:pStyle w:val="BodyText"/>
        <w:spacing w:line="360" w:lineRule="auto"/>
        <w:ind w:left="227" w:right="691"/>
        <w:jc w:val="both"/>
      </w:pPr>
      <w:r>
        <w:rPr/>
        <w:t>If the above test is positive, mix a fresh 3 to 5 ml aliquot of sample with 1 volume of 3 N NaOH. Observe the reaction and then heat the mixture in a boiling water bath for 10 min. Immediate formation, in the cold, of a gelatinous or flocculent precipitate indicates either pectin or deesterified pectin. No precipitate indicates alginates. All three mixtures become yellow on heating but the precipitates with pectic substances do not dissolve.</w:t>
      </w:r>
    </w:p>
    <w:p>
      <w:pPr>
        <w:pStyle w:val="BodyText"/>
        <w:spacing w:before="9"/>
        <w:rPr>
          <w:sz w:val="41"/>
        </w:rPr>
      </w:pPr>
    </w:p>
    <w:p>
      <w:pPr>
        <w:pStyle w:val="BodyText"/>
        <w:spacing w:line="360" w:lineRule="auto"/>
        <w:ind w:left="227" w:right="690"/>
        <w:jc w:val="both"/>
      </w:pPr>
      <w:r>
        <w:rPr>
          <w:b/>
        </w:rPr>
        <w:t>Group B: </w:t>
      </w:r>
      <w:r>
        <w:rPr/>
        <w:t>If the material is not an alginate or a pectic substance, mix 3 to 5 ml aliquot of the sample with one volume of saturated barium hydroxide . Observe in the cold and heat in boiling water bath for 10 min. Formation in the cold of a non-setting, almost opaque gelatinous precipitate indicates Irish moss. Carry out confirmatory test for Irish moss.</w:t>
      </w:r>
    </w:p>
    <w:p>
      <w:pPr>
        <w:pStyle w:val="BodyText"/>
        <w:spacing w:line="360" w:lineRule="auto" w:before="2"/>
        <w:ind w:left="227" w:right="691"/>
        <w:jc w:val="both"/>
      </w:pPr>
      <w:r>
        <w:rPr/>
        <w:t>A small amount of flocculent precipitate or cloudiness in the cold and  definite lemon yellow on heating indicates gum tragacanth. If the</w:t>
      </w:r>
      <w:r>
        <w:rPr>
          <w:spacing w:val="-30"/>
        </w:rPr>
        <w:t> </w:t>
      </w:r>
      <w:r>
        <w:rPr/>
        <w:t>colour</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1"/>
        <w:jc w:val="both"/>
      </w:pPr>
      <w:r>
        <w:rPr/>
        <w:t>changes during heating to yellow, then to green and finally to gray, it indicates agar. Carry out confirmatory test for</w:t>
      </w:r>
      <w:r>
        <w:rPr>
          <w:spacing w:val="-11"/>
        </w:rPr>
        <w:t> </w:t>
      </w:r>
      <w:r>
        <w:rPr/>
        <w:t>agar.</w:t>
      </w:r>
    </w:p>
    <w:p>
      <w:pPr>
        <w:pStyle w:val="BodyText"/>
        <w:spacing w:before="1"/>
        <w:rPr>
          <w:sz w:val="42"/>
        </w:rPr>
      </w:pPr>
    </w:p>
    <w:p>
      <w:pPr>
        <w:pStyle w:val="BodyText"/>
        <w:spacing w:line="360" w:lineRule="auto"/>
        <w:ind w:left="227" w:right="690"/>
        <w:jc w:val="both"/>
      </w:pPr>
      <w:r>
        <w:rPr/>
        <w:t>If the mixture is cloudy or forms a gel on heating but becomes clear on cooling, methyl cellulose is indicated. Carry out confirmatory test for methyl cellulose.</w:t>
      </w:r>
    </w:p>
    <w:p>
      <w:pPr>
        <w:pStyle w:val="BodyText"/>
        <w:spacing w:line="360" w:lineRule="auto"/>
        <w:ind w:left="227" w:right="691"/>
        <w:jc w:val="both"/>
      </w:pPr>
      <w:r>
        <w:rPr/>
        <w:t>An opaque flocculent precipitate which may tend to redisperse on heating and reprecipitate on cooling indicates starch. Carry out confirmatory test for starch.</w:t>
      </w:r>
    </w:p>
    <w:p>
      <w:pPr>
        <w:pStyle w:val="BodyText"/>
        <w:spacing w:line="360" w:lineRule="auto"/>
        <w:ind w:left="227" w:right="695"/>
        <w:jc w:val="both"/>
      </w:pPr>
      <w:r>
        <w:rPr/>
        <w:t>Precipitates which disappear when the barium hydroxide is thoroughly mixed with the sample, may be disregarded at this point.</w:t>
      </w:r>
    </w:p>
    <w:p>
      <w:pPr>
        <w:pStyle w:val="BodyText"/>
        <w:spacing w:line="360" w:lineRule="auto"/>
        <w:ind w:left="227" w:right="691"/>
        <w:jc w:val="both"/>
      </w:pPr>
      <w:r>
        <w:rPr/>
        <w:t>If the material has not been identified, mix a fresh 3 to 5 aliquot of sample with 1 volume of saturated barium hydroxide. Observe whether there is an immediate precipitation and examine again after letting it stand for 5 minutes at room temperature.</w:t>
      </w:r>
    </w:p>
    <w:p>
      <w:pPr>
        <w:pStyle w:val="BodyText"/>
        <w:spacing w:line="360" w:lineRule="auto"/>
        <w:ind w:left="227" w:right="691" w:firstLine="69"/>
        <w:jc w:val="both"/>
      </w:pPr>
      <w:r>
        <w:rPr/>
        <w:t>A voluminous opaque, stringy precipitate which tends to form a clot indicates locust bean gum. This precipitate may appear flocculent if the mixture is shaken vigorously. Carry out confirmatory tests for carboxy methyl</w:t>
      </w:r>
      <w:r>
        <w:rPr>
          <w:spacing w:val="-2"/>
        </w:rPr>
        <w:t> </w:t>
      </w:r>
      <w:r>
        <w:rPr/>
        <w:t>cellulose.</w:t>
      </w:r>
    </w:p>
    <w:p>
      <w:pPr>
        <w:pStyle w:val="BodyText"/>
        <w:rPr>
          <w:sz w:val="42"/>
        </w:rPr>
      </w:pPr>
    </w:p>
    <w:p>
      <w:pPr>
        <w:pStyle w:val="BodyText"/>
        <w:spacing w:line="360" w:lineRule="auto"/>
        <w:ind w:left="227" w:right="691"/>
        <w:jc w:val="both"/>
      </w:pPr>
      <w:r>
        <w:rPr/>
        <w:t>An opaque flocculent precipitate which becomes sloppy and is not voluminous indicates gum karaya. Carry out confirmatory test for karaya.</w:t>
      </w:r>
    </w:p>
    <w:p>
      <w:pPr>
        <w:pStyle w:val="BodyText"/>
        <w:spacing w:before="10"/>
        <w:rPr>
          <w:sz w:val="41"/>
        </w:rPr>
      </w:pPr>
    </w:p>
    <w:p>
      <w:pPr>
        <w:pStyle w:val="BodyText"/>
        <w:spacing w:line="362" w:lineRule="auto"/>
        <w:ind w:left="227" w:right="691"/>
        <w:jc w:val="both"/>
      </w:pPr>
      <w:r>
        <w:rPr>
          <w:b/>
        </w:rPr>
        <w:t>Group C: </w:t>
      </w:r>
      <w:r>
        <w:rPr/>
        <w:t>If the sample has yet not been identified, it may be gum Arabic, gum ghatti or gelatin, Mix a fresh 3 to 5 ml aliquot of sample with 1 ml of</w:t>
      </w:r>
    </w:p>
    <w:p>
      <w:pPr>
        <w:spacing w:after="0" w:line="362"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2"/>
        <w:jc w:val="both"/>
      </w:pPr>
      <w:r>
        <w:rPr/>
        <w:t>basic lead acetate solution. Immediate formation of a voluminous opaque precipitate indicates gum Arabic.</w:t>
      </w:r>
    </w:p>
    <w:p>
      <w:pPr>
        <w:pStyle w:val="BodyText"/>
        <w:spacing w:before="1"/>
        <w:rPr>
          <w:sz w:val="42"/>
        </w:rPr>
      </w:pPr>
    </w:p>
    <w:p>
      <w:pPr>
        <w:pStyle w:val="BodyText"/>
        <w:spacing w:line="360" w:lineRule="auto"/>
        <w:ind w:left="227" w:right="691"/>
        <w:jc w:val="both"/>
      </w:pPr>
      <w:r>
        <w:rPr/>
        <w:t>If there is only a small amount of flocculent precipitate or no precipitate with the basic lead acetate, add 1 ml of 3N ammonium hydroxide to the lead containing sample. A voluminous opaque flocculent precipitate indicates gum ghatti. If there is no precipitate, the sample, probably, is gelatin. Carry out confirmatory test for gelatin.</w:t>
      </w:r>
    </w:p>
    <w:p>
      <w:pPr>
        <w:pStyle w:val="BodyText"/>
        <w:spacing w:before="10"/>
        <w:rPr>
          <w:sz w:val="41"/>
        </w:rPr>
      </w:pPr>
    </w:p>
    <w:p>
      <w:pPr>
        <w:pStyle w:val="BodyText"/>
        <w:ind w:left="227"/>
      </w:pPr>
      <w:r>
        <w:rPr/>
        <w:t>Reactions useful for characterising the gums are summarized.:-</w:t>
      </w:r>
    </w:p>
    <w:p>
      <w:pPr>
        <w:pStyle w:val="BodyText"/>
        <w:spacing w:line="360" w:lineRule="auto" w:before="161"/>
        <w:ind w:left="227" w:right="691"/>
        <w:jc w:val="both"/>
      </w:pPr>
      <w:r>
        <w:rPr/>
        <w:t>The reactions with stock's acid, mercuric nitrate illustrate the effects of low pH on precipitation of heavy metal salts of the polysaccharide acids. An excess of the reagent makes the solutions strongly acidic and thus the </w:t>
      </w:r>
      <w:r>
        <w:rPr>
          <w:spacing w:val="-2"/>
        </w:rPr>
        <w:t>weakly </w:t>
      </w:r>
      <w:r>
        <w:rPr/>
        <w:t>dissociated acid redisperse. Alginic acid and pectic acid are insoluble and thus are not dissolved by an excess of stock's reagent. Gelatin gives pronounced precipitation reaction only with those gums having anionic components. The precipitates are found only if the pH of the mixture is below the isoelectric point of the protein and may be more correctly called co extrctives. They are usually dispersed by a few drops of mineral acid or dilute ammonium hydroxide. Ammonium sulphate give pronounced precipitation tests with tragacanth, karaya, arabic or ghatti, each of which probably contains uronic acid components. The characterstic nature in which the gums are precipitated by alcohol may also be of use in their</w:t>
      </w:r>
      <w:r>
        <w:rPr>
          <w:spacing w:val="-34"/>
        </w:rPr>
        <w:t> </w:t>
      </w:r>
      <w:r>
        <w:rPr/>
        <w:t>identification.</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Confirmatory Tests:</w:t>
      </w:r>
    </w:p>
    <w:p>
      <w:pPr>
        <w:spacing w:before="160"/>
        <w:ind w:left="228" w:right="0" w:firstLine="0"/>
        <w:jc w:val="left"/>
        <w:rPr>
          <w:b/>
          <w:sz w:val="28"/>
        </w:rPr>
      </w:pPr>
      <w:r>
        <w:rPr>
          <w:b/>
          <w:sz w:val="28"/>
        </w:rPr>
        <w:t>Alginates and de-esterfied pectins:</w:t>
      </w:r>
    </w:p>
    <w:p>
      <w:pPr>
        <w:pStyle w:val="BodyText"/>
        <w:spacing w:line="362" w:lineRule="auto" w:before="156"/>
        <w:ind w:left="228" w:right="691"/>
        <w:jc w:val="both"/>
      </w:pPr>
      <w:r>
        <w:rPr/>
        <w:t>Add 0.2 ml of 3N HCl (or other mineral acid) to 3 to 4 ml of the sample. A gelatinous precipitate confirms alginates or de-esterified pectin.</w:t>
      </w:r>
    </w:p>
    <w:p>
      <w:pPr>
        <w:pStyle w:val="BodyText"/>
        <w:spacing w:before="6"/>
        <w:rPr>
          <w:sz w:val="41"/>
        </w:rPr>
      </w:pPr>
    </w:p>
    <w:p>
      <w:pPr>
        <w:pStyle w:val="BodyText"/>
        <w:spacing w:line="360" w:lineRule="auto"/>
        <w:ind w:left="228" w:right="691"/>
        <w:jc w:val="both"/>
      </w:pPr>
      <w:r>
        <w:rPr>
          <w:b/>
        </w:rPr>
        <w:t>Irish Moss: </w:t>
      </w:r>
      <w:r>
        <w:rPr/>
        <w:t>Add 2 to 3 drops of 0.5% methylene blue solution in water to 1 ml of the sample solution. Precipitation of purple stained fibres confirms Irish Moss.</w:t>
      </w:r>
    </w:p>
    <w:p>
      <w:pPr>
        <w:pStyle w:val="BodyText"/>
        <w:rPr>
          <w:sz w:val="42"/>
        </w:rPr>
      </w:pPr>
    </w:p>
    <w:p>
      <w:pPr>
        <w:pStyle w:val="BodyText"/>
        <w:spacing w:line="360" w:lineRule="auto"/>
        <w:ind w:left="228" w:right="691"/>
        <w:jc w:val="both"/>
      </w:pPr>
      <w:r>
        <w:rPr>
          <w:b/>
        </w:rPr>
        <w:t>Methyl cellulose: </w:t>
      </w:r>
      <w:r>
        <w:rPr/>
        <w:t>Mix 5 ml of sample with 25 ml of 95% alcohol and 2 to 3 drops saturated NaCl. No precipitate confirms methyl cellulose.</w:t>
      </w:r>
    </w:p>
    <w:p>
      <w:pPr>
        <w:pStyle w:val="BodyText"/>
        <w:rPr>
          <w:sz w:val="42"/>
        </w:rPr>
      </w:pPr>
    </w:p>
    <w:p>
      <w:pPr>
        <w:pStyle w:val="BodyText"/>
        <w:spacing w:line="360" w:lineRule="auto" w:before="1"/>
        <w:ind w:left="228" w:right="691"/>
        <w:jc w:val="both"/>
      </w:pPr>
      <w:r>
        <w:rPr>
          <w:b/>
        </w:rPr>
        <w:t>Agar: </w:t>
      </w:r>
      <w:r>
        <w:rPr/>
        <w:t>Precipitate gum from 5 ml of sample with alcohol and stain with tincture of iodine. A blue colour is formed. Starch is also stained blue by the reagents.</w:t>
      </w:r>
    </w:p>
    <w:p>
      <w:pPr>
        <w:pStyle w:val="BodyText"/>
        <w:spacing w:line="360" w:lineRule="auto"/>
        <w:ind w:left="228" w:right="691"/>
        <w:jc w:val="both"/>
      </w:pPr>
      <w:r>
        <w:rPr>
          <w:b/>
        </w:rPr>
        <w:t>Starch: </w:t>
      </w:r>
      <w:r>
        <w:rPr/>
        <w:t>Add 1 to 2 drops of iodine solution to 1 ml of sample. A blue or purple colour confirms starch. Some samples of gum tragacanth may give a faint blue test.</w:t>
      </w:r>
    </w:p>
    <w:p>
      <w:pPr>
        <w:pStyle w:val="BodyText"/>
        <w:spacing w:before="3"/>
        <w:rPr>
          <w:sz w:val="42"/>
        </w:rPr>
      </w:pPr>
    </w:p>
    <w:p>
      <w:pPr>
        <w:pStyle w:val="Heading1"/>
      </w:pPr>
      <w:r>
        <w:rPr/>
        <w:t>Carboxy methyl cellulose:</w:t>
      </w:r>
    </w:p>
    <w:p>
      <w:pPr>
        <w:pStyle w:val="ListParagraph"/>
        <w:numPr>
          <w:ilvl w:val="0"/>
          <w:numId w:val="86"/>
        </w:numPr>
        <w:tabs>
          <w:tab w:pos="936" w:val="left" w:leader="none"/>
        </w:tabs>
        <w:spacing w:line="360" w:lineRule="auto" w:before="158" w:after="0"/>
        <w:ind w:left="936" w:right="691" w:hanging="708"/>
        <w:jc w:val="both"/>
        <w:rPr>
          <w:sz w:val="28"/>
        </w:rPr>
      </w:pPr>
      <w:r>
        <w:rPr>
          <w:sz w:val="28"/>
        </w:rPr>
        <w:t>Add 2 ml of 1M copper sulphate solution to 5 ml of the solution. An opaque, slightly bluish clotted precipitate confirms carboxy methyl cellulose.</w:t>
      </w:r>
    </w:p>
    <w:p>
      <w:pPr>
        <w:pStyle w:val="ListParagraph"/>
        <w:numPr>
          <w:ilvl w:val="0"/>
          <w:numId w:val="86"/>
        </w:numPr>
        <w:tabs>
          <w:tab w:pos="935" w:val="left" w:leader="none"/>
          <w:tab w:pos="936" w:val="left" w:leader="none"/>
        </w:tabs>
        <w:spacing w:line="362" w:lineRule="auto" w:before="0" w:after="0"/>
        <w:ind w:left="936" w:right="692" w:hanging="708"/>
        <w:jc w:val="left"/>
        <w:rPr>
          <w:sz w:val="28"/>
        </w:rPr>
      </w:pPr>
      <w:r>
        <w:rPr>
          <w:sz w:val="28"/>
        </w:rPr>
        <w:t>To 5 ml of sample and uranyl zinc acetate, yellow precipitate forms in the presence of carboxy methyl</w:t>
      </w:r>
      <w:r>
        <w:rPr>
          <w:spacing w:val="-8"/>
          <w:sz w:val="28"/>
        </w:rPr>
        <w:t> </w:t>
      </w:r>
      <w:r>
        <w:rPr>
          <w:sz w:val="28"/>
        </w:rPr>
        <w:t>cellulose.</w:t>
      </w:r>
    </w:p>
    <w:p>
      <w:pPr>
        <w:spacing w:after="0" w:line="362"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6"/>
        <w:jc w:val="both"/>
      </w:pPr>
      <w:r>
        <w:rPr>
          <w:b/>
        </w:rPr>
        <w:t>Locust bean gum: </w:t>
      </w:r>
      <w:r>
        <w:rPr/>
        <w:t>Add 1 ml of 4% borax to 3 to 5 ml of gum solution, if the mixture gelatinizes locust bean gum is confirmed. Guar gum also forms a gel in similar conditions.</w:t>
      </w:r>
    </w:p>
    <w:p>
      <w:pPr>
        <w:pStyle w:val="BodyText"/>
        <w:rPr>
          <w:sz w:val="42"/>
        </w:rPr>
      </w:pPr>
    </w:p>
    <w:p>
      <w:pPr>
        <w:pStyle w:val="BodyText"/>
        <w:spacing w:line="360" w:lineRule="auto"/>
        <w:ind w:left="228" w:right="691"/>
        <w:jc w:val="both"/>
      </w:pPr>
      <w:r>
        <w:rPr>
          <w:b/>
        </w:rPr>
        <w:t>Karaya: </w:t>
      </w:r>
      <w:r>
        <w:rPr/>
        <w:t>Precipitate gum from 5 ml of solution with alcohol and stain with ruthenium red. If sample swells considerably and is stained pink, karaya is confirmed.</w:t>
      </w:r>
    </w:p>
    <w:p>
      <w:pPr>
        <w:pStyle w:val="BodyText"/>
        <w:rPr>
          <w:sz w:val="42"/>
        </w:rPr>
      </w:pPr>
    </w:p>
    <w:p>
      <w:pPr>
        <w:pStyle w:val="BodyText"/>
        <w:spacing w:line="360" w:lineRule="auto"/>
        <w:ind w:left="228" w:right="690"/>
        <w:jc w:val="both"/>
      </w:pPr>
      <w:r>
        <w:rPr>
          <w:b/>
        </w:rPr>
        <w:t>Gelatin: </w:t>
      </w:r>
      <w:r>
        <w:rPr/>
        <w:t>Add 2 to 3 drops of gum solution to 2 ml of saturated picric acid. A fine yellow precipitate confirms gelatin.</w:t>
      </w:r>
    </w:p>
    <w:p>
      <w:pPr>
        <w:pStyle w:val="BodyText"/>
        <w:rPr>
          <w:sz w:val="30"/>
        </w:rPr>
      </w:pPr>
    </w:p>
    <w:p>
      <w:pPr>
        <w:pStyle w:val="BodyText"/>
        <w:rPr>
          <w:sz w:val="30"/>
        </w:rPr>
      </w:pPr>
    </w:p>
    <w:p>
      <w:pPr>
        <w:pStyle w:val="BodyText"/>
        <w:rPr>
          <w:sz w:val="24"/>
        </w:rPr>
      </w:pPr>
    </w:p>
    <w:p>
      <w:pPr>
        <w:pStyle w:val="BodyText"/>
        <w:spacing w:line="360" w:lineRule="auto" w:before="1"/>
        <w:ind w:left="228" w:right="692"/>
        <w:jc w:val="both"/>
      </w:pPr>
      <w:r>
        <w:rPr/>
        <w:t>(Ref:- Manual Methods of Analysis for Adulterants and Contaminants in Foods, I.C.M.R 1990 Page 70)</w:t>
      </w:r>
    </w:p>
    <w:p>
      <w:pPr>
        <w:pStyle w:val="BodyText"/>
        <w:rPr>
          <w:sz w:val="30"/>
        </w:rPr>
      </w:pPr>
    </w:p>
    <w:p>
      <w:pPr>
        <w:pStyle w:val="BodyText"/>
        <w:rPr>
          <w:sz w:val="30"/>
        </w:rPr>
      </w:pPr>
    </w:p>
    <w:p>
      <w:pPr>
        <w:pStyle w:val="BodyText"/>
        <w:spacing w:before="4"/>
        <w:rPr>
          <w:sz w:val="24"/>
        </w:rPr>
      </w:pPr>
    </w:p>
    <w:p>
      <w:pPr>
        <w:pStyle w:val="Heading1"/>
        <w:spacing w:before="1"/>
        <w:jc w:val="both"/>
      </w:pPr>
      <w:bookmarkStart w:name="_TOC_250002" w:id="14"/>
      <w:bookmarkEnd w:id="14"/>
      <w:r>
        <w:rPr/>
        <w:t>7.0 FLAVOURS AND FLAVOUR ENHANCERS</w:t>
      </w:r>
    </w:p>
    <w:p>
      <w:pPr>
        <w:pStyle w:val="BodyText"/>
        <w:rPr>
          <w:b/>
          <w:sz w:val="30"/>
        </w:rPr>
      </w:pPr>
    </w:p>
    <w:p>
      <w:pPr>
        <w:pStyle w:val="BodyText"/>
        <w:spacing w:before="5"/>
        <w:rPr>
          <w:b/>
          <w:sz w:val="25"/>
        </w:rPr>
      </w:pPr>
    </w:p>
    <w:p>
      <w:pPr>
        <w:pStyle w:val="BodyText"/>
        <w:spacing w:line="360" w:lineRule="auto"/>
        <w:ind w:left="228" w:right="691"/>
        <w:jc w:val="both"/>
      </w:pPr>
      <w:r>
        <w:rPr/>
        <w:t>Flavours and flavour enhancers form a divergent group of organic compounds both natural and synthetic in nature. They are used in trace amounts to impart a characteristic flavour. Menthol, vanillin and monosodium glutamate are of interest as they are extensively used  in  various foods. Menthol is used mainly to flavour confectionery and panmasala. Vanillin is extensively used in ice creams and monosodium glutamate to enhance flavour of meat, soups etc., Gas chromatography is extensively used in determination of various flavouring</w:t>
      </w:r>
      <w:r>
        <w:rPr>
          <w:spacing w:val="36"/>
        </w:rPr>
        <w:t> </w:t>
      </w:r>
      <w:r>
        <w:rPr/>
        <w:t>compounds.</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line="360" w:lineRule="auto" w:before="212"/>
        <w:ind w:left="936" w:right="930" w:hanging="708"/>
      </w:pPr>
      <w:r>
        <w:rPr/>
        <w:t>1.7.1 Gas Chromatographic determination of menthol in mentholated sweets and Panmasala</w:t>
      </w:r>
    </w:p>
    <w:p>
      <w:pPr>
        <w:pStyle w:val="BodyText"/>
        <w:rPr>
          <w:b/>
          <w:sz w:val="42"/>
        </w:rPr>
      </w:pPr>
    </w:p>
    <w:p>
      <w:pPr>
        <w:spacing w:before="1"/>
        <w:ind w:left="227" w:right="0" w:firstLine="0"/>
        <w:jc w:val="left"/>
        <w:rPr>
          <w:b/>
          <w:sz w:val="28"/>
        </w:rPr>
      </w:pPr>
      <w:r>
        <w:rPr>
          <w:b/>
          <w:sz w:val="28"/>
        </w:rPr>
        <w:t>Principle:</w:t>
      </w:r>
    </w:p>
    <w:p>
      <w:pPr>
        <w:pStyle w:val="BodyText"/>
        <w:spacing w:line="360" w:lineRule="auto" w:before="155"/>
        <w:ind w:left="227" w:right="691"/>
        <w:jc w:val="both"/>
      </w:pPr>
      <w:r>
        <w:rPr/>
        <w:t>Menthol along with other flavouring matter is steam distilled into  chloroform. The dry chloroform extract is directly subjected to gas chromatography on 10% carboway 20M using FID. The amount of menthol present in the sample is determined using peak height/area of sample and standard.</w:t>
      </w:r>
    </w:p>
    <w:p>
      <w:pPr>
        <w:pStyle w:val="BodyText"/>
        <w:spacing w:before="4"/>
        <w:rPr>
          <w:sz w:val="42"/>
        </w:rPr>
      </w:pPr>
    </w:p>
    <w:p>
      <w:pPr>
        <w:pStyle w:val="Heading1"/>
        <w:ind w:left="227"/>
      </w:pPr>
      <w:r>
        <w:rPr/>
        <w:t>Glassware and Apparatus:</w:t>
      </w:r>
    </w:p>
    <w:p>
      <w:pPr>
        <w:pStyle w:val="BodyText"/>
        <w:spacing w:line="360" w:lineRule="auto" w:before="156"/>
        <w:ind w:left="227" w:right="691"/>
        <w:jc w:val="both"/>
      </w:pPr>
      <w:r>
        <w:rPr/>
        <w:t>Distillation and conical flask; separatory funnel; Gas chromatograph: CIC Model gas chromatograph fitted with FID or equivalent; Column: Stainless steel column (6’ </w:t>
      </w:r>
      <w:r>
        <w:rPr>
          <w:rFonts w:ascii="Symbol" w:hAnsi="Symbol"/>
        </w:rPr>
        <w:t></w:t>
      </w:r>
      <w:r>
        <w:rPr/>
        <w:t> 1/8” O.D) packed with 10% carbowax 20M chromosorb- W (80-100 mesh).</w:t>
      </w:r>
    </w:p>
    <w:p>
      <w:pPr>
        <w:pStyle w:val="Heading1"/>
        <w:spacing w:before="7"/>
        <w:ind w:left="227"/>
      </w:pPr>
      <w:r>
        <w:rPr/>
        <w:t>Conditions:</w:t>
      </w:r>
    </w:p>
    <w:p>
      <w:pPr>
        <w:pStyle w:val="BodyText"/>
        <w:spacing w:line="360" w:lineRule="auto" w:before="155"/>
        <w:ind w:left="227" w:right="691"/>
        <w:jc w:val="both"/>
      </w:pPr>
      <w:r>
        <w:rPr/>
        <w:t>Column temperature: 185ºC, detector and injector temperature – 240ºC; Nitrogen as carrier gas at 25 ml/min. Under these conditions retention time for menthol is 3.0</w:t>
      </w:r>
      <w:r>
        <w:rPr>
          <w:spacing w:val="8"/>
        </w:rPr>
        <w:t> </w:t>
      </w:r>
      <w:r>
        <w:rPr/>
        <w:t>min.</w:t>
      </w:r>
    </w:p>
    <w:p>
      <w:pPr>
        <w:pStyle w:val="BodyText"/>
        <w:spacing w:before="5"/>
        <w:rPr>
          <w:sz w:val="42"/>
        </w:rPr>
      </w:pPr>
    </w:p>
    <w:p>
      <w:pPr>
        <w:pStyle w:val="Heading1"/>
        <w:ind w:left="227"/>
      </w:pPr>
      <w:r>
        <w:rPr/>
        <w:t>Reagents:</w:t>
      </w:r>
    </w:p>
    <w:p>
      <w:pPr>
        <w:pStyle w:val="ListParagraph"/>
        <w:numPr>
          <w:ilvl w:val="0"/>
          <w:numId w:val="87"/>
        </w:numPr>
        <w:tabs>
          <w:tab w:pos="948" w:val="left" w:leader="none"/>
        </w:tabs>
        <w:spacing w:line="360" w:lineRule="auto" w:before="156" w:after="0"/>
        <w:ind w:left="948" w:right="691" w:hanging="720"/>
        <w:jc w:val="both"/>
        <w:rPr>
          <w:sz w:val="28"/>
        </w:rPr>
      </w:pPr>
      <w:r>
        <w:rPr>
          <w:b/>
          <w:sz w:val="28"/>
        </w:rPr>
        <w:t>Standard solution: </w:t>
      </w:r>
      <w:r>
        <w:rPr>
          <w:sz w:val="28"/>
        </w:rPr>
        <w:t>Prepare (0.5 mg/ml) menthol solution by accurately weighing 25 mg of menthol, dissolve in chloroform and make upto 50 ml with</w:t>
      </w:r>
      <w:r>
        <w:rPr>
          <w:spacing w:val="16"/>
          <w:sz w:val="28"/>
        </w:rPr>
        <w:t> </w:t>
      </w:r>
      <w:r>
        <w:rPr>
          <w:sz w:val="28"/>
        </w:rPr>
        <w:t>chloroform.</w:t>
      </w:r>
    </w:p>
    <w:p>
      <w:pPr>
        <w:pStyle w:val="ListParagraph"/>
        <w:numPr>
          <w:ilvl w:val="0"/>
          <w:numId w:val="87"/>
        </w:numPr>
        <w:tabs>
          <w:tab w:pos="948" w:val="left" w:leader="none"/>
        </w:tabs>
        <w:spacing w:line="240" w:lineRule="auto" w:before="1" w:after="0"/>
        <w:ind w:left="948" w:right="0" w:hanging="720"/>
        <w:jc w:val="both"/>
        <w:rPr>
          <w:sz w:val="28"/>
        </w:rPr>
      </w:pPr>
      <w:r>
        <w:rPr>
          <w:b/>
          <w:sz w:val="28"/>
        </w:rPr>
        <w:t>Chloroform: </w:t>
      </w:r>
      <w:r>
        <w:rPr>
          <w:sz w:val="28"/>
        </w:rPr>
        <w:t>Chromatography</w:t>
      </w:r>
      <w:r>
        <w:rPr>
          <w:spacing w:val="10"/>
          <w:sz w:val="28"/>
        </w:rPr>
        <w:t> </w:t>
      </w:r>
      <w:r>
        <w:rPr>
          <w:sz w:val="28"/>
        </w:rPr>
        <w:t>grade.</w:t>
      </w:r>
    </w:p>
    <w:p>
      <w:pPr>
        <w:spacing w:after="0" w:line="240" w:lineRule="auto"/>
        <w:jc w:val="both"/>
        <w:rPr>
          <w:sz w:val="28"/>
        </w:rPr>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Procedure:</w:t>
      </w:r>
    </w:p>
    <w:p>
      <w:pPr>
        <w:pStyle w:val="BodyText"/>
        <w:rPr>
          <w:b/>
          <w:sz w:val="30"/>
        </w:rPr>
      </w:pPr>
    </w:p>
    <w:p>
      <w:pPr>
        <w:pStyle w:val="BodyText"/>
        <w:spacing w:before="5"/>
        <w:rPr>
          <w:b/>
          <w:sz w:val="25"/>
        </w:rPr>
      </w:pPr>
    </w:p>
    <w:p>
      <w:pPr>
        <w:pStyle w:val="BodyText"/>
        <w:spacing w:line="360" w:lineRule="auto" w:before="1"/>
        <w:ind w:left="227" w:right="690" w:firstLine="720"/>
        <w:jc w:val="both"/>
      </w:pPr>
      <w:r>
        <w:rPr/>
        <w:t>To a known quantity of sample (10 gm) in a distillation flask add 20  ml distilled water and connect it to a steam generator and condenser. Dip the other end of the condenser in a conical flask containing 15-20 ml of chloroform. Steam distill the contents of the flask slowly until about 50 ml distillate is collected into conical flask. Transfer the distillate to a 100 ml separatory funnel and separate the chloroform layer. Extract the aqueous phase with 2 </w:t>
      </w:r>
      <w:r>
        <w:rPr>
          <w:rFonts w:ascii="Symbol" w:hAnsi="Symbol"/>
        </w:rPr>
        <w:t></w:t>
      </w:r>
      <w:r>
        <w:rPr/>
        <w:t> 10 ml portions of chloroform. Dry the combined chloroform layer over anhydrous sodium sulphate and make up to a known volume (50 ml). If the menthol concentration is less in the extract, concentrate it under nitrogen to 10</w:t>
      </w:r>
      <w:r>
        <w:rPr>
          <w:spacing w:val="8"/>
        </w:rPr>
        <w:t> </w:t>
      </w:r>
      <w:r>
        <w:rPr/>
        <w:t>ml.</w:t>
      </w:r>
    </w:p>
    <w:p>
      <w:pPr>
        <w:pStyle w:val="BodyText"/>
        <w:rPr>
          <w:sz w:val="42"/>
        </w:rPr>
      </w:pPr>
    </w:p>
    <w:p>
      <w:pPr>
        <w:pStyle w:val="BodyText"/>
        <w:spacing w:line="360" w:lineRule="auto"/>
        <w:ind w:left="228" w:right="691" w:firstLine="720"/>
        <w:jc w:val="both"/>
      </w:pPr>
      <w:r>
        <w:rPr/>
        <w:t>Inject 1 µl of standard menthol solution in chloroform into gas chromatograph and record the retention time and peak height/area. Inject 1</w:t>
      </w:r>
    </w:p>
    <w:p>
      <w:pPr>
        <w:pStyle w:val="BodyText"/>
        <w:spacing w:line="360" w:lineRule="auto" w:before="1"/>
        <w:ind w:left="228" w:right="691"/>
        <w:jc w:val="both"/>
      </w:pPr>
      <w:r>
        <w:rPr/>
        <w:t>µl of sample solution in chloroform and record the peak height/area. Carry out the determination in duplicate. Determine the menthol content of sample from average peak height/area of standard and</w:t>
      </w:r>
      <w:r>
        <w:rPr>
          <w:spacing w:val="23"/>
        </w:rPr>
        <w:t> </w:t>
      </w:r>
      <w:r>
        <w:rPr/>
        <w:t>sample.</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Heading1"/>
        <w:numPr>
          <w:ilvl w:val="1"/>
          <w:numId w:val="88"/>
        </w:numPr>
        <w:tabs>
          <w:tab w:pos="684" w:val="left" w:leader="none"/>
        </w:tabs>
        <w:spacing w:line="360" w:lineRule="auto" w:before="211" w:after="0"/>
        <w:ind w:left="936" w:right="691" w:hanging="708"/>
        <w:jc w:val="left"/>
      </w:pPr>
      <w:r>
        <w:rPr/>
        <w:t>Detection of Vanillin, Ethyl Vanillin and Coumarin by Thin Layer Chromatography</w:t>
      </w:r>
    </w:p>
    <w:p>
      <w:pPr>
        <w:spacing w:after="0" w:line="360" w:lineRule="auto"/>
        <w:jc w:val="left"/>
        <w:sectPr>
          <w:pgSz w:w="11900" w:h="16840"/>
          <w:pgMar w:header="703" w:footer="794" w:top="1600" w:bottom="980" w:left="1500" w:right="740"/>
        </w:sectPr>
      </w:pPr>
    </w:p>
    <w:p>
      <w:pPr>
        <w:pStyle w:val="BodyText"/>
        <w:rPr>
          <w:b/>
          <w:sz w:val="20"/>
        </w:rPr>
      </w:pPr>
    </w:p>
    <w:p>
      <w:pPr>
        <w:pStyle w:val="BodyText"/>
        <w:rPr>
          <w:b/>
          <w:sz w:val="20"/>
        </w:rPr>
      </w:pPr>
    </w:p>
    <w:p>
      <w:pPr>
        <w:spacing w:before="212"/>
        <w:ind w:left="228" w:right="0" w:firstLine="0"/>
        <w:jc w:val="left"/>
        <w:rPr>
          <w:b/>
          <w:sz w:val="28"/>
        </w:rPr>
      </w:pPr>
      <w:r>
        <w:rPr>
          <w:b/>
          <w:sz w:val="28"/>
        </w:rPr>
        <w:t>Principle:</w:t>
      </w:r>
    </w:p>
    <w:p>
      <w:pPr>
        <w:pStyle w:val="BodyText"/>
        <w:spacing w:line="360" w:lineRule="auto" w:before="156"/>
        <w:ind w:left="228" w:right="691"/>
        <w:jc w:val="both"/>
      </w:pPr>
      <w:r>
        <w:rPr/>
        <w:t>Vanillin, ethyl vanillin and coumarin in vanillin extracts are separated on TLC and detected by spraying hydrazine sulphate HCl, potassium hydroxide alone, and potassium hydroxide followed by diazotized sulfanilic</w:t>
      </w:r>
      <w:r>
        <w:rPr>
          <w:spacing w:val="65"/>
        </w:rPr>
        <w:t> </w:t>
      </w:r>
      <w:r>
        <w:rPr/>
        <w:t>acid.</w:t>
      </w:r>
    </w:p>
    <w:p>
      <w:pPr>
        <w:pStyle w:val="BodyText"/>
        <w:spacing w:before="4"/>
        <w:rPr>
          <w:sz w:val="42"/>
        </w:rPr>
      </w:pPr>
    </w:p>
    <w:p>
      <w:pPr>
        <w:pStyle w:val="Heading1"/>
        <w:spacing w:before="1"/>
      </w:pPr>
      <w:r>
        <w:rPr/>
        <w:t>Apparatus:</w:t>
      </w:r>
    </w:p>
    <w:p>
      <w:pPr>
        <w:pStyle w:val="BodyText"/>
        <w:spacing w:line="362" w:lineRule="auto" w:before="155"/>
        <w:ind w:left="228" w:right="6505"/>
      </w:pPr>
      <w:r>
        <w:rPr/>
        <w:t>Pipette, conical flask; TLC equipment.</w:t>
      </w:r>
    </w:p>
    <w:p>
      <w:pPr>
        <w:pStyle w:val="BodyText"/>
        <w:spacing w:before="11"/>
        <w:rPr>
          <w:sz w:val="41"/>
        </w:rPr>
      </w:pPr>
    </w:p>
    <w:p>
      <w:pPr>
        <w:pStyle w:val="Heading1"/>
        <w:jc w:val="both"/>
      </w:pPr>
      <w:r>
        <w:rPr/>
        <w:t>Reagents:</w:t>
      </w:r>
    </w:p>
    <w:p>
      <w:pPr>
        <w:pStyle w:val="ListParagraph"/>
        <w:numPr>
          <w:ilvl w:val="0"/>
          <w:numId w:val="89"/>
        </w:numPr>
        <w:tabs>
          <w:tab w:pos="948" w:val="left" w:leader="none"/>
        </w:tabs>
        <w:spacing w:line="240" w:lineRule="auto" w:before="160" w:after="0"/>
        <w:ind w:left="948" w:right="0" w:hanging="720"/>
        <w:jc w:val="both"/>
        <w:rPr>
          <w:b/>
          <w:sz w:val="28"/>
        </w:rPr>
      </w:pPr>
      <w:r>
        <w:rPr>
          <w:b/>
          <w:spacing w:val="-3"/>
          <w:sz w:val="28"/>
        </w:rPr>
        <w:t>Solvent</w:t>
      </w:r>
      <w:r>
        <w:rPr>
          <w:b/>
          <w:spacing w:val="-6"/>
          <w:sz w:val="28"/>
        </w:rPr>
        <w:t> </w:t>
      </w:r>
      <w:r>
        <w:rPr>
          <w:b/>
          <w:spacing w:val="-3"/>
          <w:sz w:val="28"/>
        </w:rPr>
        <w:t>system:</w:t>
      </w:r>
    </w:p>
    <w:p>
      <w:pPr>
        <w:pStyle w:val="ListParagraph"/>
        <w:numPr>
          <w:ilvl w:val="0"/>
          <w:numId w:val="90"/>
        </w:numPr>
        <w:tabs>
          <w:tab w:pos="668" w:val="left" w:leader="none"/>
        </w:tabs>
        <w:spacing w:line="240" w:lineRule="auto" w:before="156" w:after="0"/>
        <w:ind w:left="667" w:right="0" w:hanging="372"/>
        <w:jc w:val="both"/>
        <w:rPr>
          <w:sz w:val="28"/>
        </w:rPr>
      </w:pPr>
      <w:r>
        <w:rPr>
          <w:spacing w:val="-3"/>
          <w:sz w:val="28"/>
        </w:rPr>
        <w:t>Pet. ether: ethyl acetate( </w:t>
      </w:r>
      <w:r>
        <w:rPr>
          <w:sz w:val="28"/>
        </w:rPr>
        <w:t>5 :</w:t>
      </w:r>
      <w:r>
        <w:rPr>
          <w:spacing w:val="-16"/>
          <w:sz w:val="28"/>
        </w:rPr>
        <w:t> </w:t>
      </w:r>
      <w:r>
        <w:rPr>
          <w:spacing w:val="-3"/>
          <w:sz w:val="28"/>
        </w:rPr>
        <w:t>2.5)</w:t>
      </w:r>
    </w:p>
    <w:p>
      <w:pPr>
        <w:pStyle w:val="ListParagraph"/>
        <w:numPr>
          <w:ilvl w:val="0"/>
          <w:numId w:val="90"/>
        </w:numPr>
        <w:tabs>
          <w:tab w:pos="684" w:val="left" w:leader="none"/>
        </w:tabs>
        <w:spacing w:line="240" w:lineRule="auto" w:before="163" w:after="0"/>
        <w:ind w:left="683" w:right="0" w:hanging="388"/>
        <w:jc w:val="both"/>
        <w:rPr>
          <w:sz w:val="28"/>
        </w:rPr>
      </w:pPr>
      <w:r>
        <w:rPr>
          <w:spacing w:val="-3"/>
          <w:sz w:val="28"/>
        </w:rPr>
        <w:t>hexane: Ethyl acetate </w:t>
      </w:r>
      <w:r>
        <w:rPr>
          <w:sz w:val="28"/>
        </w:rPr>
        <w:t>(5 :</w:t>
      </w:r>
      <w:r>
        <w:rPr>
          <w:spacing w:val="-16"/>
          <w:sz w:val="28"/>
        </w:rPr>
        <w:t> </w:t>
      </w:r>
      <w:r>
        <w:rPr>
          <w:spacing w:val="-3"/>
          <w:sz w:val="28"/>
        </w:rPr>
        <w:t>2)</w:t>
      </w:r>
    </w:p>
    <w:p>
      <w:pPr>
        <w:pStyle w:val="ListParagraph"/>
        <w:numPr>
          <w:ilvl w:val="0"/>
          <w:numId w:val="89"/>
        </w:numPr>
        <w:tabs>
          <w:tab w:pos="948" w:val="left" w:leader="none"/>
        </w:tabs>
        <w:spacing w:line="360" w:lineRule="auto" w:before="160" w:after="0"/>
        <w:ind w:left="948" w:right="691" w:hanging="720"/>
        <w:jc w:val="both"/>
        <w:rPr>
          <w:sz w:val="28"/>
        </w:rPr>
      </w:pPr>
      <w:r>
        <w:rPr>
          <w:b/>
          <w:sz w:val="28"/>
        </w:rPr>
        <w:t>Spray reagents: </w:t>
      </w:r>
      <w:r>
        <w:rPr>
          <w:sz w:val="28"/>
        </w:rPr>
        <w:t>(a) 1% hydrazine sulphate in 1N HCl (b) Concentrated methanolic solution of KOH (c) 1%  diazotised  sulfanilic</w:t>
      </w:r>
      <w:r>
        <w:rPr>
          <w:spacing w:val="2"/>
          <w:sz w:val="28"/>
        </w:rPr>
        <w:t> </w:t>
      </w:r>
      <w:r>
        <w:rPr>
          <w:sz w:val="28"/>
        </w:rPr>
        <w:t>acid</w:t>
      </w:r>
    </w:p>
    <w:p>
      <w:pPr>
        <w:pStyle w:val="ListParagraph"/>
        <w:numPr>
          <w:ilvl w:val="0"/>
          <w:numId w:val="89"/>
        </w:numPr>
        <w:tabs>
          <w:tab w:pos="947" w:val="left" w:leader="none"/>
          <w:tab w:pos="948" w:val="left" w:leader="none"/>
        </w:tabs>
        <w:spacing w:line="240" w:lineRule="auto" w:before="1" w:after="0"/>
        <w:ind w:left="948" w:right="0" w:hanging="720"/>
        <w:jc w:val="left"/>
        <w:rPr>
          <w:sz w:val="28"/>
        </w:rPr>
      </w:pPr>
      <w:r>
        <w:rPr>
          <w:sz w:val="28"/>
        </w:rPr>
        <w:t>Silica Gel</w:t>
      </w:r>
      <w:r>
        <w:rPr>
          <w:spacing w:val="5"/>
          <w:sz w:val="28"/>
        </w:rPr>
        <w:t> </w:t>
      </w:r>
      <w:r>
        <w:rPr>
          <w:sz w:val="28"/>
        </w:rPr>
        <w:t>G</w:t>
      </w:r>
    </w:p>
    <w:p>
      <w:pPr>
        <w:pStyle w:val="BodyText"/>
        <w:rPr>
          <w:sz w:val="30"/>
        </w:rPr>
      </w:pPr>
    </w:p>
    <w:p>
      <w:pPr>
        <w:pStyle w:val="BodyText"/>
        <w:spacing w:before="3"/>
        <w:rPr>
          <w:sz w:val="26"/>
        </w:rPr>
      </w:pPr>
    </w:p>
    <w:p>
      <w:pPr>
        <w:pStyle w:val="Heading1"/>
      </w:pPr>
      <w:r>
        <w:rPr/>
        <w:t>Procedure:</w:t>
      </w:r>
    </w:p>
    <w:p>
      <w:pPr>
        <w:pStyle w:val="BodyText"/>
        <w:spacing w:line="360" w:lineRule="auto" w:before="156"/>
        <w:ind w:left="228" w:right="691"/>
        <w:jc w:val="both"/>
      </w:pPr>
      <w:r>
        <w:rPr/>
        <w:t>Spot the sample extract in ethyl acetate on TLC plate coated with silica gel. Saturate the TLC developing chamber with either of the developing solvent system, (refer table below) and develop the plate to about 12 cm height. Air dry the plate and spray with hydrazine sulphate solution. Develop another plate and spray with methanolic KOH and view under day light and UV. Spray the plate previously sprayed with methanolic KOH again with</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703"/>
      </w:pPr>
      <w:r>
        <w:rPr/>
        <w:t>diazotised sulfanilic acid and view under day light. Conform the presence of the above compounds from the Rf of standards.</w:t>
      </w:r>
    </w:p>
    <w:p>
      <w:pPr>
        <w:pStyle w:val="BodyText"/>
        <w:rPr>
          <w:sz w:val="20"/>
        </w:rPr>
      </w:pPr>
    </w:p>
    <w:p>
      <w:pPr>
        <w:pStyle w:val="BodyText"/>
        <w:spacing w:before="3"/>
        <w:rPr>
          <w:sz w:val="19"/>
        </w:rPr>
      </w:pPr>
      <w:r>
        <w:rPr/>
        <w:pict>
          <v:group style="position:absolute;margin-left:85.68pt;margin-top:13.057032pt;width:444.85pt;height:317.4pt;mso-position-horizontal-relative:page;mso-position-vertical-relative:paragraph;z-index:2104;mso-wrap-distance-left:0;mso-wrap-distance-right:0" coordorigin="1714,261" coordsize="8897,6348">
            <v:line style="position:absolute" from="1735,266" to="3850,266" stroked="true" strokeweight=".48pt" strokecolor="#000000">
              <v:stroke dashstyle="solid"/>
            </v:line>
            <v:rect style="position:absolute;left:3849;top:261;width:10;height:10" filled="true" fillcolor="#000000" stroked="false">
              <v:fill type="solid"/>
            </v:rect>
            <v:line style="position:absolute" from="3859,266" to="5551,266" stroked="true" strokeweight=".48pt" strokecolor="#000000">
              <v:stroke dashstyle="solid"/>
            </v:line>
            <v:rect style="position:absolute;left:5551;top:261;width:10;height:10" filled="true" fillcolor="#000000" stroked="false">
              <v:fill type="solid"/>
            </v:rect>
            <v:line style="position:absolute" from="5561,266" to="9048,266" stroked="true" strokeweight=".48pt" strokecolor="#000000">
              <v:stroke dashstyle="solid"/>
            </v:line>
            <v:rect style="position:absolute;left:9048;top:261;width:10;height:10" filled="true" fillcolor="#000000" stroked="false">
              <v:fill type="solid"/>
            </v:rect>
            <v:line style="position:absolute" from="9058,266" to="10603,266" stroked="true" strokeweight=".48pt" strokecolor="#000000">
              <v:stroke dashstyle="solid"/>
            </v:line>
            <v:shape style="position:absolute;left:5551;top:270;width:10;height:483" type="#_x0000_t75" stroked="false">
              <v:imagedata r:id="rId12" o:title=""/>
            </v:shape>
            <v:shape style="position:absolute;left:9048;top:270;width:10;height:483" type="#_x0000_t75" stroked="false">
              <v:imagedata r:id="rId12" o:title=""/>
            </v:shape>
            <v:line style="position:absolute" from="3859,758" to="4699,758" stroked="true" strokeweight=".48pt" strokecolor="#000000">
              <v:stroke dashstyle="solid"/>
            </v:line>
            <v:rect style="position:absolute;left:4699;top:753;width:10;height:10" filled="true" fillcolor="#000000" stroked="false">
              <v:fill type="solid"/>
            </v:rect>
            <v:line style="position:absolute" from="4709,758" to="5551,758" stroked="true" strokeweight=".48pt" strokecolor="#000000">
              <v:stroke dashstyle="solid"/>
            </v:line>
            <v:rect style="position:absolute;left:5551;top:753;width:10;height:10" filled="true" fillcolor="#000000" stroked="false">
              <v:fill type="solid"/>
            </v:rect>
            <v:line style="position:absolute" from="5561,758" to="6686,758" stroked="true" strokeweight=".48pt" strokecolor="#000000">
              <v:stroke dashstyle="solid"/>
            </v:line>
            <v:rect style="position:absolute;left:6686;top:753;width:10;height:10" filled="true" fillcolor="#000000" stroked="false">
              <v:fill type="solid"/>
            </v:rect>
            <v:line style="position:absolute" from="6696,758" to="7536,758" stroked="true" strokeweight=".48pt" strokecolor="#000000">
              <v:stroke dashstyle="solid"/>
            </v:line>
            <v:rect style="position:absolute;left:7536;top:753;width:10;height:10" filled="true" fillcolor="#000000" stroked="false">
              <v:fill type="solid"/>
            </v:rect>
            <v:line style="position:absolute" from="7546,758" to="8386,758" stroked="true" strokeweight=".48pt" strokecolor="#000000">
              <v:stroke dashstyle="solid"/>
            </v:line>
            <v:rect style="position:absolute;left:8385;top:753;width:10;height:10" filled="true" fillcolor="#000000" stroked="false">
              <v:fill type="solid"/>
            </v:rect>
            <v:line style="position:absolute" from="8395,758" to="9048,758" stroked="true" strokeweight=".48pt" strokecolor="#000000">
              <v:stroke dashstyle="solid"/>
            </v:line>
            <v:shape style="position:absolute;left:3849;top:270;width:10;height:2424" type="#_x0000_t75" stroked="false">
              <v:imagedata r:id="rId13" o:title=""/>
            </v:shape>
            <v:shape style="position:absolute;left:4699;top:762;width:10;height:1932" type="#_x0000_t75" stroked="false">
              <v:imagedata r:id="rId14" o:title=""/>
            </v:shape>
            <v:shape style="position:absolute;left:5551;top:762;width:10;height:1932" type="#_x0000_t75" stroked="false">
              <v:imagedata r:id="rId14" o:title=""/>
            </v:shape>
            <v:shape style="position:absolute;left:6686;top:762;width:10;height:1932" type="#_x0000_t75" stroked="false">
              <v:imagedata r:id="rId14" o:title=""/>
            </v:shape>
            <v:shape style="position:absolute;left:7536;top:762;width:10;height:1932" type="#_x0000_t75" stroked="false">
              <v:imagedata r:id="rId14" o:title=""/>
            </v:shape>
            <v:shape style="position:absolute;left:8385;top:762;width:10;height:1932" type="#_x0000_t75" stroked="false">
              <v:imagedata r:id="rId14" o:title=""/>
            </v:shape>
            <v:shape style="position:absolute;left:9048;top:753;width:10;height:1942" type="#_x0000_t75" stroked="false">
              <v:imagedata r:id="rId15" o:title=""/>
            </v:shape>
            <v:line style="position:absolute" from="1735,2700" to="3850,2700" stroked="true" strokeweight=".48pt" strokecolor="#000000">
              <v:stroke dashstyle="solid"/>
            </v:line>
            <v:rect style="position:absolute;left:3849;top:2694;width:10;height:10" filled="true" fillcolor="#000000" stroked="false">
              <v:fill type="solid"/>
            </v:rect>
            <v:line style="position:absolute" from="3859,2700" to="4699,2700" stroked="true" strokeweight=".48pt" strokecolor="#000000">
              <v:stroke dashstyle="solid"/>
            </v:line>
            <v:rect style="position:absolute;left:4699;top:2694;width:10;height:10" filled="true" fillcolor="#000000" stroked="false">
              <v:fill type="solid"/>
            </v:rect>
            <v:line style="position:absolute" from="4709,2700" to="5551,2700" stroked="true" strokeweight=".48pt" strokecolor="#000000">
              <v:stroke dashstyle="solid"/>
            </v:line>
            <v:rect style="position:absolute;left:5551;top:2694;width:10;height:10" filled="true" fillcolor="#000000" stroked="false">
              <v:fill type="solid"/>
            </v:rect>
            <v:line style="position:absolute" from="5561,2700" to="6686,2700" stroked="true" strokeweight=".48pt" strokecolor="#000000">
              <v:stroke dashstyle="solid"/>
            </v:line>
            <v:rect style="position:absolute;left:6686;top:2694;width:10;height:10" filled="true" fillcolor="#000000" stroked="false">
              <v:fill type="solid"/>
            </v:rect>
            <v:line style="position:absolute" from="6696,2700" to="7536,2700" stroked="true" strokeweight=".48pt" strokecolor="#000000">
              <v:stroke dashstyle="solid"/>
            </v:line>
            <v:rect style="position:absolute;left:7536;top:2694;width:10;height:10" filled="true" fillcolor="#000000" stroked="false">
              <v:fill type="solid"/>
            </v:rect>
            <v:line style="position:absolute" from="7546,2700" to="8386,2700" stroked="true" strokeweight=".48pt" strokecolor="#000000">
              <v:stroke dashstyle="solid"/>
            </v:line>
            <v:rect style="position:absolute;left:8385;top:2694;width:10;height:10" filled="true" fillcolor="#000000" stroked="false">
              <v:fill type="solid"/>
            </v:rect>
            <v:line style="position:absolute" from="8395,2700" to="9048,2700" stroked="true" strokeweight=".48pt" strokecolor="#000000">
              <v:stroke dashstyle="solid"/>
            </v:line>
            <v:rect style="position:absolute;left:9048;top:2694;width:10;height:10" filled="true" fillcolor="#000000" stroked="false">
              <v:fill type="solid"/>
            </v:rect>
            <v:line style="position:absolute" from="9058,2700" to="10603,2700" stroked="true" strokeweight=".48pt" strokecolor="#000000">
              <v:stroke dashstyle="solid"/>
            </v:line>
            <v:shape style="position:absolute;left:9048;top:2704;width:10;height:968" type="#_x0000_t75" stroked="false">
              <v:imagedata r:id="rId16" o:title=""/>
            </v:shape>
            <v:line style="position:absolute" from="1728,3676" to="10603,3676" stroked="true" strokeweight=".48pt" strokecolor="#7e7e7e">
              <v:stroke dashstyle="solid"/>
            </v:line>
            <v:shape style="position:absolute;left:4588;top:2704;width:120;height:977" type="#_x0000_t75" stroked="false">
              <v:imagedata r:id="rId17" o:title=""/>
            </v:shape>
            <v:shape style="position:absolute;left:5438;top:2704;width:123;height:977" type="#_x0000_t75" stroked="false">
              <v:imagedata r:id="rId18" o:title=""/>
            </v:shape>
            <v:shape style="position:absolute;left:6674;top:2704;width:22;height:977" type="#_x0000_t75" stroked="false">
              <v:imagedata r:id="rId19" o:title=""/>
            </v:shape>
            <v:shape style="position:absolute;left:7425;top:2704;width:120;height:977" type="#_x0000_t75" stroked="false">
              <v:imagedata r:id="rId20" o:title=""/>
            </v:shape>
            <v:shape style="position:absolute;left:8275;top:2704;width:120;height:977" type="#_x0000_t75" stroked="false">
              <v:imagedata r:id="rId21" o:title=""/>
            </v:shape>
            <v:shape style="position:absolute;left:9048;top:3671;width:10;height:10" type="#_x0000_t75" stroked="false">
              <v:imagedata r:id="rId22" o:title=""/>
            </v:shape>
            <v:shape style="position:absolute;left:3840;top:2704;width:20;height:1942" type="#_x0000_t75" stroked="false">
              <v:imagedata r:id="rId23" o:title=""/>
            </v:shape>
            <v:shape style="position:absolute;left:9048;top:3681;width:10;height:965" type="#_x0000_t75" stroked="false">
              <v:imagedata r:id="rId24" o:title=""/>
            </v:shape>
            <v:line style="position:absolute" from="1728,4651" to="10603,4651" stroked="true" strokeweight=".48pt" strokecolor="#7e7e7e">
              <v:stroke dashstyle="solid"/>
            </v:line>
            <v:shape style="position:absolute;left:4588;top:3681;width:120;height:975" type="#_x0000_t75" stroked="false">
              <v:imagedata r:id="rId25" o:title=""/>
            </v:shape>
            <v:shape style="position:absolute;left:5438;top:3681;width:123;height:975" type="#_x0000_t75" stroked="false">
              <v:imagedata r:id="rId26" o:title=""/>
            </v:shape>
            <v:shape style="position:absolute;left:6674;top:3681;width:22;height:975" type="#_x0000_t75" stroked="false">
              <v:imagedata r:id="rId27" o:title=""/>
            </v:shape>
            <v:shape style="position:absolute;left:7425;top:3681;width:120;height:975" type="#_x0000_t75" stroked="false">
              <v:imagedata r:id="rId28" o:title=""/>
            </v:shape>
            <v:shape style="position:absolute;left:8275;top:3681;width:120;height:975" type="#_x0000_t75" stroked="false">
              <v:imagedata r:id="rId29" o:title=""/>
            </v:shape>
            <v:shape style="position:absolute;left:9048;top:4645;width:10;height:10" type="#_x0000_t75" stroked="false">
              <v:imagedata r:id="rId30" o:title=""/>
            </v:shape>
            <v:shape style="position:absolute;left:3840;top:4645;width:20;height:977" type="#_x0000_t75" stroked="false">
              <v:imagedata r:id="rId31" o:title=""/>
            </v:shape>
            <v:shape style="position:absolute;left:9048;top:4655;width:10;height:968" type="#_x0000_t75" stroked="false">
              <v:imagedata r:id="rId32" o:title=""/>
            </v:shape>
            <v:line style="position:absolute" from="1728,5628" to="10603,5628" stroked="true" strokeweight=".48pt" strokecolor="#7e7e7e">
              <v:stroke dashstyle="solid"/>
            </v:line>
            <v:shape style="position:absolute;left:4588;top:4655;width:120;height:977" type="#_x0000_t75" stroked="false">
              <v:imagedata r:id="rId33" o:title=""/>
            </v:shape>
            <v:shape style="position:absolute;left:5438;top:4655;width:123;height:977" type="#_x0000_t75" stroked="false">
              <v:imagedata r:id="rId34" o:title=""/>
            </v:shape>
            <v:shape style="position:absolute;left:6674;top:4655;width:22;height:977" type="#_x0000_t75" stroked="false">
              <v:imagedata r:id="rId35" o:title=""/>
            </v:shape>
            <v:shape style="position:absolute;left:7425;top:4655;width:120;height:977" type="#_x0000_t75" stroked="false">
              <v:imagedata r:id="rId36" o:title=""/>
            </v:shape>
            <v:shape style="position:absolute;left:8275;top:4655;width:120;height:977" type="#_x0000_t75" stroked="false">
              <v:imagedata r:id="rId37" o:title=""/>
            </v:shape>
            <v:shape style="position:absolute;left:9048;top:5622;width:10;height:10" type="#_x0000_t75" stroked="false">
              <v:imagedata r:id="rId38" o:title=""/>
            </v:shape>
            <v:line style="position:absolute" from="1714,6604" to="3850,6604" stroked="true" strokeweight=".48pt" strokecolor="#000000">
              <v:stroke dashstyle="solid"/>
            </v:line>
            <v:shape style="position:absolute;left:3840;top:5622;width:20;height:977" type="#_x0000_t75" stroked="false">
              <v:imagedata r:id="rId39" o:title=""/>
            </v:shape>
            <v:rect style="position:absolute;left:3849;top:6599;width:10;height:10" filled="true" fillcolor="#000000" stroked="false">
              <v:fill type="solid"/>
            </v:rect>
            <v:line style="position:absolute" from="3859,6604" to="4699,6604" stroked="true" strokeweight=".48pt" strokecolor="#000000">
              <v:stroke dashstyle="solid"/>
            </v:line>
            <v:shape style="position:absolute;left:4699;top:5632;width:10;height:968" type="#_x0000_t75" stroked="false">
              <v:imagedata r:id="rId40" o:title=""/>
            </v:shape>
            <v:rect style="position:absolute;left:4699;top:6599;width:10;height:10" filled="true" fillcolor="#000000" stroked="false">
              <v:fill type="solid"/>
            </v:rect>
            <v:line style="position:absolute" from="4709,6604" to="5551,6604" stroked="true" strokeweight=".48pt" strokecolor="#000000">
              <v:stroke dashstyle="solid"/>
            </v:line>
            <v:shape style="position:absolute;left:5551;top:5632;width:10;height:968" type="#_x0000_t75" stroked="false">
              <v:imagedata r:id="rId40" o:title=""/>
            </v:shape>
            <v:rect style="position:absolute;left:5551;top:6599;width:10;height:10" filled="true" fillcolor="#000000" stroked="false">
              <v:fill type="solid"/>
            </v:rect>
            <v:line style="position:absolute" from="5561,6604" to="6686,6604" stroked="true" strokeweight=".48pt" strokecolor="#000000">
              <v:stroke dashstyle="solid"/>
            </v:line>
            <v:shape style="position:absolute;left:6686;top:5632;width:10;height:968" type="#_x0000_t75" stroked="false">
              <v:imagedata r:id="rId40" o:title=""/>
            </v:shape>
            <v:rect style="position:absolute;left:6686;top:6599;width:10;height:10" filled="true" fillcolor="#000000" stroked="false">
              <v:fill type="solid"/>
            </v:rect>
            <v:line style="position:absolute" from="6696,6604" to="7536,6604" stroked="true" strokeweight=".48pt" strokecolor="#000000">
              <v:stroke dashstyle="solid"/>
            </v:line>
            <v:shape style="position:absolute;left:7536;top:5632;width:10;height:968" type="#_x0000_t75" stroked="false">
              <v:imagedata r:id="rId40" o:title=""/>
            </v:shape>
            <v:rect style="position:absolute;left:7536;top:6599;width:10;height:10" filled="true" fillcolor="#000000" stroked="false">
              <v:fill type="solid"/>
            </v:rect>
            <v:line style="position:absolute" from="7546,6604" to="8386,6604" stroked="true" strokeweight=".48pt" strokecolor="#000000">
              <v:stroke dashstyle="solid"/>
            </v:line>
            <v:shape style="position:absolute;left:8385;top:5632;width:10;height:968" type="#_x0000_t75" stroked="false">
              <v:imagedata r:id="rId40" o:title=""/>
            </v:shape>
            <v:rect style="position:absolute;left:8385;top:6599;width:10;height:10" filled="true" fillcolor="#000000" stroked="false">
              <v:fill type="solid"/>
            </v:rect>
            <v:line style="position:absolute" from="8395,6604" to="9048,6604" stroked="true" strokeweight=".48pt" strokecolor="#000000">
              <v:stroke dashstyle="solid"/>
            </v:line>
            <v:shape style="position:absolute;left:9048;top:5632;width:10;height:968" type="#_x0000_t75" stroked="false">
              <v:imagedata r:id="rId40" o:title=""/>
            </v:shape>
            <v:rect style="position:absolute;left:9048;top:6599;width:10;height:10" filled="true" fillcolor="#000000" stroked="false">
              <v:fill type="solid"/>
            </v:rect>
            <v:line style="position:absolute" from="9058,6604" to="10610,6604" stroked="true" strokeweight=".48pt" strokecolor="#000000">
              <v:stroke dashstyle="solid"/>
            </v:line>
            <v:shape style="position:absolute;left:4192;top:279;width:1043;height:311" type="#_x0000_t202" filled="false" stroked="false">
              <v:textbox inset="0,0,0,0">
                <w:txbxContent>
                  <w:p>
                    <w:pPr>
                      <w:spacing w:line="311" w:lineRule="exact" w:before="0"/>
                      <w:ind w:left="0" w:right="0" w:firstLine="0"/>
                      <w:jc w:val="left"/>
                      <w:rPr>
                        <w:b/>
                        <w:sz w:val="28"/>
                      </w:rPr>
                    </w:pPr>
                    <w:r>
                      <w:rPr>
                        <w:b/>
                        <w:sz w:val="28"/>
                      </w:rPr>
                      <w:t>Rf value</w:t>
                    </w:r>
                  </w:p>
                </w:txbxContent>
              </v:textbox>
              <w10:wrap type="none"/>
            </v:shape>
            <v:shape style="position:absolute;left:6727;top:279;width:1175;height:311" type="#_x0000_t202" filled="false" stroked="false">
              <v:textbox inset="0,0,0,0">
                <w:txbxContent>
                  <w:p>
                    <w:pPr>
                      <w:spacing w:line="311" w:lineRule="exact" w:before="0"/>
                      <w:ind w:left="0" w:right="0" w:firstLine="0"/>
                      <w:jc w:val="left"/>
                      <w:rPr>
                        <w:b/>
                        <w:sz w:val="28"/>
                      </w:rPr>
                    </w:pPr>
                    <w:r>
                      <w:rPr>
                        <w:b/>
                        <w:sz w:val="28"/>
                      </w:rPr>
                      <w:t>Detection</w:t>
                    </w:r>
                  </w:p>
                </w:txbxContent>
              </v:textbox>
              <w10:wrap type="none"/>
            </v:shape>
            <v:shape style="position:absolute;left:3876;top:771;width:5070;height:311" type="#_x0000_t202" filled="false" stroked="false">
              <v:textbox inset="0,0,0,0">
                <w:txbxContent>
                  <w:p>
                    <w:pPr>
                      <w:tabs>
                        <w:tab w:pos="4641" w:val="left" w:leader="none"/>
                      </w:tabs>
                      <w:spacing w:line="311" w:lineRule="exact" w:before="0"/>
                      <w:ind w:left="0" w:right="0" w:firstLine="0"/>
                      <w:jc w:val="left"/>
                      <w:rPr>
                        <w:b/>
                        <w:sz w:val="28"/>
                      </w:rPr>
                    </w:pPr>
                    <w:r>
                      <w:rPr>
                        <w:b/>
                        <w:sz w:val="28"/>
                      </w:rPr>
                      <w:t>Solven Solven  Hydrazi</w:t>
                    </w:r>
                    <w:r>
                      <w:rPr>
                        <w:b/>
                        <w:spacing w:val="8"/>
                        <w:sz w:val="28"/>
                      </w:rPr>
                      <w:t> </w:t>
                    </w:r>
                    <w:r>
                      <w:rPr>
                        <w:b/>
                        <w:sz w:val="28"/>
                      </w:rPr>
                      <w:t>Sulfat </w:t>
                    </w:r>
                    <w:r>
                      <w:rPr>
                        <w:b/>
                        <w:spacing w:val="28"/>
                        <w:sz w:val="28"/>
                      </w:rPr>
                      <w:t> </w:t>
                    </w:r>
                    <w:r>
                      <w:rPr>
                        <w:b/>
                        <w:sz w:val="28"/>
                      </w:rPr>
                      <w:t>KOH</w:t>
                      <w:tab/>
                      <w:t>UV</w:t>
                    </w:r>
                  </w:p>
                </w:txbxContent>
              </v:textbox>
              <w10:wrap type="none"/>
            </v:shape>
            <v:shape style="position:absolute;left:4178;top:1254;width:223;height:794" type="#_x0000_t202" filled="false" stroked="false">
              <v:textbox inset="0,0,0,0">
                <w:txbxContent>
                  <w:p>
                    <w:pPr>
                      <w:spacing w:line="311" w:lineRule="exact" w:before="0"/>
                      <w:ind w:left="52" w:right="0" w:firstLine="0"/>
                      <w:jc w:val="left"/>
                      <w:rPr>
                        <w:b/>
                        <w:sz w:val="28"/>
                      </w:rPr>
                    </w:pPr>
                    <w:r>
                      <w:rPr>
                        <w:b/>
                        <w:w w:val="100"/>
                        <w:sz w:val="28"/>
                      </w:rPr>
                      <w:t>t</w:t>
                    </w:r>
                  </w:p>
                  <w:p>
                    <w:pPr>
                      <w:spacing w:before="160"/>
                      <w:ind w:left="0" w:right="0" w:firstLine="0"/>
                      <w:jc w:val="left"/>
                      <w:rPr>
                        <w:b/>
                        <w:sz w:val="28"/>
                      </w:rPr>
                    </w:pPr>
                    <w:r>
                      <w:rPr>
                        <w:b/>
                        <w:w w:val="100"/>
                        <w:sz w:val="28"/>
                      </w:rPr>
                      <w:t>A</w:t>
                    </w:r>
                  </w:p>
                </w:txbxContent>
              </v:textbox>
              <w10:wrap type="none"/>
            </v:shape>
            <v:shape style="position:absolute;left:5035;top:1254;width:208;height:794" type="#_x0000_t202" filled="false" stroked="false">
              <v:textbox inset="0,0,0,0">
                <w:txbxContent>
                  <w:p>
                    <w:pPr>
                      <w:spacing w:line="311" w:lineRule="exact" w:before="0"/>
                      <w:ind w:left="45" w:right="0" w:firstLine="0"/>
                      <w:jc w:val="left"/>
                      <w:rPr>
                        <w:b/>
                        <w:sz w:val="28"/>
                      </w:rPr>
                    </w:pPr>
                    <w:r>
                      <w:rPr>
                        <w:b/>
                        <w:w w:val="100"/>
                        <w:sz w:val="28"/>
                      </w:rPr>
                      <w:t>t</w:t>
                    </w:r>
                  </w:p>
                  <w:p>
                    <w:pPr>
                      <w:spacing w:before="160"/>
                      <w:ind w:left="0" w:right="0" w:firstLine="0"/>
                      <w:jc w:val="left"/>
                      <w:rPr>
                        <w:b/>
                        <w:sz w:val="28"/>
                      </w:rPr>
                    </w:pPr>
                    <w:r>
                      <w:rPr>
                        <w:b/>
                        <w:w w:val="100"/>
                        <w:sz w:val="28"/>
                      </w:rPr>
                      <w:t>B</w:t>
                    </w:r>
                  </w:p>
                </w:txbxContent>
              </v:textbox>
              <w10:wrap type="none"/>
            </v:shape>
            <v:shape style="position:absolute;left:5587;top:1254;width:1091;height:1279" type="#_x0000_t202" filled="false" stroked="false">
              <v:textbox inset="0,0,0,0">
                <w:txbxContent>
                  <w:p>
                    <w:pPr>
                      <w:spacing w:line="360" w:lineRule="auto" w:before="0"/>
                      <w:ind w:left="227" w:right="245" w:firstLine="2"/>
                      <w:jc w:val="center"/>
                      <w:rPr>
                        <w:b/>
                        <w:sz w:val="28"/>
                      </w:rPr>
                    </w:pPr>
                    <w:r>
                      <w:rPr>
                        <w:b/>
                        <w:sz w:val="28"/>
                      </w:rPr>
                      <w:t>ne HCL</w:t>
                    </w:r>
                  </w:p>
                  <w:p>
                    <w:pPr>
                      <w:spacing w:before="0"/>
                      <w:ind w:left="0" w:right="18" w:firstLine="0"/>
                      <w:jc w:val="center"/>
                      <w:rPr>
                        <w:b/>
                        <w:sz w:val="28"/>
                      </w:rPr>
                    </w:pPr>
                    <w:r>
                      <w:rPr>
                        <w:b/>
                        <w:sz w:val="28"/>
                      </w:rPr>
                      <w:t>day light</w:t>
                    </w:r>
                  </w:p>
                </w:txbxContent>
              </v:textbox>
              <w10:wrap type="none"/>
            </v:shape>
            <v:shape style="position:absolute;left:6909;top:1254;width:1355;height:794" type="#_x0000_t202" filled="false" stroked="false">
              <v:textbox inset="0,0,0,0">
                <w:txbxContent>
                  <w:p>
                    <w:pPr>
                      <w:tabs>
                        <w:tab w:pos="757" w:val="left" w:leader="none"/>
                      </w:tabs>
                      <w:spacing w:line="311" w:lineRule="exact" w:before="0"/>
                      <w:ind w:left="63" w:right="0" w:firstLine="0"/>
                      <w:jc w:val="center"/>
                      <w:rPr>
                        <w:b/>
                        <w:sz w:val="28"/>
                      </w:rPr>
                    </w:pPr>
                    <w:r>
                      <w:rPr>
                        <w:b/>
                        <w:sz w:val="28"/>
                      </w:rPr>
                      <w:t>e</w:t>
                      <w:tab/>
                      <w:t>day</w:t>
                    </w:r>
                  </w:p>
                  <w:p>
                    <w:pPr>
                      <w:tabs>
                        <w:tab w:pos="777" w:val="left" w:leader="none"/>
                      </w:tabs>
                      <w:spacing w:before="160"/>
                      <w:ind w:left="-1" w:right="18" w:firstLine="0"/>
                      <w:jc w:val="center"/>
                      <w:rPr>
                        <w:b/>
                        <w:sz w:val="28"/>
                      </w:rPr>
                    </w:pPr>
                    <w:r>
                      <w:rPr>
                        <w:b/>
                        <w:sz w:val="28"/>
                      </w:rPr>
                      <w:t>UV</w:t>
                      <w:tab/>
                      <w:t>light</w:t>
                    </w:r>
                  </w:p>
                </w:txbxContent>
              </v:textbox>
              <w10:wrap type="none"/>
            </v:shape>
            <v:shape style="position:absolute;left:9175;top:279;width:1336;height:2243" type="#_x0000_t202" filled="false" stroked="false">
              <v:textbox inset="0,0,0,0">
                <w:txbxContent>
                  <w:p>
                    <w:pPr>
                      <w:spacing w:line="360" w:lineRule="auto" w:before="0"/>
                      <w:ind w:left="0" w:right="18" w:firstLine="62"/>
                      <w:jc w:val="both"/>
                      <w:rPr>
                        <w:b/>
                        <w:sz w:val="28"/>
                      </w:rPr>
                    </w:pPr>
                    <w:r>
                      <w:rPr>
                        <w:b/>
                        <w:sz w:val="28"/>
                      </w:rPr>
                      <w:t>KOH and there-after diazotised sulfanilic</w:t>
                    </w:r>
                  </w:p>
                  <w:p>
                    <w:pPr>
                      <w:spacing w:before="0"/>
                      <w:ind w:left="403" w:right="0" w:firstLine="0"/>
                      <w:jc w:val="left"/>
                      <w:rPr>
                        <w:b/>
                        <w:sz w:val="28"/>
                      </w:rPr>
                    </w:pPr>
                    <w:r>
                      <w:rPr>
                        <w:b/>
                        <w:sz w:val="28"/>
                      </w:rPr>
                      <w:t>acid</w:t>
                    </w:r>
                  </w:p>
                </w:txbxContent>
              </v:textbox>
              <w10:wrap type="none"/>
            </v:shape>
            <v:shape style="position:absolute;left:1742;top:2950;width:1311;height:311" type="#_x0000_t202" filled="false" stroked="false">
              <v:textbox inset="0,0,0,0">
                <w:txbxContent>
                  <w:p>
                    <w:pPr>
                      <w:spacing w:line="311" w:lineRule="exact" w:before="0"/>
                      <w:ind w:left="0" w:right="0" w:firstLine="0"/>
                      <w:jc w:val="left"/>
                      <w:rPr>
                        <w:sz w:val="28"/>
                      </w:rPr>
                    </w:pPr>
                    <w:r>
                      <w:rPr>
                        <w:sz w:val="28"/>
                      </w:rPr>
                      <w:t>1. Vanillin</w:t>
                    </w:r>
                  </w:p>
                </w:txbxContent>
              </v:textbox>
              <w10:wrap type="none"/>
            </v:shape>
            <v:shape style="position:absolute;left:4029;top:2950;width:2536;height:311" type="#_x0000_t202" filled="false" stroked="false">
              <v:textbox inset="0,0,0,0">
                <w:txbxContent>
                  <w:p>
                    <w:pPr>
                      <w:tabs>
                        <w:tab w:pos="849" w:val="left" w:leader="none"/>
                        <w:tab w:pos="1675" w:val="left" w:leader="none"/>
                      </w:tabs>
                      <w:spacing w:line="311" w:lineRule="exact" w:before="0"/>
                      <w:ind w:left="0" w:right="0" w:firstLine="0"/>
                      <w:jc w:val="left"/>
                      <w:rPr>
                        <w:sz w:val="28"/>
                      </w:rPr>
                    </w:pPr>
                    <w:r>
                      <w:rPr>
                        <w:sz w:val="28"/>
                      </w:rPr>
                      <w:t>0.30</w:t>
                      <w:tab/>
                      <w:t>0.27</w:t>
                      <w:tab/>
                      <w:t>Yellow</w:t>
                    </w:r>
                  </w:p>
                </w:txbxContent>
              </v:textbox>
              <w10:wrap type="none"/>
            </v:shape>
            <v:shape style="position:absolute;left:6758;top:2708;width:731;height:1771" type="#_x0000_t202" filled="false" stroked="false">
              <v:textbox inset="0,0,0,0">
                <w:txbxContent>
                  <w:p>
                    <w:pPr>
                      <w:spacing w:line="364" w:lineRule="auto" w:before="0"/>
                      <w:ind w:left="0" w:right="18" w:firstLine="0"/>
                      <w:jc w:val="center"/>
                      <w:rPr>
                        <w:sz w:val="28"/>
                      </w:rPr>
                    </w:pPr>
                    <w:r>
                      <w:rPr>
                        <w:sz w:val="28"/>
                      </w:rPr>
                      <w:t>Orang e   Yello</w:t>
                    </w:r>
                  </w:p>
                  <w:p>
                    <w:pPr>
                      <w:spacing w:line="313" w:lineRule="exact" w:before="0"/>
                      <w:ind w:left="0" w:right="16" w:firstLine="0"/>
                      <w:jc w:val="center"/>
                      <w:rPr>
                        <w:sz w:val="28"/>
                      </w:rPr>
                    </w:pPr>
                    <w:r>
                      <w:rPr>
                        <w:w w:val="100"/>
                        <w:sz w:val="28"/>
                      </w:rPr>
                      <w:t>w</w:t>
                    </w:r>
                  </w:p>
                </w:txbxContent>
              </v:textbox>
              <w10:wrap type="none"/>
            </v:shape>
            <v:shape style="position:absolute;left:7773;top:2950;width:1160;height:311" type="#_x0000_t202" filled="false" stroked="false">
              <v:textbox inset="0,0,0,0">
                <w:txbxContent>
                  <w:p>
                    <w:pPr>
                      <w:tabs>
                        <w:tab w:pos="755" w:val="left" w:leader="none"/>
                      </w:tabs>
                      <w:spacing w:line="311" w:lineRule="exact" w:before="0"/>
                      <w:ind w:left="0" w:right="0" w:firstLine="0"/>
                      <w:jc w:val="left"/>
                      <w:rPr>
                        <w:sz w:val="28"/>
                      </w:rPr>
                    </w:pPr>
                    <w:r>
                      <w:rPr>
                        <w:sz w:val="28"/>
                      </w:rPr>
                      <w:t>----</w:t>
                      <w:tab/>
                      <w:t>----</w:t>
                    </w:r>
                  </w:p>
                </w:txbxContent>
              </v:textbox>
              <w10:wrap type="none"/>
            </v:shape>
            <v:shape style="position:absolute;left:9547;top:2950;width:592;height:311" type="#_x0000_t202" filled="false" stroked="false">
              <v:textbox inset="0,0,0,0">
                <w:txbxContent>
                  <w:p>
                    <w:pPr>
                      <w:spacing w:line="311" w:lineRule="exact" w:before="0"/>
                      <w:ind w:left="0" w:right="0" w:firstLine="0"/>
                      <w:jc w:val="left"/>
                      <w:rPr>
                        <w:sz w:val="28"/>
                      </w:rPr>
                    </w:pPr>
                    <w:r>
                      <w:rPr>
                        <w:sz w:val="28"/>
                      </w:rPr>
                      <w:t>Rose</w:t>
                    </w:r>
                  </w:p>
                </w:txbxContent>
              </v:textbox>
              <w10:wrap type="none"/>
            </v:shape>
            <v:shape style="position:absolute;left:1742;top:3927;width:2000;height:311" type="#_x0000_t202" filled="false" stroked="false">
              <v:textbox inset="0,0,0,0">
                <w:txbxContent>
                  <w:p>
                    <w:pPr>
                      <w:spacing w:line="311" w:lineRule="exact" w:before="0"/>
                      <w:ind w:left="0" w:right="0" w:firstLine="0"/>
                      <w:jc w:val="left"/>
                      <w:rPr>
                        <w:sz w:val="28"/>
                      </w:rPr>
                    </w:pPr>
                    <w:r>
                      <w:rPr>
                        <w:sz w:val="28"/>
                      </w:rPr>
                      <w:t>2. Ethyl Vanillin</w:t>
                    </w:r>
                  </w:p>
                </w:txbxContent>
              </v:textbox>
              <w10:wrap type="none"/>
            </v:shape>
            <v:shape style="position:absolute;left:4029;top:3927;width:522;height:311" type="#_x0000_t202" filled="false" stroked="false">
              <v:textbox inset="0,0,0,0">
                <w:txbxContent>
                  <w:p>
                    <w:pPr>
                      <w:spacing w:line="311" w:lineRule="exact" w:before="0"/>
                      <w:ind w:left="0" w:right="0" w:firstLine="0"/>
                      <w:jc w:val="left"/>
                      <w:rPr>
                        <w:sz w:val="28"/>
                      </w:rPr>
                    </w:pPr>
                    <w:r>
                      <w:rPr>
                        <w:sz w:val="28"/>
                      </w:rPr>
                      <w:t>0.46</w:t>
                    </w:r>
                  </w:p>
                </w:txbxContent>
              </v:textbox>
              <w10:wrap type="none"/>
            </v:shape>
            <v:shape style="position:absolute;left:4879;top:3927;width:522;height:311" type="#_x0000_t202" filled="false" stroked="false">
              <v:textbox inset="0,0,0,0">
                <w:txbxContent>
                  <w:p>
                    <w:pPr>
                      <w:spacing w:line="311" w:lineRule="exact" w:before="0"/>
                      <w:ind w:left="0" w:right="0" w:firstLine="0"/>
                      <w:jc w:val="left"/>
                      <w:rPr>
                        <w:sz w:val="28"/>
                      </w:rPr>
                    </w:pPr>
                    <w:r>
                      <w:rPr>
                        <w:sz w:val="28"/>
                      </w:rPr>
                      <w:t>0.42</w:t>
                    </w:r>
                  </w:p>
                </w:txbxContent>
              </v:textbox>
              <w10:wrap type="none"/>
            </v:shape>
            <v:shape style="position:absolute;left:5704;top:3927;width:860;height:311" type="#_x0000_t202" filled="false" stroked="false">
              <v:textbox inset="0,0,0,0">
                <w:txbxContent>
                  <w:p>
                    <w:pPr>
                      <w:spacing w:line="311" w:lineRule="exact" w:before="0"/>
                      <w:ind w:left="0" w:right="0" w:firstLine="0"/>
                      <w:jc w:val="left"/>
                      <w:rPr>
                        <w:sz w:val="28"/>
                      </w:rPr>
                    </w:pPr>
                    <w:r>
                      <w:rPr>
                        <w:sz w:val="28"/>
                      </w:rPr>
                      <w:t>Yellow</w:t>
                    </w:r>
                  </w:p>
                </w:txbxContent>
              </v:textbox>
              <w10:wrap type="none"/>
            </v:shape>
            <v:shape style="position:absolute;left:7773;top:3927;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8529;top:3927;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9640;top:3927;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1742;top:4902;width:1518;height:311" type="#_x0000_t202" filled="false" stroked="false">
              <v:textbox inset="0,0,0,0">
                <w:txbxContent>
                  <w:p>
                    <w:pPr>
                      <w:spacing w:line="311" w:lineRule="exact" w:before="0"/>
                      <w:ind w:left="0" w:right="0" w:firstLine="0"/>
                      <w:jc w:val="left"/>
                      <w:rPr>
                        <w:sz w:val="28"/>
                      </w:rPr>
                    </w:pPr>
                    <w:r>
                      <w:rPr>
                        <w:sz w:val="28"/>
                      </w:rPr>
                      <w:t>3. Coumarin</w:t>
                    </w:r>
                  </w:p>
                </w:txbxContent>
              </v:textbox>
              <w10:wrap type="none"/>
            </v:shape>
            <v:shape style="position:absolute;left:4029;top:4902;width:1372;height:311" type="#_x0000_t202" filled="false" stroked="false">
              <v:textbox inset="0,0,0,0">
                <w:txbxContent>
                  <w:p>
                    <w:pPr>
                      <w:tabs>
                        <w:tab w:pos="849" w:val="left" w:leader="none"/>
                      </w:tabs>
                      <w:spacing w:line="311" w:lineRule="exact" w:before="0"/>
                      <w:ind w:left="0" w:right="0" w:firstLine="0"/>
                      <w:jc w:val="left"/>
                      <w:rPr>
                        <w:sz w:val="28"/>
                      </w:rPr>
                    </w:pPr>
                    <w:r>
                      <w:rPr>
                        <w:sz w:val="28"/>
                      </w:rPr>
                      <w:t>0.50</w:t>
                      <w:tab/>
                      <w:t>0.38</w:t>
                    </w:r>
                  </w:p>
                </w:txbxContent>
              </v:textbox>
              <w10:wrap type="none"/>
            </v:shape>
            <v:shape style="position:absolute;left:5930;top:4902;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6921;top:4902;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7773;top:4902;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8445;top:4659;width:575;height:796" type="#_x0000_t202" filled="false" stroked="false">
              <v:textbox inset="0,0,0,0">
                <w:txbxContent>
                  <w:p>
                    <w:pPr>
                      <w:spacing w:line="311" w:lineRule="exact" w:before="0"/>
                      <w:ind w:left="0" w:right="18" w:firstLine="0"/>
                      <w:jc w:val="center"/>
                      <w:rPr>
                        <w:sz w:val="28"/>
                      </w:rPr>
                    </w:pPr>
                    <w:r>
                      <w:rPr>
                        <w:sz w:val="28"/>
                      </w:rPr>
                      <w:t>Gree</w:t>
                    </w:r>
                  </w:p>
                  <w:p>
                    <w:pPr>
                      <w:spacing w:before="163"/>
                      <w:ind w:left="0" w:right="23" w:firstLine="0"/>
                      <w:jc w:val="center"/>
                      <w:rPr>
                        <w:sz w:val="28"/>
                      </w:rPr>
                    </w:pPr>
                    <w:r>
                      <w:rPr>
                        <w:w w:val="100"/>
                        <w:sz w:val="28"/>
                      </w:rPr>
                      <w:t>n</w:t>
                    </w:r>
                  </w:p>
                </w:txbxContent>
              </v:textbox>
              <w10:wrap type="none"/>
            </v:shape>
            <v:shape style="position:absolute;left:9412;top:4902;width:856;height:311" type="#_x0000_t202" filled="false" stroked="false">
              <v:textbox inset="0,0,0,0">
                <w:txbxContent>
                  <w:p>
                    <w:pPr>
                      <w:spacing w:line="311" w:lineRule="exact" w:before="0"/>
                      <w:ind w:left="0" w:right="0" w:firstLine="0"/>
                      <w:jc w:val="left"/>
                      <w:rPr>
                        <w:sz w:val="28"/>
                      </w:rPr>
                    </w:pPr>
                    <w:r>
                      <w:rPr>
                        <w:sz w:val="28"/>
                      </w:rPr>
                      <w:t>Orange</w:t>
                    </w:r>
                  </w:p>
                </w:txbxContent>
              </v:textbox>
              <w10:wrap type="none"/>
            </v:shape>
            <v:shape style="position:absolute;left:1742;top:5636;width:2041;height:794" type="#_x0000_t202" filled="false" stroked="false">
              <v:textbox inset="0,0,0,0">
                <w:txbxContent>
                  <w:p>
                    <w:pPr>
                      <w:spacing w:line="311" w:lineRule="exact" w:before="0"/>
                      <w:ind w:left="0" w:right="0" w:firstLine="0"/>
                      <w:jc w:val="left"/>
                      <w:rPr>
                        <w:sz w:val="28"/>
                      </w:rPr>
                    </w:pPr>
                    <w:r>
                      <w:rPr>
                        <w:sz w:val="28"/>
                      </w:rPr>
                      <w:t>4.</w:t>
                    </w:r>
                  </w:p>
                  <w:p>
                    <w:pPr>
                      <w:spacing w:before="160"/>
                      <w:ind w:left="0" w:right="0" w:firstLine="0"/>
                      <w:jc w:val="left"/>
                      <w:rPr>
                        <w:sz w:val="28"/>
                      </w:rPr>
                    </w:pPr>
                    <w:r>
                      <w:rPr>
                        <w:sz w:val="28"/>
                      </w:rPr>
                      <w:t>Dihydrocoumarin</w:t>
                    </w:r>
                  </w:p>
                </w:txbxContent>
              </v:textbox>
              <w10:wrap type="none"/>
            </v:shape>
            <v:shape style="position:absolute;left:4029;top:5878;width:522;height:311" type="#_x0000_t202" filled="false" stroked="false">
              <v:textbox inset="0,0,0,0">
                <w:txbxContent>
                  <w:p>
                    <w:pPr>
                      <w:spacing w:line="311" w:lineRule="exact" w:before="0"/>
                      <w:ind w:left="0" w:right="0" w:firstLine="0"/>
                      <w:jc w:val="left"/>
                      <w:rPr>
                        <w:sz w:val="28"/>
                      </w:rPr>
                    </w:pPr>
                    <w:r>
                      <w:rPr>
                        <w:sz w:val="28"/>
                      </w:rPr>
                      <w:t>0.60</w:t>
                    </w:r>
                  </w:p>
                </w:txbxContent>
              </v:textbox>
              <w10:wrap type="none"/>
            </v:shape>
            <v:shape style="position:absolute;left:4879;top:5878;width:522;height:311" type="#_x0000_t202" filled="false" stroked="false">
              <v:textbox inset="0,0,0,0">
                <w:txbxContent>
                  <w:p>
                    <w:pPr>
                      <w:spacing w:line="311" w:lineRule="exact" w:before="0"/>
                      <w:ind w:left="0" w:right="0" w:firstLine="0"/>
                      <w:jc w:val="left"/>
                      <w:rPr>
                        <w:sz w:val="28"/>
                      </w:rPr>
                    </w:pPr>
                    <w:r>
                      <w:rPr>
                        <w:sz w:val="28"/>
                      </w:rPr>
                      <w:t>0.50</w:t>
                    </w:r>
                  </w:p>
                </w:txbxContent>
              </v:textbox>
              <w10:wrap type="none"/>
            </v:shape>
            <v:shape style="position:absolute;left:5930;top:5878;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6921;top:5878;width:404;height:311" type="#_x0000_t202" filled="false" stroked="false">
              <v:textbox inset="0,0,0,0">
                <w:txbxContent>
                  <w:p>
                    <w:pPr>
                      <w:spacing w:line="311" w:lineRule="exact" w:before="0"/>
                      <w:ind w:left="0" w:right="0" w:firstLine="0"/>
                      <w:jc w:val="left"/>
                      <w:rPr>
                        <w:sz w:val="28"/>
                      </w:rPr>
                    </w:pPr>
                    <w:r>
                      <w:rPr>
                        <w:sz w:val="28"/>
                      </w:rPr>
                      <w:t>----</w:t>
                    </w:r>
                  </w:p>
                </w:txbxContent>
              </v:textbox>
              <w10:wrap type="none"/>
            </v:shape>
            <v:shape style="position:absolute;left:7773;top:5878;width:1160;height:311" type="#_x0000_t202" filled="false" stroked="false">
              <v:textbox inset="0,0,0,0">
                <w:txbxContent>
                  <w:p>
                    <w:pPr>
                      <w:tabs>
                        <w:tab w:pos="755" w:val="left" w:leader="none"/>
                      </w:tabs>
                      <w:spacing w:line="311" w:lineRule="exact" w:before="0"/>
                      <w:ind w:left="0" w:right="0" w:firstLine="0"/>
                      <w:jc w:val="left"/>
                      <w:rPr>
                        <w:sz w:val="28"/>
                      </w:rPr>
                    </w:pPr>
                    <w:r>
                      <w:rPr>
                        <w:sz w:val="28"/>
                      </w:rPr>
                      <w:t>----</w:t>
                      <w:tab/>
                      <w:t>----</w:t>
                    </w:r>
                  </w:p>
                </w:txbxContent>
              </v:textbox>
              <w10:wrap type="none"/>
            </v:shape>
            <v:shape style="position:absolute;left:9412;top:5878;width:856;height:311" type="#_x0000_t202" filled="false" stroked="false">
              <v:textbox inset="0,0,0,0">
                <w:txbxContent>
                  <w:p>
                    <w:pPr>
                      <w:spacing w:line="311" w:lineRule="exact" w:before="0"/>
                      <w:ind w:left="0" w:right="0" w:firstLine="0"/>
                      <w:jc w:val="left"/>
                      <w:rPr>
                        <w:sz w:val="28"/>
                      </w:rPr>
                    </w:pPr>
                    <w:r>
                      <w:rPr>
                        <w:sz w:val="28"/>
                      </w:rPr>
                      <w:t>Orange</w:t>
                    </w:r>
                  </w:p>
                </w:txbxContent>
              </v:textbox>
              <w10:wrap type="none"/>
            </v:shape>
            <w10:wrap type="topAndBottom"/>
          </v:group>
        </w:pict>
      </w:r>
    </w:p>
    <w:p>
      <w:pPr>
        <w:pStyle w:val="BodyText"/>
        <w:rPr>
          <w:sz w:val="20"/>
        </w:rPr>
      </w:pPr>
    </w:p>
    <w:p>
      <w:pPr>
        <w:pStyle w:val="BodyText"/>
        <w:spacing w:line="360" w:lineRule="auto" w:before="216"/>
        <w:ind w:left="228"/>
      </w:pPr>
      <w:r>
        <w:rPr/>
        <w:t>Ref:- Manual Methods of Analysis for Adulterants and Contaminants in Foods,I.C.M.R1990Page73)</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88"/>
        </w:numPr>
        <w:tabs>
          <w:tab w:pos="586" w:val="left" w:leader="none"/>
        </w:tabs>
        <w:spacing w:line="240" w:lineRule="auto" w:before="212" w:after="0"/>
        <w:ind w:left="585" w:right="0" w:hanging="357"/>
        <w:jc w:val="left"/>
      </w:pPr>
      <w:r>
        <w:rPr/>
        <w:t>Determination of monosodium glutamate in</w:t>
      </w:r>
      <w:r>
        <w:rPr>
          <w:spacing w:val="20"/>
        </w:rPr>
        <w:t> </w:t>
      </w:r>
      <w:r>
        <w:rPr/>
        <w:t>Food</w:t>
      </w:r>
    </w:p>
    <w:p>
      <w:pPr>
        <w:pStyle w:val="BodyText"/>
        <w:rPr>
          <w:b/>
          <w:sz w:val="30"/>
        </w:rPr>
      </w:pPr>
    </w:p>
    <w:p>
      <w:pPr>
        <w:pStyle w:val="BodyText"/>
        <w:spacing w:before="10"/>
        <w:rPr>
          <w:b/>
          <w:sz w:val="25"/>
        </w:rPr>
      </w:pPr>
    </w:p>
    <w:p>
      <w:pPr>
        <w:spacing w:before="0"/>
        <w:ind w:left="228" w:right="0" w:firstLine="0"/>
        <w:jc w:val="left"/>
        <w:rPr>
          <w:b/>
          <w:sz w:val="28"/>
        </w:rPr>
      </w:pPr>
      <w:r>
        <w:rPr>
          <w:b/>
          <w:sz w:val="28"/>
        </w:rPr>
        <w:t>Principle:</w:t>
      </w:r>
    </w:p>
    <w:p>
      <w:pPr>
        <w:pStyle w:val="BodyText"/>
        <w:spacing w:line="360" w:lineRule="auto" w:before="158"/>
        <w:ind w:left="228" w:right="692"/>
        <w:jc w:val="both"/>
      </w:pPr>
      <w:r>
        <w:rPr/>
        <w:t>Glutamic acid is extracted from foods using water, separated from other amino acids by using an ion-exchange resin </w:t>
      </w:r>
      <w:r>
        <w:rPr>
          <w:strike/>
        </w:rPr>
        <w:t>chromatography</w:t>
      </w:r>
      <w:r>
        <w:rPr>
          <w:strike w:val="0"/>
        </w:rPr>
        <w:t> and titrated potentimetrically using 0.1N NaOH.</w:t>
      </w:r>
    </w:p>
    <w:p>
      <w:pPr>
        <w:pStyle w:val="BodyText"/>
        <w:spacing w:before="5"/>
        <w:rPr>
          <w:sz w:val="42"/>
        </w:rPr>
      </w:pPr>
    </w:p>
    <w:p>
      <w:pPr>
        <w:pStyle w:val="Heading1"/>
        <w:jc w:val="both"/>
      </w:pPr>
      <w:r>
        <w:rPr/>
        <w:t>Apparatus:</w:t>
      </w:r>
    </w:p>
    <w:p>
      <w:pPr>
        <w:pStyle w:val="BodyText"/>
        <w:spacing w:before="157"/>
        <w:ind w:left="228"/>
        <w:jc w:val="both"/>
      </w:pPr>
      <w:r>
        <w:rPr/>
        <w:t>(1)Volumetric flask;  (2) beaker;  (3) chromatographic column; 500  </w:t>
      </w:r>
      <w:r>
        <w:rPr>
          <w:rFonts w:ascii="Symbol" w:hAnsi="Symbol"/>
        </w:rPr>
        <w:t></w:t>
      </w:r>
      <w:r>
        <w:rPr/>
        <w:t> 22 mm</w:t>
      </w:r>
    </w:p>
    <w:p>
      <w:pPr>
        <w:pStyle w:val="BodyText"/>
        <w:spacing w:before="171"/>
        <w:ind w:left="228"/>
        <w:jc w:val="both"/>
      </w:pPr>
      <w:r>
        <w:rPr/>
        <w:t>o.d. tube 30 ml bed volume with Dowex  50W   </w:t>
      </w:r>
      <w:r>
        <w:rPr>
          <w:rFonts w:ascii="Symbol" w:hAnsi="Symbol"/>
        </w:rPr>
        <w:t></w:t>
      </w:r>
      <w:r>
        <w:rPr/>
        <w:t> 8 (H form)  100-200 mesh;</w:t>
      </w:r>
    </w:p>
    <w:p>
      <w:pPr>
        <w:pStyle w:val="BodyText"/>
        <w:spacing w:before="171"/>
        <w:ind w:left="228"/>
        <w:jc w:val="both"/>
      </w:pPr>
      <w:r>
        <w:rPr/>
        <w:t>(4) Potentimeter. (5) pH meter</w:t>
      </w:r>
    </w:p>
    <w:p>
      <w:pPr>
        <w:pStyle w:val="BodyText"/>
        <w:rPr>
          <w:sz w:val="30"/>
        </w:rPr>
      </w:pPr>
    </w:p>
    <w:p>
      <w:pPr>
        <w:pStyle w:val="BodyText"/>
        <w:spacing w:before="4"/>
        <w:rPr>
          <w:sz w:val="26"/>
        </w:rPr>
      </w:pPr>
    </w:p>
    <w:p>
      <w:pPr>
        <w:pStyle w:val="Heading1"/>
        <w:jc w:val="both"/>
      </w:pPr>
      <w:r>
        <w:rPr/>
        <w:t>Reagents:</w:t>
      </w:r>
    </w:p>
    <w:p>
      <w:pPr>
        <w:pStyle w:val="ListParagraph"/>
        <w:numPr>
          <w:ilvl w:val="0"/>
          <w:numId w:val="91"/>
        </w:numPr>
        <w:tabs>
          <w:tab w:pos="948" w:val="left" w:leader="none"/>
        </w:tabs>
        <w:spacing w:line="240" w:lineRule="auto" w:before="156" w:after="0"/>
        <w:ind w:left="948" w:right="0" w:hanging="720"/>
        <w:jc w:val="both"/>
        <w:rPr>
          <w:sz w:val="28"/>
        </w:rPr>
      </w:pPr>
      <w:r>
        <w:rPr>
          <w:sz w:val="28"/>
        </w:rPr>
        <w:t>Activated carbon: Darco-G 600 or</w:t>
      </w:r>
      <w:r>
        <w:rPr>
          <w:spacing w:val="12"/>
          <w:sz w:val="28"/>
        </w:rPr>
        <w:t> </w:t>
      </w:r>
      <w:r>
        <w:rPr>
          <w:sz w:val="28"/>
        </w:rPr>
        <w:t>equivalent</w:t>
      </w:r>
    </w:p>
    <w:p>
      <w:pPr>
        <w:pStyle w:val="ListParagraph"/>
        <w:numPr>
          <w:ilvl w:val="0"/>
          <w:numId w:val="91"/>
        </w:numPr>
        <w:tabs>
          <w:tab w:pos="948" w:val="left" w:leader="none"/>
        </w:tabs>
        <w:spacing w:line="240" w:lineRule="auto" w:before="160" w:after="0"/>
        <w:ind w:left="948" w:right="0" w:hanging="720"/>
        <w:jc w:val="both"/>
        <w:rPr>
          <w:sz w:val="28"/>
        </w:rPr>
      </w:pPr>
      <w:r>
        <w:rPr>
          <w:sz w:val="28"/>
        </w:rPr>
        <w:t>0.8N, 1N and 4N</w:t>
      </w:r>
      <w:r>
        <w:rPr>
          <w:spacing w:val="7"/>
          <w:sz w:val="28"/>
        </w:rPr>
        <w:t> </w:t>
      </w:r>
      <w:r>
        <w:rPr>
          <w:sz w:val="28"/>
        </w:rPr>
        <w:t>HCl</w:t>
      </w:r>
    </w:p>
    <w:p>
      <w:pPr>
        <w:pStyle w:val="ListParagraph"/>
        <w:numPr>
          <w:ilvl w:val="0"/>
          <w:numId w:val="91"/>
        </w:numPr>
        <w:tabs>
          <w:tab w:pos="948" w:val="left" w:leader="none"/>
        </w:tabs>
        <w:spacing w:line="240" w:lineRule="auto" w:before="163" w:after="0"/>
        <w:ind w:left="948" w:right="0" w:hanging="720"/>
        <w:jc w:val="both"/>
        <w:rPr>
          <w:sz w:val="28"/>
        </w:rPr>
      </w:pPr>
      <w:r>
        <w:rPr>
          <w:sz w:val="28"/>
        </w:rPr>
        <w:t>50 % Sodium Hydroxide (iv) 0.1 N Sodium</w:t>
      </w:r>
      <w:r>
        <w:rPr>
          <w:spacing w:val="32"/>
          <w:sz w:val="28"/>
        </w:rPr>
        <w:t> </w:t>
      </w:r>
      <w:r>
        <w:rPr>
          <w:sz w:val="28"/>
        </w:rPr>
        <w:t>Hydroxide</w:t>
      </w:r>
    </w:p>
    <w:p>
      <w:pPr>
        <w:pStyle w:val="ListParagraph"/>
        <w:numPr>
          <w:ilvl w:val="0"/>
          <w:numId w:val="91"/>
        </w:numPr>
        <w:tabs>
          <w:tab w:pos="948" w:val="left" w:leader="none"/>
        </w:tabs>
        <w:spacing w:line="240" w:lineRule="auto" w:before="160" w:after="0"/>
        <w:ind w:left="948" w:right="0" w:hanging="720"/>
        <w:jc w:val="both"/>
        <w:rPr>
          <w:sz w:val="28"/>
        </w:rPr>
      </w:pPr>
      <w:r>
        <w:rPr>
          <w:sz w:val="28"/>
        </w:rPr>
        <w:t>Formaldehyde.</w:t>
      </w:r>
    </w:p>
    <w:p>
      <w:pPr>
        <w:pStyle w:val="BodyText"/>
        <w:rPr>
          <w:sz w:val="30"/>
        </w:rPr>
      </w:pPr>
    </w:p>
    <w:p>
      <w:pPr>
        <w:pStyle w:val="BodyText"/>
        <w:spacing w:before="4"/>
        <w:rPr>
          <w:sz w:val="26"/>
        </w:rPr>
      </w:pPr>
    </w:p>
    <w:p>
      <w:pPr>
        <w:pStyle w:val="Heading1"/>
        <w:jc w:val="both"/>
      </w:pPr>
      <w:r>
        <w:rPr/>
        <w:t>Preparation of Samples:</w:t>
      </w:r>
    </w:p>
    <w:p>
      <w:pPr>
        <w:pStyle w:val="BodyText"/>
        <w:spacing w:line="360" w:lineRule="auto" w:before="158"/>
        <w:ind w:left="228" w:right="703"/>
      </w:pPr>
      <w:r>
        <w:rPr/>
        <w:t>For products in dry form reduce about 40 gm to powder in mortar and weigh 10 gm sample into 250 ml beaker.</w:t>
      </w:r>
    </w:p>
    <w:p>
      <w:pPr>
        <w:pStyle w:val="BodyText"/>
        <w:spacing w:line="360" w:lineRule="auto"/>
        <w:ind w:left="228" w:right="691"/>
        <w:jc w:val="both"/>
      </w:pPr>
      <w:r>
        <w:rPr/>
        <w:t>For undiluted concentrated soups or canned green beans, homogenize entire undiluted content of can in blender and weigh 20 gm sample into 250 ml beaker. For consomme type (clear condensed) soup, weigh 20 gm into 250  ml</w:t>
      </w:r>
      <w:r>
        <w:rPr>
          <w:spacing w:val="3"/>
        </w:rPr>
        <w:t> </w:t>
      </w:r>
      <w:r>
        <w:rPr/>
        <w:t>beaker.</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690"/>
        <w:jc w:val="both"/>
      </w:pPr>
      <w:r>
        <w:rPr/>
        <w:t>Dilute sample to about 70ml with water at room temperature and mix until  all water soluble substances are in solution (15 min). Add 6 gm activated carbon and mix thoroughly (for products containing starch, also add 60 ml acetone to precipitate starch and to aid in making a solution of the sample). Let it stand for 30 min. Filter under vacuum through 60 ml coarse fritted glass funnel containing asbestos pad. Wash flask and reduce with six 25 ml portions acetone water</w:t>
      </w:r>
      <w:r>
        <w:rPr>
          <w:spacing w:val="10"/>
        </w:rPr>
        <w:t> </w:t>
      </w:r>
      <w:r>
        <w:rPr/>
        <w:t>(1+1).</w:t>
      </w:r>
    </w:p>
    <w:p>
      <w:pPr>
        <w:pStyle w:val="BodyText"/>
        <w:spacing w:line="360" w:lineRule="auto" w:before="1"/>
        <w:ind w:left="228" w:right="691" w:firstLine="81"/>
        <w:jc w:val="both"/>
      </w:pPr>
      <w:r>
        <w:rPr/>
        <w:t>Collect filtrate and washings in 400 ml beaker. Add 2 drops of HCl (1+25) and evaporate on steam bath to about 40 ml (HCl prevents conversion of glutamic acid to pyrrolidone carboxylic acid). Quantitatively transfer to 50  ml volumetric flask, dilute to volume with water and</w:t>
      </w:r>
      <w:r>
        <w:rPr>
          <w:spacing w:val="30"/>
        </w:rPr>
        <w:t> </w:t>
      </w:r>
      <w:r>
        <w:rPr/>
        <w:t>mix.</w:t>
      </w:r>
    </w:p>
    <w:p>
      <w:pPr>
        <w:pStyle w:val="BodyText"/>
        <w:spacing w:before="4"/>
        <w:rPr>
          <w:sz w:val="42"/>
        </w:rPr>
      </w:pPr>
    </w:p>
    <w:p>
      <w:pPr>
        <w:pStyle w:val="Heading1"/>
        <w:jc w:val="both"/>
      </w:pPr>
      <w:r>
        <w:rPr/>
        <w:t>Determination:</w:t>
      </w:r>
    </w:p>
    <w:p>
      <w:pPr>
        <w:pStyle w:val="BodyText"/>
        <w:spacing w:line="360" w:lineRule="auto" w:before="156"/>
        <w:ind w:left="228" w:right="688"/>
        <w:jc w:val="both"/>
      </w:pPr>
      <w:r>
        <w:rPr/>
        <w:t>Transfer 25 ml aliquot to prepared column and adjust flow to about 0.5 ml/min. After all the solution enters the resin, wash the column with 10 ml water. Let the washings pass into resin. Add 120 ml 0.8N HCl and maintain flow rate. (0.8N HCl will eluate any serine, threonine and aspartic acid) After, all the 0.8N HCl passes into resin add 170 ml 1N HCl and adjust flow rate to between 25/30 drops/min. to elute glutamic acid. Collect the eluate in a 400 ml beaker. ( any glycine present will eluate after 200 ml of 1 N HCl) Nearly neutralize the eluate with 50% NaOH and adjust potentiometrically   to pH 7 with 0.1N</w:t>
      </w:r>
      <w:r>
        <w:rPr>
          <w:spacing w:val="10"/>
        </w:rPr>
        <w:t> </w:t>
      </w:r>
      <w:r>
        <w:rPr/>
        <w:t>NaOH.</w:t>
      </w:r>
    </w:p>
    <w:p>
      <w:pPr>
        <w:pStyle w:val="BodyText"/>
        <w:spacing w:line="360" w:lineRule="auto"/>
        <w:ind w:left="228" w:right="691"/>
        <w:jc w:val="both"/>
      </w:pPr>
      <w:r>
        <w:rPr/>
        <w:t>Neutralize 25 ml of 37% HCHO to pH 7 with 0.1N NaOH and add this to   the beaker. Mix for 10 minutes on magnetic stirrer and titrate potentiometrically to pH 8.9 with 0.1N</w:t>
      </w:r>
      <w:r>
        <w:rPr>
          <w:spacing w:val="17"/>
        </w:rPr>
        <w:t> </w:t>
      </w:r>
      <w:r>
        <w:rPr/>
        <w:t>NaOH.</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tabs>
          <w:tab w:pos="4728" w:val="left" w:leader="none"/>
        </w:tabs>
        <w:spacing w:line="360" w:lineRule="auto" w:before="207"/>
        <w:ind w:left="228" w:right="930"/>
      </w:pPr>
      <w:r>
        <w:rPr/>
        <w:t>Determine  blank  by  titrating</w:t>
      </w:r>
      <w:r>
        <w:rPr>
          <w:spacing w:val="60"/>
        </w:rPr>
        <w:t> </w:t>
      </w:r>
      <w:r>
        <w:rPr/>
        <w:t>to</w:t>
      </w:r>
      <w:r>
        <w:rPr>
          <w:spacing w:val="67"/>
        </w:rPr>
        <w:t> </w:t>
      </w:r>
      <w:r>
        <w:rPr/>
        <w:t>pH</w:t>
        <w:tab/>
        <w:t>8.9 a mixture of 25 ml neutralized HCHO and 170 ml 1N HCl neutralised to pH</w:t>
      </w:r>
      <w:r>
        <w:rPr>
          <w:spacing w:val="30"/>
        </w:rPr>
        <w:t> </w:t>
      </w:r>
      <w:r>
        <w:rPr/>
        <w:t>7.0%</w:t>
      </w:r>
    </w:p>
    <w:p>
      <w:pPr>
        <w:pStyle w:val="BodyText"/>
        <w:spacing w:before="2"/>
        <w:rPr>
          <w:sz w:val="42"/>
        </w:rPr>
      </w:pPr>
    </w:p>
    <w:p>
      <w:pPr>
        <w:pStyle w:val="BodyText"/>
        <w:spacing w:line="357" w:lineRule="auto"/>
        <w:ind w:left="300" w:right="3261"/>
      </w:pPr>
      <w:r>
        <w:rPr/>
        <w:t>Glutamic acid = [ (S – B) </w:t>
      </w:r>
      <w:r>
        <w:rPr>
          <w:rFonts w:ascii="Symbol" w:hAnsi="Symbol"/>
        </w:rPr>
        <w:t></w:t>
      </w:r>
      <w:r>
        <w:rPr/>
        <w:t> N </w:t>
      </w:r>
      <w:r>
        <w:rPr>
          <w:rFonts w:ascii="Symbol" w:hAnsi="Symbol"/>
        </w:rPr>
        <w:t></w:t>
      </w:r>
      <w:r>
        <w:rPr/>
        <w:t> 0.147 </w:t>
      </w:r>
      <w:r>
        <w:rPr>
          <w:rFonts w:ascii="Symbol" w:hAnsi="Symbol"/>
        </w:rPr>
        <w:t></w:t>
      </w:r>
      <w:r>
        <w:rPr/>
        <w:t> 100] / W. Where</w:t>
      </w:r>
    </w:p>
    <w:p>
      <w:pPr>
        <w:pStyle w:val="BodyText"/>
        <w:spacing w:line="360" w:lineRule="auto" w:before="4"/>
        <w:ind w:left="228" w:right="1184"/>
      </w:pPr>
      <w:r>
        <w:rPr/>
        <w:t>S = ml NaOH used to titrate sample B = ml NaOH used to titrated blank. N = Normality of NaOH</w:t>
      </w:r>
      <w:r>
        <w:rPr>
          <w:spacing w:val="17"/>
        </w:rPr>
        <w:t> </w:t>
      </w:r>
      <w:r>
        <w:rPr/>
        <w:t>and</w:t>
      </w:r>
    </w:p>
    <w:p>
      <w:pPr>
        <w:pStyle w:val="BodyText"/>
        <w:spacing w:before="1"/>
        <w:ind w:left="228"/>
      </w:pPr>
      <w:r>
        <w:rPr/>
        <w:t>W = gm sample</w:t>
      </w:r>
    </w:p>
    <w:p>
      <w:pPr>
        <w:pStyle w:val="BodyText"/>
        <w:spacing w:before="162"/>
        <w:ind w:left="228"/>
      </w:pPr>
      <w:r>
        <w:rPr>
          <w:strike/>
        </w:rPr>
        <w:t>&amp;</w:t>
      </w:r>
      <w:r>
        <w:rPr>
          <w:strike w:val="0"/>
        </w:rPr>
        <w:t> MSG = </w:t>
      </w:r>
      <w:r>
        <w:rPr>
          <w:strike/>
        </w:rPr>
        <w:t>1</w:t>
      </w:r>
      <w:r>
        <w:rPr>
          <w:strike w:val="0"/>
        </w:rPr>
        <w:t> % glutamic acid </w:t>
      </w:r>
      <w:r>
        <w:rPr>
          <w:rFonts w:ascii="Symbol" w:hAnsi="Symbol"/>
          <w:strike w:val="0"/>
        </w:rPr>
        <w:t></w:t>
      </w:r>
      <w:r>
        <w:rPr>
          <w:strike w:val="0"/>
        </w:rPr>
        <w:t> 1.15</w:t>
      </w:r>
    </w:p>
    <w:p>
      <w:pPr>
        <w:pStyle w:val="BodyText"/>
        <w:rPr>
          <w:sz w:val="34"/>
        </w:rPr>
      </w:pPr>
    </w:p>
    <w:p>
      <w:pPr>
        <w:pStyle w:val="BodyText"/>
        <w:spacing w:line="360" w:lineRule="auto" w:before="263"/>
        <w:ind w:left="228" w:right="691"/>
        <w:jc w:val="both"/>
      </w:pPr>
      <w:r>
        <w:rPr/>
        <w:t>Note : Before using resin column once again, wash the column with 50 ml  4N HCl followed by H</w:t>
      </w:r>
      <w:r>
        <w:rPr>
          <w:vertAlign w:val="subscript"/>
        </w:rPr>
        <w:t>2</w:t>
      </w:r>
      <w:r>
        <w:rPr>
          <w:vertAlign w:val="baseline"/>
        </w:rPr>
        <w:t>O. Test the washings with AgNO</w:t>
      </w:r>
      <w:r>
        <w:rPr>
          <w:vertAlign w:val="subscript"/>
        </w:rPr>
        <w:t>3</w:t>
      </w:r>
      <w:r>
        <w:rPr>
          <w:vertAlign w:val="baseline"/>
        </w:rPr>
        <w:t> solution for chlorides if</w:t>
      </w:r>
      <w:r>
        <w:rPr>
          <w:spacing w:val="3"/>
          <w:vertAlign w:val="baseline"/>
        </w:rPr>
        <w:t> </w:t>
      </w:r>
      <w:r>
        <w:rPr>
          <w:vertAlign w:val="baseline"/>
        </w:rPr>
        <w:t>any.</w:t>
      </w:r>
    </w:p>
    <w:p>
      <w:pPr>
        <w:pStyle w:val="BodyText"/>
        <w:spacing w:before="9"/>
        <w:rPr>
          <w:sz w:val="41"/>
        </w:rPr>
      </w:pPr>
    </w:p>
    <w:p>
      <w:pPr>
        <w:pStyle w:val="BodyText"/>
        <w:spacing w:line="360" w:lineRule="auto"/>
        <w:ind w:left="228" w:right="691"/>
        <w:jc w:val="both"/>
      </w:pPr>
      <w:r>
        <w:rPr/>
        <w:t>Ref:- F.A.O Manual of Food Quality Control 14 /7, 1986 Page124 /Manual Methods of Analysis for Adulterants and Contaminants in Foods, I.C.M.R 1990 Page 73)</w:t>
      </w:r>
    </w:p>
    <w:p>
      <w:pPr>
        <w:pStyle w:val="BodyText"/>
        <w:rPr>
          <w:sz w:val="30"/>
        </w:rPr>
      </w:pPr>
    </w:p>
    <w:p>
      <w:pPr>
        <w:pStyle w:val="BodyText"/>
        <w:rPr>
          <w:sz w:val="30"/>
        </w:rPr>
      </w:pPr>
    </w:p>
    <w:p>
      <w:pPr>
        <w:pStyle w:val="BodyText"/>
        <w:spacing w:before="7"/>
        <w:rPr>
          <w:sz w:val="24"/>
        </w:rPr>
      </w:pPr>
    </w:p>
    <w:p>
      <w:pPr>
        <w:pStyle w:val="Heading1"/>
        <w:numPr>
          <w:ilvl w:val="1"/>
          <w:numId w:val="92"/>
        </w:numPr>
        <w:tabs>
          <w:tab w:pos="658" w:val="left" w:leader="none"/>
        </w:tabs>
        <w:spacing w:line="240" w:lineRule="auto" w:before="0" w:after="0"/>
        <w:ind w:left="228" w:right="0" w:firstLine="0"/>
        <w:jc w:val="left"/>
      </w:pPr>
      <w:bookmarkStart w:name="_TOC_250001" w:id="15"/>
      <w:bookmarkEnd w:id="15"/>
      <w:r>
        <w:rPr/>
        <w:t>QUININE</w:t>
      </w:r>
    </w:p>
    <w:p>
      <w:pPr>
        <w:pStyle w:val="BodyText"/>
        <w:rPr>
          <w:b/>
          <w:sz w:val="30"/>
        </w:rPr>
      </w:pPr>
    </w:p>
    <w:p>
      <w:pPr>
        <w:pStyle w:val="BodyText"/>
        <w:spacing w:before="6"/>
        <w:rPr>
          <w:b/>
          <w:sz w:val="25"/>
        </w:rPr>
      </w:pPr>
    </w:p>
    <w:p>
      <w:pPr>
        <w:pStyle w:val="BodyText"/>
        <w:spacing w:line="360" w:lineRule="auto"/>
        <w:ind w:left="228" w:right="691"/>
        <w:jc w:val="both"/>
      </w:pPr>
      <w:r>
        <w:rPr/>
        <w:t>Quinine is an important alkaloid of Cinchona offcinalis L and is permitted    in soft drinks and tonic waters. Quinine is  determined  usually  by fluorimetry</w:t>
      </w:r>
    </w:p>
    <w:p>
      <w:pPr>
        <w:pStyle w:val="BodyText"/>
        <w:ind w:left="228"/>
        <w:jc w:val="both"/>
      </w:pPr>
      <w:r>
        <w:rPr/>
        <w:t>but can also be determined spectrophotmetrically</w:t>
      </w:r>
    </w:p>
    <w:p>
      <w:pPr>
        <w:spacing w:after="0"/>
        <w:jc w:val="both"/>
        <w:sectPr>
          <w:pgSz w:w="11900" w:h="16840"/>
          <w:pgMar w:header="703" w:footer="794" w:top="1600" w:bottom="980" w:left="150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92"/>
        </w:numPr>
        <w:tabs>
          <w:tab w:pos="586" w:val="left" w:leader="none"/>
        </w:tabs>
        <w:spacing w:line="360" w:lineRule="auto" w:before="234" w:after="0"/>
        <w:ind w:left="228" w:right="691" w:firstLine="0"/>
        <w:jc w:val="left"/>
      </w:pPr>
      <w:r>
        <w:rPr/>
        <w:t>Fluorimetric determination of Quinine in soft drinks and tonic waters.</w:t>
      </w:r>
    </w:p>
    <w:p>
      <w:pPr>
        <w:pStyle w:val="BodyText"/>
        <w:spacing w:before="1"/>
        <w:rPr>
          <w:b/>
          <w:sz w:val="42"/>
        </w:rPr>
      </w:pPr>
    </w:p>
    <w:p>
      <w:pPr>
        <w:spacing w:before="0"/>
        <w:ind w:left="227" w:right="0" w:firstLine="0"/>
        <w:jc w:val="left"/>
        <w:rPr>
          <w:b/>
          <w:sz w:val="28"/>
        </w:rPr>
      </w:pPr>
      <w:r>
        <w:rPr>
          <w:b/>
          <w:sz w:val="28"/>
        </w:rPr>
        <w:t>Principle:</w:t>
      </w:r>
    </w:p>
    <w:p>
      <w:pPr>
        <w:pStyle w:val="BodyText"/>
        <w:spacing w:line="360" w:lineRule="auto" w:before="156"/>
        <w:ind w:left="227" w:right="930"/>
      </w:pPr>
      <w:r>
        <w:rPr/>
        <w:t>Quinine is determined by direct fluorescence spectrophotometry after  dilution of the sample with sulphuric</w:t>
      </w:r>
      <w:r>
        <w:rPr>
          <w:spacing w:val="17"/>
        </w:rPr>
        <w:t> </w:t>
      </w:r>
      <w:r>
        <w:rPr/>
        <w:t>acid.</w:t>
      </w:r>
    </w:p>
    <w:p>
      <w:pPr>
        <w:pStyle w:val="BodyText"/>
        <w:spacing w:before="5"/>
        <w:rPr>
          <w:sz w:val="42"/>
        </w:rPr>
      </w:pPr>
    </w:p>
    <w:p>
      <w:pPr>
        <w:pStyle w:val="Heading1"/>
        <w:ind w:left="227"/>
      </w:pPr>
      <w:r>
        <w:rPr/>
        <w:t>Apparatus:</w:t>
      </w:r>
    </w:p>
    <w:p>
      <w:pPr>
        <w:pStyle w:val="BodyText"/>
        <w:spacing w:before="156"/>
        <w:ind w:left="227"/>
      </w:pPr>
      <w:r>
        <w:rPr/>
        <w:t>(1)Volumetric flasks; (2) beakers;</w:t>
      </w:r>
    </w:p>
    <w:p>
      <w:pPr>
        <w:pStyle w:val="BodyText"/>
        <w:spacing w:line="360" w:lineRule="auto" w:before="160"/>
        <w:ind w:left="227"/>
      </w:pPr>
      <w:r>
        <w:rPr/>
        <w:t>(3)Fluorimeter with 365 nm excitation filter and 415 nm emission filter or Spectrofluorimeter.</w:t>
      </w:r>
    </w:p>
    <w:p>
      <w:pPr>
        <w:pStyle w:val="BodyText"/>
        <w:spacing w:before="6"/>
        <w:rPr>
          <w:sz w:val="42"/>
        </w:rPr>
      </w:pPr>
    </w:p>
    <w:p>
      <w:pPr>
        <w:pStyle w:val="Heading1"/>
        <w:ind w:left="227"/>
      </w:pPr>
      <w:r>
        <w:rPr/>
        <w:t>Reagents:</w:t>
      </w:r>
    </w:p>
    <w:p>
      <w:pPr>
        <w:pStyle w:val="ListParagraph"/>
        <w:numPr>
          <w:ilvl w:val="0"/>
          <w:numId w:val="93"/>
        </w:numPr>
        <w:tabs>
          <w:tab w:pos="947" w:val="left" w:leader="none"/>
          <w:tab w:pos="948" w:val="left" w:leader="none"/>
        </w:tabs>
        <w:spacing w:line="240" w:lineRule="auto" w:before="155" w:after="0"/>
        <w:ind w:left="948" w:right="0" w:hanging="720"/>
        <w:jc w:val="left"/>
        <w:rPr>
          <w:sz w:val="28"/>
        </w:rPr>
      </w:pPr>
      <w:r>
        <w:rPr>
          <w:sz w:val="28"/>
        </w:rPr>
        <w:t>Sulphuric acid (0.05M): Dilute 2.78 ml to 1000 ml with</w:t>
      </w:r>
      <w:r>
        <w:rPr>
          <w:spacing w:val="46"/>
          <w:sz w:val="28"/>
        </w:rPr>
        <w:t> </w:t>
      </w:r>
      <w:r>
        <w:rPr>
          <w:sz w:val="28"/>
        </w:rPr>
        <w:t>water.</w:t>
      </w:r>
    </w:p>
    <w:p>
      <w:pPr>
        <w:pStyle w:val="ListParagraph"/>
        <w:numPr>
          <w:ilvl w:val="0"/>
          <w:numId w:val="93"/>
        </w:numPr>
        <w:tabs>
          <w:tab w:pos="947" w:val="left" w:leader="none"/>
          <w:tab w:pos="948" w:val="left" w:leader="none"/>
        </w:tabs>
        <w:spacing w:line="240" w:lineRule="auto" w:before="161" w:after="0"/>
        <w:ind w:left="948" w:right="0" w:hanging="720"/>
        <w:jc w:val="left"/>
        <w:rPr>
          <w:sz w:val="28"/>
        </w:rPr>
      </w:pPr>
      <w:r>
        <w:rPr>
          <w:sz w:val="28"/>
        </w:rPr>
        <w:t>Sulphuric acid (1M): Dilute 55.6 ml to 1000 ml with</w:t>
      </w:r>
      <w:r>
        <w:rPr>
          <w:spacing w:val="45"/>
          <w:sz w:val="28"/>
        </w:rPr>
        <w:t> </w:t>
      </w:r>
      <w:r>
        <w:rPr>
          <w:sz w:val="28"/>
        </w:rPr>
        <w:t>water.</w:t>
      </w:r>
    </w:p>
    <w:p>
      <w:pPr>
        <w:pStyle w:val="ListParagraph"/>
        <w:numPr>
          <w:ilvl w:val="0"/>
          <w:numId w:val="93"/>
        </w:numPr>
        <w:tabs>
          <w:tab w:pos="947" w:val="left" w:leader="none"/>
          <w:tab w:pos="948" w:val="left" w:leader="none"/>
        </w:tabs>
        <w:spacing w:line="240" w:lineRule="auto" w:before="163" w:after="0"/>
        <w:ind w:left="948" w:right="0" w:hanging="720"/>
        <w:jc w:val="left"/>
        <w:rPr>
          <w:sz w:val="28"/>
        </w:rPr>
      </w:pPr>
      <w:r>
        <w:rPr>
          <w:sz w:val="28"/>
        </w:rPr>
        <w:t>Standard solution of quinine</w:t>
      </w:r>
      <w:r>
        <w:rPr>
          <w:spacing w:val="10"/>
          <w:sz w:val="28"/>
        </w:rPr>
        <w:t> </w:t>
      </w:r>
      <w:r>
        <w:rPr>
          <w:sz w:val="28"/>
        </w:rPr>
        <w:t>sulphate.</w:t>
      </w:r>
    </w:p>
    <w:p>
      <w:pPr>
        <w:pStyle w:val="Heading1"/>
        <w:spacing w:before="165"/>
        <w:ind w:left="227"/>
      </w:pPr>
      <w:r>
        <w:rPr/>
        <w:t>Stock solution:</w:t>
      </w:r>
    </w:p>
    <w:p>
      <w:pPr>
        <w:pStyle w:val="BodyText"/>
        <w:spacing w:line="360" w:lineRule="auto" w:before="156"/>
        <w:ind w:left="227" w:right="691"/>
        <w:jc w:val="both"/>
      </w:pPr>
      <w:r>
        <w:rPr/>
        <w:t>Weigh accurately 50 mg of quinine or 60.4 mg of quinine  sulphate  dihydrate. Transfer into a 500 ml volumetric flask, add 25 ml of 1M H</w:t>
      </w:r>
      <w:r>
        <w:rPr>
          <w:vertAlign w:val="subscript"/>
        </w:rPr>
        <w:t>2</w:t>
      </w:r>
      <w:r>
        <w:rPr>
          <w:vertAlign w:val="baseline"/>
        </w:rPr>
        <w:t>SO</w:t>
      </w:r>
      <w:r>
        <w:rPr>
          <w:vertAlign w:val="subscript"/>
        </w:rPr>
        <w:t>4</w:t>
      </w:r>
      <w:r>
        <w:rPr>
          <w:vertAlign w:val="baseline"/>
        </w:rPr>
        <w:t> and dilute to volume with water. Prepare working standard solution by dilution with 0.05M</w:t>
      </w:r>
      <w:r>
        <w:rPr>
          <w:spacing w:val="6"/>
          <w:vertAlign w:val="baseline"/>
        </w:rPr>
        <w:t> </w:t>
      </w:r>
      <w:r>
        <w:rPr>
          <w:vertAlign w:val="baseline"/>
        </w:rPr>
        <w:t>H</w:t>
      </w:r>
      <w:r>
        <w:rPr>
          <w:vertAlign w:val="subscript"/>
        </w:rPr>
        <w:t>2</w:t>
      </w:r>
      <w:r>
        <w:rPr>
          <w:vertAlign w:val="baseline"/>
        </w:rPr>
        <w:t>SO</w:t>
      </w:r>
      <w:r>
        <w:rPr>
          <w:vertAlign w:val="subscript"/>
        </w:rPr>
        <w:t>4</w:t>
      </w:r>
      <w:r>
        <w:rPr>
          <w:vertAlign w:val="baseline"/>
        </w:rPr>
        <w:t>.</w:t>
      </w:r>
    </w:p>
    <w:p>
      <w:pPr>
        <w:pStyle w:val="BodyText"/>
        <w:spacing w:before="4"/>
        <w:rPr>
          <w:sz w:val="42"/>
        </w:rPr>
      </w:pPr>
    </w:p>
    <w:p>
      <w:pPr>
        <w:pStyle w:val="Heading1"/>
        <w:ind w:left="227"/>
      </w:pPr>
      <w:r>
        <w:rPr/>
        <w:t>Preparation of Sample:</w:t>
      </w:r>
    </w:p>
    <w:p>
      <w:pPr>
        <w:spacing w:after="0"/>
        <w:sectPr>
          <w:pgSz w:w="11900" w:h="16840"/>
          <w:pgMar w:header="703" w:footer="794" w:top="1600" w:bottom="980" w:left="1500" w:right="740"/>
        </w:sectPr>
      </w:pPr>
    </w:p>
    <w:p>
      <w:pPr>
        <w:pStyle w:val="BodyText"/>
        <w:rPr>
          <w:b/>
          <w:sz w:val="20"/>
        </w:rPr>
      </w:pPr>
    </w:p>
    <w:p>
      <w:pPr>
        <w:pStyle w:val="BodyText"/>
        <w:rPr>
          <w:b/>
          <w:sz w:val="20"/>
        </w:rPr>
      </w:pPr>
    </w:p>
    <w:p>
      <w:pPr>
        <w:pStyle w:val="BodyText"/>
        <w:spacing w:line="360" w:lineRule="auto" w:before="207"/>
        <w:ind w:left="227" w:right="691"/>
        <w:jc w:val="both"/>
      </w:pPr>
      <w:r>
        <w:rPr/>
        <w:t>Remove carbonation by stirring and weigh accurately 5 gm of sample and dilute to 250 ml in a volumetric flask with 0.05M H</w:t>
      </w:r>
      <w:r>
        <w:rPr>
          <w:vertAlign w:val="subscript"/>
        </w:rPr>
        <w:t>2</w:t>
      </w:r>
      <w:r>
        <w:rPr>
          <w:vertAlign w:val="baseline"/>
        </w:rPr>
        <w:t>SO</w:t>
      </w:r>
      <w:r>
        <w:rPr>
          <w:vertAlign w:val="subscript"/>
        </w:rPr>
        <w:t>4</w:t>
      </w:r>
      <w:r>
        <w:rPr>
          <w:vertAlign w:val="baseline"/>
        </w:rPr>
        <w:t>. Pipette 5 ml of   this solution and dilute to 25 ml using 0.05M</w:t>
      </w:r>
      <w:r>
        <w:rPr>
          <w:spacing w:val="31"/>
          <w:vertAlign w:val="baseline"/>
        </w:rPr>
        <w:t> </w:t>
      </w:r>
      <w:r>
        <w:rPr>
          <w:vertAlign w:val="baseline"/>
        </w:rPr>
        <w:t>H</w:t>
      </w:r>
      <w:r>
        <w:rPr>
          <w:vertAlign w:val="subscript"/>
        </w:rPr>
        <w:t>2</w:t>
      </w:r>
      <w:r>
        <w:rPr>
          <w:vertAlign w:val="baseline"/>
        </w:rPr>
        <w:t>SO</w:t>
      </w:r>
      <w:r>
        <w:rPr>
          <w:vertAlign w:val="subscript"/>
        </w:rPr>
        <w:t>4</w:t>
      </w:r>
      <w:r>
        <w:rPr>
          <w:vertAlign w:val="baseline"/>
        </w:rPr>
        <w:t>.</w:t>
      </w:r>
    </w:p>
    <w:p>
      <w:pPr>
        <w:pStyle w:val="Heading1"/>
        <w:spacing w:before="6"/>
      </w:pPr>
      <w:r>
        <w:rPr/>
        <w:t>Procedure:</w:t>
      </w:r>
    </w:p>
    <w:p>
      <w:pPr>
        <w:pStyle w:val="BodyText"/>
        <w:spacing w:line="360" w:lineRule="auto" w:before="155"/>
        <w:ind w:left="228" w:right="691"/>
        <w:jc w:val="both"/>
      </w:pPr>
      <w:r>
        <w:rPr/>
        <w:t>Using 365 nm excitation filter and 415 nm emission filter, adjust the fluorimeter to zero with 0.05 H</w:t>
      </w:r>
      <w:r>
        <w:rPr>
          <w:vertAlign w:val="subscript"/>
        </w:rPr>
        <w:t>2</w:t>
      </w:r>
      <w:r>
        <w:rPr>
          <w:vertAlign w:val="baseline"/>
        </w:rPr>
        <w:t>SO</w:t>
      </w:r>
      <w:r>
        <w:rPr>
          <w:vertAlign w:val="subscript"/>
        </w:rPr>
        <w:t>4</w:t>
      </w:r>
      <w:r>
        <w:rPr>
          <w:vertAlign w:val="baseline"/>
        </w:rPr>
        <w:t>. Measure the emission intensity of concentration (µg) VS emission intensity. Read the fluorescence of the sample solution and calculate the amount of quinine present in the sample from the calibration</w:t>
      </w:r>
      <w:r>
        <w:rPr>
          <w:spacing w:val="10"/>
          <w:vertAlign w:val="baseline"/>
        </w:rPr>
        <w:t> </w:t>
      </w:r>
      <w:r>
        <w:rPr>
          <w:vertAlign w:val="baseline"/>
        </w:rPr>
        <w:t>curve.</w:t>
      </w:r>
    </w:p>
    <w:p>
      <w:pPr>
        <w:pStyle w:val="BodyText"/>
        <w:spacing w:before="4"/>
        <w:rPr>
          <w:sz w:val="42"/>
        </w:rPr>
      </w:pPr>
    </w:p>
    <w:p>
      <w:pPr>
        <w:pStyle w:val="Heading1"/>
        <w:numPr>
          <w:ilvl w:val="1"/>
          <w:numId w:val="92"/>
        </w:numPr>
        <w:tabs>
          <w:tab w:pos="658" w:val="left" w:leader="none"/>
        </w:tabs>
        <w:spacing w:line="240" w:lineRule="auto" w:before="0" w:after="0"/>
        <w:ind w:left="228" w:right="0" w:firstLine="0"/>
        <w:jc w:val="left"/>
      </w:pPr>
      <w:r>
        <w:rPr/>
        <w:t>Spectrophotometric determination of quinine in soft</w:t>
      </w:r>
      <w:r>
        <w:rPr>
          <w:spacing w:val="23"/>
        </w:rPr>
        <w:t> </w:t>
      </w:r>
      <w:r>
        <w:rPr/>
        <w:t>drinks</w:t>
      </w:r>
    </w:p>
    <w:p>
      <w:pPr>
        <w:pStyle w:val="BodyText"/>
        <w:rPr>
          <w:b/>
          <w:sz w:val="30"/>
        </w:rPr>
      </w:pPr>
    </w:p>
    <w:p>
      <w:pPr>
        <w:pStyle w:val="BodyText"/>
        <w:spacing w:before="1"/>
        <w:rPr>
          <w:b/>
          <w:sz w:val="26"/>
        </w:rPr>
      </w:pPr>
    </w:p>
    <w:p>
      <w:pPr>
        <w:spacing w:before="0"/>
        <w:ind w:left="228" w:right="0" w:firstLine="0"/>
        <w:jc w:val="left"/>
        <w:rPr>
          <w:b/>
          <w:sz w:val="28"/>
        </w:rPr>
      </w:pPr>
      <w:r>
        <w:rPr>
          <w:b/>
          <w:sz w:val="28"/>
        </w:rPr>
        <w:t>Principle:</w:t>
      </w:r>
    </w:p>
    <w:p>
      <w:pPr>
        <w:pStyle w:val="BodyText"/>
        <w:spacing w:line="360" w:lineRule="auto" w:before="156"/>
        <w:ind w:left="228" w:right="690"/>
        <w:jc w:val="both"/>
      </w:pPr>
      <w:r>
        <w:rPr/>
        <w:t>Quinine is extracted from soft drinks using chloroform after making it alkaline with sodium hydroxide. It is re - extracted from organic layer with 1N H</w:t>
      </w:r>
      <w:r>
        <w:rPr>
          <w:vertAlign w:val="subscript"/>
        </w:rPr>
        <w:t>2</w:t>
      </w:r>
      <w:r>
        <w:rPr>
          <w:vertAlign w:val="baseline"/>
        </w:rPr>
        <w:t>SO</w:t>
      </w:r>
      <w:r>
        <w:rPr>
          <w:vertAlign w:val="subscript"/>
        </w:rPr>
        <w:t>4</w:t>
      </w:r>
      <w:r>
        <w:rPr>
          <w:vertAlign w:val="baseline"/>
        </w:rPr>
        <w:t>. An aliquot of acid extract is adjusted to pH 1.0, alizarin brilliant violet R solution is added and the complex is extracted into chloroform. The absorbance of chloroform layer is measured at 578 nm. Amount of quinine present in the sample is computed from the calibration</w:t>
      </w:r>
      <w:r>
        <w:rPr>
          <w:spacing w:val="-25"/>
          <w:vertAlign w:val="baseline"/>
        </w:rPr>
        <w:t> </w:t>
      </w:r>
      <w:r>
        <w:rPr>
          <w:vertAlign w:val="baseline"/>
        </w:rPr>
        <w:t>graph.</w:t>
      </w:r>
    </w:p>
    <w:p>
      <w:pPr>
        <w:pStyle w:val="BodyText"/>
        <w:spacing w:before="6"/>
        <w:rPr>
          <w:sz w:val="42"/>
        </w:rPr>
      </w:pPr>
    </w:p>
    <w:p>
      <w:pPr>
        <w:pStyle w:val="Heading1"/>
      </w:pPr>
      <w:r>
        <w:rPr/>
        <w:t>Reagents:</w:t>
      </w:r>
    </w:p>
    <w:p>
      <w:pPr>
        <w:pStyle w:val="ListParagraph"/>
        <w:numPr>
          <w:ilvl w:val="0"/>
          <w:numId w:val="94"/>
        </w:numPr>
        <w:tabs>
          <w:tab w:pos="1007" w:val="left" w:leader="none"/>
          <w:tab w:pos="1008" w:val="left" w:leader="none"/>
        </w:tabs>
        <w:spacing w:line="360" w:lineRule="auto" w:before="155" w:after="0"/>
        <w:ind w:left="936" w:right="697" w:hanging="708"/>
        <w:jc w:val="left"/>
        <w:rPr>
          <w:sz w:val="28"/>
        </w:rPr>
      </w:pPr>
      <w:r>
        <w:rPr>
          <w:b/>
          <w:sz w:val="28"/>
        </w:rPr>
        <w:t>Buffer (pH 1) : </w:t>
      </w:r>
      <w:r>
        <w:rPr>
          <w:sz w:val="28"/>
        </w:rPr>
        <w:t>Add 97.0 ml of 1.0N HCl to 50 ml of 1.0M potassium chloride and make upto 1000</w:t>
      </w:r>
      <w:r>
        <w:rPr>
          <w:spacing w:val="-8"/>
          <w:sz w:val="28"/>
        </w:rPr>
        <w:t> </w:t>
      </w:r>
      <w:r>
        <w:rPr>
          <w:sz w:val="28"/>
        </w:rPr>
        <w:t>ml.</w:t>
      </w:r>
    </w:p>
    <w:p>
      <w:pPr>
        <w:pStyle w:val="ListParagraph"/>
        <w:numPr>
          <w:ilvl w:val="0"/>
          <w:numId w:val="94"/>
        </w:numPr>
        <w:tabs>
          <w:tab w:pos="1007" w:val="left" w:leader="none"/>
          <w:tab w:pos="1008" w:val="left" w:leader="none"/>
        </w:tabs>
        <w:spacing w:line="360" w:lineRule="auto" w:before="1" w:after="0"/>
        <w:ind w:left="936" w:right="691" w:hanging="708"/>
        <w:jc w:val="left"/>
        <w:rPr>
          <w:sz w:val="28"/>
        </w:rPr>
      </w:pPr>
      <w:r>
        <w:rPr>
          <w:sz w:val="28"/>
        </w:rPr>
        <w:t>Alizarin brilliant violet R (ABVR): 1 </w:t>
      </w:r>
      <w:r>
        <w:rPr>
          <w:rFonts w:ascii="Symbol" w:hAnsi="Symbol"/>
          <w:sz w:val="28"/>
        </w:rPr>
        <w:t></w:t>
      </w:r>
      <w:r>
        <w:rPr>
          <w:sz w:val="28"/>
        </w:rPr>
        <w:t> 10</w:t>
      </w:r>
      <w:r>
        <w:rPr>
          <w:sz w:val="28"/>
          <w:vertAlign w:val="superscript"/>
        </w:rPr>
        <w:t>-3</w:t>
      </w:r>
      <w:r>
        <w:rPr>
          <w:sz w:val="28"/>
          <w:vertAlign w:val="baseline"/>
        </w:rPr>
        <w:t> M: Prepare in distilled water.</w:t>
      </w:r>
    </w:p>
    <w:p>
      <w:pPr>
        <w:spacing w:after="0" w:line="360" w:lineRule="auto"/>
        <w:jc w:val="left"/>
        <w:rPr>
          <w:sz w:val="28"/>
        </w:rPr>
        <w:sectPr>
          <w:pgSz w:w="11900" w:h="16840"/>
          <w:pgMar w:header="703" w:footer="794" w:top="1600" w:bottom="980" w:left="1500" w:right="740"/>
        </w:sectPr>
      </w:pPr>
    </w:p>
    <w:p>
      <w:pPr>
        <w:pStyle w:val="BodyText"/>
        <w:rPr>
          <w:sz w:val="20"/>
        </w:rPr>
      </w:pPr>
    </w:p>
    <w:p>
      <w:pPr>
        <w:pStyle w:val="BodyText"/>
        <w:rPr>
          <w:sz w:val="20"/>
        </w:rPr>
      </w:pPr>
    </w:p>
    <w:p>
      <w:pPr>
        <w:pStyle w:val="ListParagraph"/>
        <w:numPr>
          <w:ilvl w:val="0"/>
          <w:numId w:val="94"/>
        </w:numPr>
        <w:tabs>
          <w:tab w:pos="1007" w:val="left" w:leader="none"/>
          <w:tab w:pos="1008" w:val="left" w:leader="none"/>
        </w:tabs>
        <w:spacing w:line="360" w:lineRule="auto" w:before="207" w:after="0"/>
        <w:ind w:left="936" w:right="691" w:hanging="708"/>
        <w:jc w:val="left"/>
        <w:rPr>
          <w:sz w:val="28"/>
        </w:rPr>
      </w:pPr>
      <w:r>
        <w:rPr>
          <w:sz w:val="28"/>
        </w:rPr>
        <w:t>Quinine Standard solution: Prepare 1 mg/ml by dissolving quinine sulphate in 0.1N H</w:t>
      </w:r>
      <w:r>
        <w:rPr>
          <w:sz w:val="28"/>
          <w:vertAlign w:val="subscript"/>
        </w:rPr>
        <w:t>2</w:t>
      </w:r>
      <w:r>
        <w:rPr>
          <w:sz w:val="28"/>
          <w:vertAlign w:val="baseline"/>
        </w:rPr>
        <w:t>SO</w:t>
      </w:r>
      <w:r>
        <w:rPr>
          <w:sz w:val="28"/>
          <w:vertAlign w:val="subscript"/>
        </w:rPr>
        <w:t>4</w:t>
      </w:r>
      <w:r>
        <w:rPr>
          <w:sz w:val="28"/>
          <w:vertAlign w:val="baseline"/>
        </w:rPr>
        <w:t>. Dilute to a working standard containing</w:t>
      </w:r>
      <w:r>
        <w:rPr>
          <w:spacing w:val="-20"/>
          <w:sz w:val="28"/>
          <w:vertAlign w:val="baseline"/>
        </w:rPr>
        <w:t> </w:t>
      </w:r>
      <w:r>
        <w:rPr>
          <w:sz w:val="28"/>
          <w:vertAlign w:val="baseline"/>
        </w:rPr>
        <w:t>40</w:t>
      </w:r>
    </w:p>
    <w:p>
      <w:pPr>
        <w:pStyle w:val="BodyText"/>
        <w:spacing w:line="321" w:lineRule="exact"/>
        <w:ind w:left="936"/>
      </w:pPr>
      <w:r>
        <w:rPr/>
        <w:t>µg/ml.</w:t>
      </w:r>
    </w:p>
    <w:p>
      <w:pPr>
        <w:pStyle w:val="BodyText"/>
        <w:rPr>
          <w:sz w:val="30"/>
        </w:rPr>
      </w:pPr>
    </w:p>
    <w:p>
      <w:pPr>
        <w:pStyle w:val="BodyText"/>
        <w:spacing w:before="6"/>
        <w:rPr>
          <w:sz w:val="26"/>
        </w:rPr>
      </w:pPr>
    </w:p>
    <w:p>
      <w:pPr>
        <w:pStyle w:val="Heading1"/>
      </w:pPr>
      <w:r>
        <w:rPr/>
        <w:t>Procedure:</w:t>
      </w:r>
    </w:p>
    <w:p>
      <w:pPr>
        <w:pStyle w:val="ListParagraph"/>
        <w:numPr>
          <w:ilvl w:val="0"/>
          <w:numId w:val="95"/>
        </w:numPr>
        <w:tabs>
          <w:tab w:pos="947" w:val="left" w:leader="none"/>
          <w:tab w:pos="948" w:val="left" w:leader="none"/>
        </w:tabs>
        <w:spacing w:line="240" w:lineRule="auto" w:before="161" w:after="0"/>
        <w:ind w:left="948" w:right="0" w:hanging="720"/>
        <w:jc w:val="left"/>
        <w:rPr>
          <w:b/>
          <w:sz w:val="28"/>
        </w:rPr>
      </w:pPr>
      <w:r>
        <w:rPr>
          <w:b/>
          <w:sz w:val="28"/>
        </w:rPr>
        <w:t>Preparation of Standard</w:t>
      </w:r>
      <w:r>
        <w:rPr>
          <w:b/>
          <w:spacing w:val="6"/>
          <w:sz w:val="28"/>
        </w:rPr>
        <w:t> </w:t>
      </w:r>
      <w:r>
        <w:rPr>
          <w:b/>
          <w:sz w:val="28"/>
        </w:rPr>
        <w:t>Curve:</w:t>
      </w:r>
    </w:p>
    <w:p>
      <w:pPr>
        <w:pStyle w:val="BodyText"/>
        <w:spacing w:line="360" w:lineRule="auto" w:before="155"/>
        <w:ind w:left="936" w:right="691"/>
        <w:jc w:val="both"/>
      </w:pPr>
      <w:r>
        <w:rPr/>
        <w:t>To a 30 ml buffer solution in a 100 ml separatory funnel, add aliquot  of quinine working standard solution, ranging from 10-200 µg and 5  ml of dye solution. Adjust the volume to 50 ml with distilled water. Extract with 10 ml of chloroform. Read the absorbance of chloroform layer at 578 nm and plot the calibration</w:t>
      </w:r>
      <w:r>
        <w:rPr>
          <w:spacing w:val="27"/>
        </w:rPr>
        <w:t> </w:t>
      </w:r>
      <w:r>
        <w:rPr/>
        <w:t>graph.</w:t>
      </w:r>
    </w:p>
    <w:p>
      <w:pPr>
        <w:pStyle w:val="BodyText"/>
        <w:spacing w:before="2"/>
        <w:rPr>
          <w:sz w:val="42"/>
        </w:rPr>
      </w:pPr>
    </w:p>
    <w:p>
      <w:pPr>
        <w:pStyle w:val="Heading1"/>
        <w:numPr>
          <w:ilvl w:val="0"/>
          <w:numId w:val="95"/>
        </w:numPr>
        <w:tabs>
          <w:tab w:pos="947" w:val="left" w:leader="none"/>
          <w:tab w:pos="948" w:val="left" w:leader="none"/>
        </w:tabs>
        <w:spacing w:line="240" w:lineRule="auto" w:before="0" w:after="0"/>
        <w:ind w:left="948" w:right="0" w:hanging="720"/>
        <w:jc w:val="left"/>
      </w:pPr>
      <w:r>
        <w:rPr/>
        <w:t>Determination in soft</w:t>
      </w:r>
      <w:r>
        <w:rPr>
          <w:spacing w:val="6"/>
        </w:rPr>
        <w:t> </w:t>
      </w:r>
      <w:r>
        <w:rPr/>
        <w:t>drinks:</w:t>
      </w:r>
    </w:p>
    <w:p>
      <w:pPr>
        <w:pStyle w:val="BodyText"/>
        <w:spacing w:line="360" w:lineRule="auto" w:before="160"/>
        <w:ind w:left="947" w:right="691"/>
        <w:jc w:val="both"/>
      </w:pPr>
      <w:r>
        <w:rPr/>
        <w:t>Accurately weigh 50 gm of soft drink and transfer to 250 ml  separatory funnel. Add 10 ml of 10% NaOH and extract with 3 </w:t>
      </w:r>
      <w:r>
        <w:rPr>
          <w:rFonts w:ascii="Symbol" w:hAnsi="Symbol"/>
        </w:rPr>
        <w:t></w:t>
      </w:r>
      <w:r>
        <w:rPr/>
        <w:t> 20  ml portions of CHCl</w:t>
      </w:r>
      <w:r>
        <w:rPr>
          <w:vertAlign w:val="subscript"/>
        </w:rPr>
        <w:t>3</w:t>
      </w:r>
      <w:r>
        <w:rPr>
          <w:vertAlign w:val="baseline"/>
        </w:rPr>
        <w:t>. Shake the combined extract with 3 </w:t>
      </w:r>
      <w:r>
        <w:rPr>
          <w:rFonts w:ascii="Symbol" w:hAnsi="Symbol"/>
          <w:vertAlign w:val="baseline"/>
        </w:rPr>
        <w:t></w:t>
      </w:r>
      <w:r>
        <w:rPr>
          <w:vertAlign w:val="baseline"/>
        </w:rPr>
        <w:t> 30 ml of 1N H</w:t>
      </w:r>
      <w:r>
        <w:rPr>
          <w:vertAlign w:val="subscript"/>
        </w:rPr>
        <w:t>2</w:t>
      </w:r>
      <w:r>
        <w:rPr>
          <w:vertAlign w:val="baseline"/>
        </w:rPr>
        <w:t>SO</w:t>
      </w:r>
      <w:r>
        <w:rPr>
          <w:vertAlign w:val="subscript"/>
        </w:rPr>
        <w:t>4</w:t>
      </w:r>
      <w:r>
        <w:rPr>
          <w:vertAlign w:val="baseline"/>
        </w:rPr>
        <w:t> in another separator and make up the acid solution to 100  ml in a volumetric flask. Taking an aliquot of this solution proceed as given under preparation of standard</w:t>
      </w:r>
      <w:r>
        <w:rPr>
          <w:spacing w:val="13"/>
          <w:vertAlign w:val="baseline"/>
        </w:rPr>
        <w:t> </w:t>
      </w:r>
      <w:r>
        <w:rPr>
          <w:vertAlign w:val="baseline"/>
        </w:rPr>
        <w:t>curve.</w:t>
      </w:r>
    </w:p>
    <w:p>
      <w:pPr>
        <w:pStyle w:val="BodyText"/>
        <w:rPr>
          <w:sz w:val="42"/>
        </w:rPr>
      </w:pPr>
    </w:p>
    <w:p>
      <w:pPr>
        <w:pStyle w:val="BodyText"/>
        <w:spacing w:line="360" w:lineRule="auto"/>
        <w:ind w:left="947" w:right="691"/>
        <w:jc w:val="both"/>
      </w:pPr>
      <w:r>
        <w:rPr/>
        <w:t>Directly take 1 to 5 ml of soft drink and proceed as given</w:t>
      </w:r>
      <w:r>
        <w:rPr>
          <w:spacing w:val="32"/>
        </w:rPr>
        <w:t> </w:t>
      </w:r>
      <w:r>
        <w:rPr/>
        <w:t>under preparation of standard curve. Calculate the amount of  quinine  present in the sample from the absorbance of sample using standard curve.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8" w:right="930"/>
      </w:pPr>
      <w:r>
        <w:rPr/>
        <w:t>Ref:- Manual Methods of Analysis for Adulterants and Contaminants in Foods, I.C.M.R 1990 Page 75)</w:t>
      </w:r>
    </w:p>
    <w:p>
      <w:pPr>
        <w:pStyle w:val="BodyText"/>
        <w:rPr>
          <w:sz w:val="30"/>
        </w:rPr>
      </w:pPr>
    </w:p>
    <w:p>
      <w:pPr>
        <w:pStyle w:val="BodyText"/>
        <w:rPr>
          <w:sz w:val="30"/>
        </w:rPr>
      </w:pPr>
    </w:p>
    <w:p>
      <w:pPr>
        <w:pStyle w:val="BodyText"/>
        <w:rPr>
          <w:sz w:val="30"/>
        </w:rPr>
      </w:pPr>
    </w:p>
    <w:p>
      <w:pPr>
        <w:pStyle w:val="BodyText"/>
        <w:spacing w:before="4"/>
        <w:rPr>
          <w:sz w:val="36"/>
        </w:rPr>
      </w:pPr>
    </w:p>
    <w:p>
      <w:pPr>
        <w:pStyle w:val="Heading1"/>
        <w:tabs>
          <w:tab w:pos="801" w:val="left" w:leader="none"/>
        </w:tabs>
        <w:spacing w:before="1"/>
      </w:pPr>
      <w:bookmarkStart w:name="_TOC_250000" w:id="16"/>
      <w:r>
        <w:rPr/>
        <w:t>9.0</w:t>
        <w:tab/>
        <w:t>4 -METHYL IMIDAZOLE IN</w:t>
      </w:r>
      <w:r>
        <w:rPr>
          <w:spacing w:val="10"/>
        </w:rPr>
        <w:t> </w:t>
      </w:r>
      <w:bookmarkEnd w:id="16"/>
      <w:r>
        <w:rPr/>
        <w:t>CARAMEL</w:t>
      </w:r>
    </w:p>
    <w:p>
      <w:pPr>
        <w:pStyle w:val="BodyText"/>
        <w:rPr>
          <w:b/>
          <w:sz w:val="30"/>
        </w:rPr>
      </w:pPr>
    </w:p>
    <w:p>
      <w:pPr>
        <w:pStyle w:val="BodyText"/>
        <w:spacing w:before="7"/>
        <w:rPr>
          <w:b/>
          <w:sz w:val="25"/>
        </w:rPr>
      </w:pPr>
    </w:p>
    <w:p>
      <w:pPr>
        <w:pStyle w:val="BodyText"/>
        <w:spacing w:line="360" w:lineRule="auto" w:before="1"/>
        <w:ind w:left="227" w:right="691"/>
        <w:jc w:val="both"/>
      </w:pPr>
      <w:r>
        <w:rPr/>
        <w:t>Caramel samples produced by ammonia and ammonium sulphite processes are found to contain a process contaminant namely 4-methyl imidazole. The compound has been subjected to toxicological evaluation by Bureau of  Indian</w:t>
      </w:r>
      <w:r>
        <w:rPr>
          <w:spacing w:val="3"/>
        </w:rPr>
        <w:t> </w:t>
      </w:r>
      <w:r>
        <w:rPr/>
        <w:t>Standards.</w:t>
      </w:r>
    </w:p>
    <w:p>
      <w:pPr>
        <w:pStyle w:val="BodyText"/>
        <w:spacing w:before="4"/>
        <w:rPr>
          <w:sz w:val="42"/>
        </w:rPr>
      </w:pPr>
    </w:p>
    <w:p>
      <w:pPr>
        <w:pStyle w:val="Heading1"/>
        <w:ind w:left="227"/>
      </w:pPr>
      <w:r>
        <w:rPr/>
        <w:t>Determination of 4-methyl imidazole in caramel samples:</w:t>
      </w:r>
    </w:p>
    <w:p>
      <w:pPr>
        <w:pStyle w:val="BodyText"/>
        <w:rPr>
          <w:b/>
          <w:sz w:val="30"/>
        </w:rPr>
      </w:pPr>
    </w:p>
    <w:p>
      <w:pPr>
        <w:pStyle w:val="BodyText"/>
        <w:spacing w:before="10"/>
        <w:rPr>
          <w:b/>
          <w:sz w:val="25"/>
        </w:rPr>
      </w:pPr>
    </w:p>
    <w:p>
      <w:pPr>
        <w:spacing w:before="0"/>
        <w:ind w:left="227" w:right="0" w:firstLine="0"/>
        <w:jc w:val="left"/>
        <w:rPr>
          <w:b/>
          <w:sz w:val="28"/>
        </w:rPr>
      </w:pPr>
      <w:r>
        <w:rPr>
          <w:b/>
          <w:sz w:val="28"/>
        </w:rPr>
        <w:t>Principle:</w:t>
      </w:r>
    </w:p>
    <w:p>
      <w:pPr>
        <w:pStyle w:val="BodyText"/>
        <w:spacing w:line="360" w:lineRule="auto" w:before="156"/>
        <w:ind w:left="227" w:right="691"/>
        <w:jc w:val="both"/>
      </w:pPr>
      <w:r>
        <w:rPr/>
        <w:t>Caramel colour is added to a basic celite column and eluted with a mixture  of chloroform and alcohol. The eluant is extracted with dilute H</w:t>
      </w:r>
      <w:r>
        <w:rPr>
          <w:vertAlign w:val="subscript"/>
        </w:rPr>
        <w:t>2</w:t>
      </w:r>
      <w:r>
        <w:rPr>
          <w:vertAlign w:val="baseline"/>
        </w:rPr>
        <w:t>SO</w:t>
      </w:r>
      <w:r>
        <w:rPr>
          <w:vertAlign w:val="subscript"/>
        </w:rPr>
        <w:t>4</w:t>
      </w:r>
      <w:r>
        <w:rPr>
          <w:vertAlign w:val="baseline"/>
        </w:rPr>
        <w:t> and the aqueous extract is made to a known volume. Taking aliquot of the extract,  the colour is developed with diazotised slulphanilic acid  in  alkaline  medium. The amount of 4-methyl imidazole present is calculated from the standard</w:t>
      </w:r>
      <w:r>
        <w:rPr>
          <w:spacing w:val="2"/>
          <w:vertAlign w:val="baseline"/>
        </w:rPr>
        <w:t> </w:t>
      </w:r>
      <w:r>
        <w:rPr>
          <w:vertAlign w:val="baseline"/>
        </w:rPr>
        <w:t>curve.</w:t>
      </w:r>
    </w:p>
    <w:p>
      <w:pPr>
        <w:pStyle w:val="BodyText"/>
        <w:spacing w:before="5"/>
        <w:rPr>
          <w:sz w:val="42"/>
        </w:rPr>
      </w:pPr>
    </w:p>
    <w:p>
      <w:pPr>
        <w:pStyle w:val="Heading1"/>
        <w:spacing w:before="1"/>
        <w:ind w:left="227"/>
        <w:jc w:val="both"/>
      </w:pPr>
      <w:r>
        <w:rPr/>
        <w:t>Apparatus:</w:t>
      </w:r>
    </w:p>
    <w:p>
      <w:pPr>
        <w:pStyle w:val="BodyText"/>
        <w:spacing w:before="155"/>
        <w:ind w:left="372"/>
      </w:pPr>
      <w:r>
        <w:rPr/>
        <w:t>Volumetric flasks, 100 ml capacity and 25 ml capacity; separatory funnel,</w:t>
      </w:r>
    </w:p>
    <w:p>
      <w:pPr>
        <w:pStyle w:val="BodyText"/>
        <w:spacing w:before="163"/>
        <w:ind w:left="227"/>
        <w:jc w:val="both"/>
      </w:pPr>
      <w:r>
        <w:rPr/>
        <w:t>250  ml  capacity;  beaker,  250,  100  ml  capacity;  conical  flask,  250  ml</w:t>
      </w:r>
    </w:p>
    <w:p>
      <w:pPr>
        <w:spacing w:after="0"/>
        <w:jc w:val="both"/>
        <w:sectPr>
          <w:pgSz w:w="11900" w:h="16840"/>
          <w:pgMar w:header="703" w:footer="794" w:top="1600" w:bottom="980" w:left="1500" w:right="740"/>
        </w:sectPr>
      </w:pPr>
    </w:p>
    <w:p>
      <w:pPr>
        <w:pStyle w:val="BodyText"/>
        <w:rPr>
          <w:sz w:val="20"/>
        </w:rPr>
      </w:pPr>
    </w:p>
    <w:p>
      <w:pPr>
        <w:pStyle w:val="BodyText"/>
        <w:rPr>
          <w:sz w:val="20"/>
        </w:rPr>
      </w:pPr>
    </w:p>
    <w:p>
      <w:pPr>
        <w:pStyle w:val="BodyText"/>
        <w:tabs>
          <w:tab w:pos="1545" w:val="left" w:leader="none"/>
          <w:tab w:pos="2793" w:val="left" w:leader="none"/>
          <w:tab w:pos="3223" w:val="left" w:leader="none"/>
          <w:tab w:pos="3811" w:val="left" w:leader="none"/>
          <w:tab w:pos="4510" w:val="left" w:leader="none"/>
          <w:tab w:pos="4940" w:val="left" w:leader="none"/>
          <w:tab w:pos="5528" w:val="left" w:leader="none"/>
          <w:tab w:pos="6846" w:val="left" w:leader="none"/>
        </w:tabs>
        <w:spacing w:line="360" w:lineRule="auto" w:before="207"/>
        <w:ind w:left="228" w:right="691"/>
      </w:pPr>
      <w:r>
        <w:rPr/>
        <w:t>capacity;</w:t>
        <w:tab/>
        <w:t>pipettes,</w:t>
        <w:tab/>
        <w:t>2</w:t>
        <w:tab/>
        <w:t>ml</w:t>
        <w:tab/>
        <w:t>and</w:t>
        <w:tab/>
        <w:t>5</w:t>
        <w:tab/>
        <w:t>ml</w:t>
        <w:tab/>
        <w:t>capacity;</w:t>
        <w:tab/>
        <w:t>spectrophotometer chromatographic column with stop cock, 25.0</w:t>
      </w:r>
      <w:r>
        <w:rPr>
          <w:rFonts w:ascii="Symbol" w:hAnsi="Symbol"/>
        </w:rPr>
        <w:t></w:t>
      </w:r>
      <w:r>
        <w:rPr/>
        <w:t>2.5</w:t>
      </w:r>
      <w:r>
        <w:rPr>
          <w:spacing w:val="16"/>
        </w:rPr>
        <w:t> </w:t>
      </w:r>
      <w:r>
        <w:rPr/>
        <w:t>cm.</w:t>
      </w:r>
    </w:p>
    <w:p>
      <w:pPr>
        <w:pStyle w:val="BodyText"/>
        <w:spacing w:before="5"/>
        <w:rPr>
          <w:sz w:val="42"/>
        </w:rPr>
      </w:pPr>
    </w:p>
    <w:p>
      <w:pPr>
        <w:pStyle w:val="Heading1"/>
      </w:pPr>
      <w:r>
        <w:rPr/>
        <w:t>Reagents:</w:t>
      </w:r>
    </w:p>
    <w:p>
      <w:pPr>
        <w:pStyle w:val="ListParagraph"/>
        <w:numPr>
          <w:ilvl w:val="0"/>
          <w:numId w:val="96"/>
        </w:numPr>
        <w:tabs>
          <w:tab w:pos="947" w:val="left" w:leader="none"/>
          <w:tab w:pos="948" w:val="left" w:leader="none"/>
        </w:tabs>
        <w:spacing w:line="240" w:lineRule="auto" w:before="156" w:after="0"/>
        <w:ind w:left="228" w:right="0" w:firstLine="0"/>
        <w:jc w:val="left"/>
        <w:rPr>
          <w:sz w:val="28"/>
        </w:rPr>
      </w:pPr>
      <w:r>
        <w:rPr>
          <w:sz w:val="28"/>
        </w:rPr>
        <w:t>NaOH,</w:t>
      </w:r>
      <w:r>
        <w:rPr>
          <w:spacing w:val="3"/>
          <w:sz w:val="28"/>
        </w:rPr>
        <w:t> </w:t>
      </w:r>
      <w:r>
        <w:rPr>
          <w:sz w:val="28"/>
        </w:rPr>
        <w:t>2N</w:t>
      </w:r>
    </w:p>
    <w:p>
      <w:pPr>
        <w:pStyle w:val="ListParagraph"/>
        <w:numPr>
          <w:ilvl w:val="0"/>
          <w:numId w:val="96"/>
        </w:numPr>
        <w:tabs>
          <w:tab w:pos="947" w:val="left" w:leader="none"/>
          <w:tab w:pos="948" w:val="left" w:leader="none"/>
        </w:tabs>
        <w:spacing w:line="240" w:lineRule="auto" w:before="160" w:after="0"/>
        <w:ind w:left="228" w:right="0" w:firstLine="0"/>
        <w:jc w:val="left"/>
        <w:rPr>
          <w:sz w:val="28"/>
        </w:rPr>
      </w:pPr>
      <w:r>
        <w:rPr>
          <w:sz w:val="28"/>
        </w:rPr>
        <w:t>Na</w:t>
      </w:r>
      <w:r>
        <w:rPr>
          <w:sz w:val="28"/>
          <w:vertAlign w:val="subscript"/>
        </w:rPr>
        <w:t>2</w:t>
      </w:r>
      <w:r>
        <w:rPr>
          <w:sz w:val="28"/>
          <w:vertAlign w:val="baseline"/>
        </w:rPr>
        <w:t>CO</w:t>
      </w:r>
      <w:r>
        <w:rPr>
          <w:sz w:val="28"/>
          <w:vertAlign w:val="subscript"/>
        </w:rPr>
        <w:t>3</w:t>
      </w:r>
      <w:r>
        <w:rPr>
          <w:sz w:val="28"/>
          <w:vertAlign w:val="baseline"/>
        </w:rPr>
        <w:t>, 20% m/v and 5%</w:t>
      </w:r>
      <w:r>
        <w:rPr>
          <w:spacing w:val="15"/>
          <w:sz w:val="28"/>
          <w:vertAlign w:val="baseline"/>
        </w:rPr>
        <w:t> </w:t>
      </w:r>
      <w:r>
        <w:rPr>
          <w:sz w:val="28"/>
          <w:vertAlign w:val="baseline"/>
        </w:rPr>
        <w:t>m/v</w:t>
      </w:r>
    </w:p>
    <w:p>
      <w:pPr>
        <w:pStyle w:val="ListParagraph"/>
        <w:numPr>
          <w:ilvl w:val="0"/>
          <w:numId w:val="96"/>
        </w:numPr>
        <w:tabs>
          <w:tab w:pos="947" w:val="left" w:leader="none"/>
          <w:tab w:pos="948" w:val="left" w:leader="none"/>
        </w:tabs>
        <w:spacing w:line="362" w:lineRule="auto" w:before="161" w:after="0"/>
        <w:ind w:left="228" w:right="3950" w:firstLine="0"/>
        <w:jc w:val="left"/>
        <w:rPr>
          <w:sz w:val="28"/>
        </w:rPr>
      </w:pPr>
      <w:r>
        <w:rPr>
          <w:sz w:val="28"/>
        </w:rPr>
        <w:t>Elution solvent: CHCl</w:t>
      </w:r>
      <w:r>
        <w:rPr>
          <w:sz w:val="28"/>
          <w:vertAlign w:val="subscript"/>
        </w:rPr>
        <w:t>3</w:t>
      </w:r>
      <w:r>
        <w:rPr>
          <w:sz w:val="28"/>
          <w:vertAlign w:val="baseline"/>
        </w:rPr>
        <w:t>: Alcohol ( 80: 20) (iv)</w:t>
        <w:tab/>
        <w:t>H</w:t>
      </w:r>
      <w:r>
        <w:rPr>
          <w:sz w:val="28"/>
          <w:vertAlign w:val="subscript"/>
        </w:rPr>
        <w:t>2</w:t>
      </w:r>
      <w:r>
        <w:rPr>
          <w:sz w:val="28"/>
          <w:vertAlign w:val="baseline"/>
        </w:rPr>
        <w:t>SO</w:t>
      </w:r>
      <w:r>
        <w:rPr>
          <w:sz w:val="28"/>
          <w:vertAlign w:val="subscript"/>
        </w:rPr>
        <w:t>4</w:t>
      </w:r>
      <w:r>
        <w:rPr>
          <w:sz w:val="28"/>
          <w:vertAlign w:val="baseline"/>
        </w:rPr>
        <w:t>:</w:t>
      </w:r>
      <w:r>
        <w:rPr>
          <w:spacing w:val="1"/>
          <w:sz w:val="28"/>
          <w:vertAlign w:val="baseline"/>
        </w:rPr>
        <w:t> </w:t>
      </w:r>
      <w:r>
        <w:rPr>
          <w:sz w:val="28"/>
          <w:vertAlign w:val="baseline"/>
        </w:rPr>
        <w:t>0.05/0.1N</w:t>
      </w:r>
    </w:p>
    <w:p>
      <w:pPr>
        <w:pStyle w:val="Heading1"/>
        <w:numPr>
          <w:ilvl w:val="0"/>
          <w:numId w:val="97"/>
        </w:numPr>
        <w:tabs>
          <w:tab w:pos="947" w:val="left" w:leader="none"/>
          <w:tab w:pos="948" w:val="left" w:leader="none"/>
        </w:tabs>
        <w:spacing w:line="322" w:lineRule="exact" w:before="0" w:after="0"/>
        <w:ind w:left="1504" w:right="0" w:hanging="1276"/>
        <w:jc w:val="left"/>
      </w:pPr>
      <w:r>
        <w:rPr/>
        <w:t>Chromogenic</w:t>
      </w:r>
      <w:r>
        <w:rPr>
          <w:spacing w:val="2"/>
        </w:rPr>
        <w:t> </w:t>
      </w:r>
      <w:r>
        <w:rPr/>
        <w:t>reagent:</w:t>
      </w:r>
    </w:p>
    <w:p>
      <w:pPr>
        <w:pStyle w:val="ListParagraph"/>
        <w:numPr>
          <w:ilvl w:val="1"/>
          <w:numId w:val="97"/>
        </w:numPr>
        <w:tabs>
          <w:tab w:pos="1323" w:val="left" w:leader="none"/>
        </w:tabs>
        <w:spacing w:line="360" w:lineRule="auto" w:before="155" w:after="0"/>
        <w:ind w:left="1018" w:right="924" w:hanging="70"/>
        <w:jc w:val="left"/>
        <w:rPr>
          <w:sz w:val="28"/>
        </w:rPr>
      </w:pPr>
      <w:r>
        <w:rPr>
          <w:sz w:val="28"/>
        </w:rPr>
        <w:t>Dissolve 1 gm of sulphanilic acid in 9 ml of conc. HCl and make upto a known volume and cool to 4</w:t>
      </w:r>
      <w:r>
        <w:rPr>
          <w:spacing w:val="22"/>
          <w:sz w:val="28"/>
        </w:rPr>
        <w:t> </w:t>
      </w:r>
      <w:r>
        <w:rPr>
          <w:sz w:val="28"/>
        </w:rPr>
        <w:t>ºC.</w:t>
      </w:r>
    </w:p>
    <w:p>
      <w:pPr>
        <w:pStyle w:val="ListParagraph"/>
        <w:numPr>
          <w:ilvl w:val="1"/>
          <w:numId w:val="97"/>
        </w:numPr>
        <w:tabs>
          <w:tab w:pos="1394" w:val="left" w:leader="none"/>
        </w:tabs>
        <w:spacing w:line="360" w:lineRule="auto" w:before="2" w:after="0"/>
        <w:ind w:left="1019" w:right="729" w:hanging="71"/>
        <w:jc w:val="left"/>
        <w:rPr>
          <w:sz w:val="28"/>
        </w:rPr>
      </w:pPr>
      <w:r>
        <w:rPr>
          <w:sz w:val="28"/>
        </w:rPr>
        <w:t>Prepare by dissolving 1 mg of NaNO</w:t>
      </w:r>
      <w:r>
        <w:rPr>
          <w:sz w:val="28"/>
          <w:vertAlign w:val="subscript"/>
        </w:rPr>
        <w:t>2</w:t>
      </w:r>
      <w:r>
        <w:rPr>
          <w:sz w:val="28"/>
          <w:vertAlign w:val="baseline"/>
        </w:rPr>
        <w:t> in 100 ml water and cool to 4ºC. Prepare freshly by mixing 25 ml of (a) and 25 ml of</w:t>
      </w:r>
      <w:r>
        <w:rPr>
          <w:spacing w:val="63"/>
          <w:sz w:val="28"/>
          <w:vertAlign w:val="baseline"/>
        </w:rPr>
        <w:t> </w:t>
      </w:r>
      <w:r>
        <w:rPr>
          <w:sz w:val="28"/>
          <w:vertAlign w:val="baseline"/>
        </w:rPr>
        <w:t>(b).</w:t>
      </w:r>
    </w:p>
    <w:p>
      <w:pPr>
        <w:pStyle w:val="ListParagraph"/>
        <w:numPr>
          <w:ilvl w:val="0"/>
          <w:numId w:val="97"/>
        </w:numPr>
        <w:tabs>
          <w:tab w:pos="948" w:val="left" w:leader="none"/>
        </w:tabs>
        <w:spacing w:line="360" w:lineRule="auto" w:before="0" w:after="0"/>
        <w:ind w:left="1504" w:right="689" w:hanging="1276"/>
        <w:jc w:val="both"/>
        <w:rPr>
          <w:sz w:val="28"/>
        </w:rPr>
      </w:pPr>
      <w:r>
        <w:rPr>
          <w:sz w:val="28"/>
        </w:rPr>
        <w:t>(a) </w:t>
      </w:r>
      <w:r>
        <w:rPr>
          <w:b/>
          <w:sz w:val="28"/>
        </w:rPr>
        <w:t>Stock solution of 4-methyl imidazole: </w:t>
      </w:r>
      <w:r>
        <w:rPr>
          <w:sz w:val="28"/>
        </w:rPr>
        <w:t>Dissolve 100 mg of 4- methyl imidazole in 100 ml of 0.1N H</w:t>
      </w:r>
      <w:r>
        <w:rPr>
          <w:sz w:val="28"/>
          <w:vertAlign w:val="subscript"/>
        </w:rPr>
        <w:t>2</w:t>
      </w:r>
      <w:r>
        <w:rPr>
          <w:sz w:val="28"/>
          <w:vertAlign w:val="baseline"/>
        </w:rPr>
        <w:t>SO</w:t>
      </w:r>
      <w:r>
        <w:rPr>
          <w:sz w:val="28"/>
          <w:vertAlign w:val="subscript"/>
        </w:rPr>
        <w:t>4</w:t>
      </w:r>
      <w:r>
        <w:rPr>
          <w:sz w:val="28"/>
          <w:vertAlign w:val="baseline"/>
        </w:rPr>
        <w:t> and store in a refrigerator.</w:t>
      </w:r>
    </w:p>
    <w:p>
      <w:pPr>
        <w:pStyle w:val="ListParagraph"/>
        <w:numPr>
          <w:ilvl w:val="1"/>
          <w:numId w:val="95"/>
        </w:numPr>
        <w:tabs>
          <w:tab w:pos="1504" w:val="left" w:leader="none"/>
          <w:tab w:pos="1505" w:val="left" w:leader="none"/>
        </w:tabs>
        <w:spacing w:line="360" w:lineRule="auto" w:before="0" w:after="0"/>
        <w:ind w:left="1504" w:right="693" w:hanging="568"/>
        <w:jc w:val="left"/>
        <w:rPr>
          <w:sz w:val="28"/>
        </w:rPr>
      </w:pPr>
      <w:r>
        <w:rPr>
          <w:b/>
          <w:sz w:val="28"/>
        </w:rPr>
        <w:t>Standard solution: </w:t>
      </w:r>
      <w:r>
        <w:rPr>
          <w:sz w:val="28"/>
        </w:rPr>
        <w:t>Pipette out 5 ml stock solution into a 100 ml volumetric flask and make upto volume (50</w:t>
      </w:r>
      <w:r>
        <w:rPr>
          <w:spacing w:val="25"/>
          <w:sz w:val="28"/>
        </w:rPr>
        <w:t> </w:t>
      </w:r>
      <w:r>
        <w:rPr>
          <w:sz w:val="28"/>
        </w:rPr>
        <w:t>µg/ml).</w:t>
      </w:r>
    </w:p>
    <w:p>
      <w:pPr>
        <w:pStyle w:val="ListParagraph"/>
        <w:numPr>
          <w:ilvl w:val="1"/>
          <w:numId w:val="95"/>
        </w:numPr>
        <w:tabs>
          <w:tab w:pos="1323" w:val="left" w:leader="none"/>
        </w:tabs>
        <w:spacing w:line="360" w:lineRule="auto" w:before="0" w:after="0"/>
        <w:ind w:left="1322" w:right="692" w:hanging="374"/>
        <w:jc w:val="both"/>
        <w:rPr>
          <w:sz w:val="28"/>
        </w:rPr>
      </w:pPr>
      <w:r>
        <w:rPr>
          <w:b/>
          <w:sz w:val="28"/>
        </w:rPr>
        <w:t>Working standard solution: </w:t>
      </w:r>
      <w:r>
        <w:rPr>
          <w:sz w:val="28"/>
        </w:rPr>
        <w:t>Pipette out 10 ml of standard  solution (50 µg/ml) into a 100 ml volumetric flask and make upto volume (5</w:t>
      </w:r>
      <w:r>
        <w:rPr>
          <w:spacing w:val="5"/>
          <w:sz w:val="28"/>
        </w:rPr>
        <w:t> </w:t>
      </w:r>
      <w:r>
        <w:rPr>
          <w:sz w:val="28"/>
        </w:rPr>
        <w:t>µg/ml)</w:t>
      </w:r>
    </w:p>
    <w:p>
      <w:pPr>
        <w:pStyle w:val="ListParagraph"/>
        <w:numPr>
          <w:ilvl w:val="0"/>
          <w:numId w:val="97"/>
        </w:numPr>
        <w:tabs>
          <w:tab w:pos="935" w:val="left" w:leader="none"/>
          <w:tab w:pos="936" w:val="left" w:leader="none"/>
        </w:tabs>
        <w:spacing w:line="240" w:lineRule="auto" w:before="0" w:after="0"/>
        <w:ind w:left="936" w:right="0" w:hanging="708"/>
        <w:jc w:val="left"/>
        <w:rPr>
          <w:sz w:val="28"/>
        </w:rPr>
      </w:pPr>
      <w:r>
        <w:rPr>
          <w:sz w:val="28"/>
        </w:rPr>
        <w:t>Celite</w:t>
      </w:r>
      <w:r>
        <w:rPr>
          <w:spacing w:val="0"/>
          <w:sz w:val="28"/>
        </w:rPr>
        <w:t> </w:t>
      </w:r>
      <w:r>
        <w:rPr>
          <w:sz w:val="28"/>
        </w:rPr>
        <w:t>547.</w:t>
      </w:r>
    </w:p>
    <w:p>
      <w:pPr>
        <w:pStyle w:val="BodyText"/>
        <w:rPr>
          <w:sz w:val="30"/>
        </w:rPr>
      </w:pPr>
    </w:p>
    <w:p>
      <w:pPr>
        <w:pStyle w:val="BodyText"/>
        <w:spacing w:before="2"/>
        <w:rPr>
          <w:sz w:val="26"/>
        </w:rPr>
      </w:pPr>
    </w:p>
    <w:p>
      <w:pPr>
        <w:pStyle w:val="Heading1"/>
        <w:spacing w:before="1"/>
        <w:ind w:left="227"/>
      </w:pPr>
      <w:r>
        <w:rPr/>
        <w:t>Procedure:</w:t>
      </w:r>
    </w:p>
    <w:p>
      <w:pPr>
        <w:pStyle w:val="BodyText"/>
        <w:spacing w:line="360" w:lineRule="auto" w:before="158"/>
        <w:ind w:left="228" w:right="930"/>
      </w:pPr>
      <w:r>
        <w:rPr/>
        <w:t>Prepare a basic column packing material by mixing well, celite 545 + 2N NaOH in the proportion of 2 ml of 2N NaOH to 3 gm of celite. Place fine</w:t>
      </w:r>
    </w:p>
    <w:p>
      <w:pPr>
        <w:spacing w:after="0" w:line="360" w:lineRule="auto"/>
        <w:sectPr>
          <w:pgSz w:w="11900" w:h="16840"/>
          <w:pgMar w:header="703" w:footer="794" w:top="1600" w:bottom="980" w:left="1500" w:right="740"/>
        </w:sectPr>
      </w:pPr>
    </w:p>
    <w:p>
      <w:pPr>
        <w:pStyle w:val="BodyText"/>
        <w:rPr>
          <w:sz w:val="20"/>
        </w:rPr>
      </w:pPr>
    </w:p>
    <w:p>
      <w:pPr>
        <w:pStyle w:val="BodyText"/>
        <w:rPr>
          <w:sz w:val="20"/>
        </w:rPr>
      </w:pPr>
    </w:p>
    <w:p>
      <w:pPr>
        <w:pStyle w:val="BodyText"/>
        <w:spacing w:line="360" w:lineRule="auto" w:before="207"/>
        <w:ind w:left="227" w:right="691"/>
        <w:jc w:val="both"/>
      </w:pPr>
      <w:r>
        <w:rPr/>
        <w:t>glass wool plug at the base of the chromatographic column followed by 5   gm of basic column packing. Tag the packing firmly to a uniform  mass.  Take 10 gm of the caramel sample in a 100 ml beaker and add 6 gm of 20% Na</w:t>
      </w:r>
      <w:r>
        <w:rPr>
          <w:vertAlign w:val="subscript"/>
        </w:rPr>
        <w:t>2</w:t>
      </w:r>
      <w:r>
        <w:rPr>
          <w:vertAlign w:val="baseline"/>
        </w:rPr>
        <w:t>CO</w:t>
      </w:r>
      <w:r>
        <w:rPr>
          <w:vertAlign w:val="subscript"/>
        </w:rPr>
        <w:t>3</w:t>
      </w:r>
      <w:r>
        <w:rPr>
          <w:vertAlign w:val="baseline"/>
        </w:rPr>
        <w:t> solution and pack it on the prepared column. Place a plug of glass wool at the top of the column. Elute with elution mix, until 150 ml of eluate is collected into a 250 ml beaker. Transfer the eluate to a 250 ml separatory funnel and extract with three 20 ml portions of 0.05N H</w:t>
      </w:r>
      <w:r>
        <w:rPr>
          <w:vertAlign w:val="subscript"/>
        </w:rPr>
        <w:t>2</w:t>
      </w:r>
      <w:r>
        <w:rPr>
          <w:vertAlign w:val="baseline"/>
        </w:rPr>
        <w:t>SO</w:t>
      </w:r>
      <w:r>
        <w:rPr>
          <w:vertAlign w:val="subscript"/>
        </w:rPr>
        <w:t>4</w:t>
      </w:r>
      <w:r>
        <w:rPr>
          <w:vertAlign w:val="baseline"/>
        </w:rPr>
        <w:t> {this extract should be strongly acidic (pH 3), test this by test paper}. Concentrate the combined aqueous extract using flash evaporator at a temperature below 50ºC. Make up the residue to known</w:t>
      </w:r>
      <w:r>
        <w:rPr>
          <w:spacing w:val="17"/>
          <w:vertAlign w:val="baseline"/>
        </w:rPr>
        <w:t> </w:t>
      </w:r>
      <w:r>
        <w:rPr>
          <w:vertAlign w:val="baseline"/>
        </w:rPr>
        <w:t>volume.</w:t>
      </w:r>
    </w:p>
    <w:p>
      <w:pPr>
        <w:pStyle w:val="BodyText"/>
        <w:spacing w:before="3"/>
        <w:rPr>
          <w:sz w:val="42"/>
        </w:rPr>
      </w:pPr>
    </w:p>
    <w:p>
      <w:pPr>
        <w:pStyle w:val="Heading1"/>
        <w:spacing w:before="1"/>
      </w:pPr>
      <w:r>
        <w:rPr/>
        <w:t>Preparation of standard curve:</w:t>
      </w:r>
    </w:p>
    <w:p>
      <w:pPr>
        <w:pStyle w:val="BodyText"/>
        <w:rPr>
          <w:b/>
          <w:sz w:val="30"/>
        </w:rPr>
      </w:pPr>
    </w:p>
    <w:p>
      <w:pPr>
        <w:pStyle w:val="BodyText"/>
        <w:spacing w:before="7"/>
        <w:rPr>
          <w:b/>
          <w:sz w:val="25"/>
        </w:rPr>
      </w:pPr>
    </w:p>
    <w:p>
      <w:pPr>
        <w:pStyle w:val="BodyText"/>
        <w:spacing w:line="360" w:lineRule="auto" w:before="1"/>
        <w:ind w:left="228" w:right="691"/>
        <w:jc w:val="both"/>
      </w:pPr>
      <w:r>
        <w:rPr/>
        <w:t>Into a series of 25 ml volumetric flasks containing 0.0, 1.0, 2.0, 3.0 and 5.0  of working standard solution, add 1.0 ml each of diazotised sulphanilic acid (Chromogenic reagent) and 2.0 ml of Na</w:t>
      </w:r>
      <w:r>
        <w:rPr>
          <w:vertAlign w:val="subscript"/>
        </w:rPr>
        <w:t>2</w:t>
      </w:r>
      <w:r>
        <w:rPr>
          <w:vertAlign w:val="baseline"/>
        </w:rPr>
        <w:t>CO</w:t>
      </w:r>
      <w:r>
        <w:rPr>
          <w:vertAlign w:val="subscript"/>
        </w:rPr>
        <w:t>3</w:t>
      </w:r>
      <w:r>
        <w:rPr>
          <w:vertAlign w:val="baseline"/>
        </w:rPr>
        <w:t> (5%) solution. Make up to volume and read the absorbance at 505 nm and plot the standard</w:t>
      </w:r>
      <w:r>
        <w:rPr>
          <w:spacing w:val="6"/>
          <w:vertAlign w:val="baseline"/>
        </w:rPr>
        <w:t> </w:t>
      </w:r>
      <w:r>
        <w:rPr>
          <w:vertAlign w:val="baseline"/>
        </w:rPr>
        <w:t>graph.</w:t>
      </w:r>
    </w:p>
    <w:p>
      <w:pPr>
        <w:pStyle w:val="BodyText"/>
        <w:spacing w:before="10"/>
        <w:rPr>
          <w:sz w:val="41"/>
        </w:rPr>
      </w:pPr>
    </w:p>
    <w:p>
      <w:pPr>
        <w:pStyle w:val="BodyText"/>
        <w:spacing w:line="360" w:lineRule="auto" w:before="1"/>
        <w:ind w:left="228" w:right="691"/>
        <w:jc w:val="both"/>
      </w:pPr>
      <w:r>
        <w:rPr/>
        <w:t>Take 2.0 to 5.0 ml solution of the aqueous extract and develop the colour. Read the absorbance of the sample solution and calculate the quantity of 4- methyl imidazole present in the sample from the standard curve.</w:t>
      </w:r>
    </w:p>
    <w:p>
      <w:pPr>
        <w:pStyle w:val="BodyText"/>
        <w:rPr>
          <w:sz w:val="30"/>
        </w:rPr>
      </w:pPr>
    </w:p>
    <w:p>
      <w:pPr>
        <w:pStyle w:val="BodyText"/>
        <w:rPr>
          <w:sz w:val="30"/>
        </w:rPr>
      </w:pPr>
    </w:p>
    <w:p>
      <w:pPr>
        <w:pStyle w:val="BodyText"/>
        <w:spacing w:before="4"/>
        <w:rPr>
          <w:sz w:val="24"/>
        </w:rPr>
      </w:pPr>
    </w:p>
    <w:p>
      <w:pPr>
        <w:pStyle w:val="Heading1"/>
        <w:spacing w:line="720" w:lineRule="auto"/>
        <w:ind w:right="2462"/>
      </w:pPr>
      <w:r>
        <w:rPr/>
        <w:t>10.0 Detection of brominated vegetable oils in soft drinks: Principle:</w:t>
      </w:r>
    </w:p>
    <w:p>
      <w:pPr>
        <w:spacing w:after="0" w:line="720" w:lineRule="auto"/>
        <w:sectPr>
          <w:pgSz w:w="11900" w:h="16840"/>
          <w:pgMar w:header="703" w:footer="794" w:top="1600" w:bottom="980" w:left="1500" w:right="740"/>
        </w:sectPr>
      </w:pPr>
    </w:p>
    <w:p>
      <w:pPr>
        <w:pStyle w:val="BodyText"/>
        <w:rPr>
          <w:b/>
          <w:sz w:val="20"/>
        </w:rPr>
      </w:pPr>
    </w:p>
    <w:p>
      <w:pPr>
        <w:pStyle w:val="BodyText"/>
        <w:rPr>
          <w:b/>
          <w:sz w:val="20"/>
        </w:rPr>
      </w:pPr>
    </w:p>
    <w:p>
      <w:pPr>
        <w:pStyle w:val="BodyText"/>
        <w:spacing w:line="360" w:lineRule="auto" w:before="207"/>
        <w:ind w:left="227" w:right="691"/>
        <w:jc w:val="both"/>
      </w:pPr>
      <w:r>
        <w:rPr/>
        <w:t>Brominated vegetable oil (BVO) in the soft drinks is extracted using diethyl ether. The concentrated ethereal solution is treated with a small quantity of zinc dust to convert the organic bromide to inorganic form and subsequently treated with lead dioxide to liberate bromine. The bromine evolved is detected by means of fluorescein treated filter paper strip which turns pink due to formation of eosin. The test can detect as low as 1 ppm BVO under  the experimental conditions</w:t>
      </w:r>
      <w:r>
        <w:rPr>
          <w:spacing w:val="10"/>
        </w:rPr>
        <w:t> </w:t>
      </w:r>
      <w:r>
        <w:rPr/>
        <w:t>described.</w:t>
      </w:r>
    </w:p>
    <w:p>
      <w:pPr>
        <w:pStyle w:val="BodyText"/>
        <w:spacing w:before="5"/>
        <w:rPr>
          <w:sz w:val="42"/>
        </w:rPr>
      </w:pPr>
    </w:p>
    <w:p>
      <w:pPr>
        <w:pStyle w:val="Heading1"/>
        <w:ind w:left="227"/>
      </w:pPr>
      <w:r>
        <w:rPr/>
        <w:t>Apparatus and Reagents:</w:t>
      </w:r>
    </w:p>
    <w:p>
      <w:pPr>
        <w:pStyle w:val="ListParagraph"/>
        <w:numPr>
          <w:ilvl w:val="0"/>
          <w:numId w:val="98"/>
        </w:numPr>
        <w:tabs>
          <w:tab w:pos="947" w:val="left" w:leader="none"/>
          <w:tab w:pos="948" w:val="left" w:leader="none"/>
        </w:tabs>
        <w:spacing w:line="240" w:lineRule="auto" w:before="156" w:after="0"/>
        <w:ind w:left="948" w:right="0" w:hanging="720"/>
        <w:jc w:val="left"/>
        <w:rPr>
          <w:sz w:val="28"/>
        </w:rPr>
      </w:pPr>
      <w:r>
        <w:rPr>
          <w:sz w:val="28"/>
        </w:rPr>
        <w:t>Separatory</w:t>
      </w:r>
      <w:r>
        <w:rPr>
          <w:spacing w:val="13"/>
          <w:sz w:val="28"/>
        </w:rPr>
        <w:t> </w:t>
      </w:r>
      <w:r>
        <w:rPr>
          <w:sz w:val="28"/>
        </w:rPr>
        <w:t>funnels:</w:t>
      </w:r>
      <w:r>
        <w:rPr>
          <w:spacing w:val="13"/>
          <w:sz w:val="28"/>
        </w:rPr>
        <w:t> </w:t>
      </w:r>
      <w:r>
        <w:rPr>
          <w:sz w:val="28"/>
        </w:rPr>
        <w:t>500</w:t>
      </w:r>
      <w:r>
        <w:rPr>
          <w:spacing w:val="13"/>
          <w:sz w:val="28"/>
        </w:rPr>
        <w:t> </w:t>
      </w:r>
      <w:r>
        <w:rPr>
          <w:sz w:val="28"/>
        </w:rPr>
        <w:t>ml</w:t>
      </w:r>
      <w:r>
        <w:rPr>
          <w:spacing w:val="13"/>
          <w:sz w:val="28"/>
        </w:rPr>
        <w:t> </w:t>
      </w:r>
      <w:r>
        <w:rPr>
          <w:sz w:val="28"/>
        </w:rPr>
        <w:t>capacity</w:t>
      </w:r>
      <w:r>
        <w:rPr>
          <w:spacing w:val="13"/>
          <w:sz w:val="28"/>
        </w:rPr>
        <w:t> </w:t>
      </w:r>
      <w:r>
        <w:rPr>
          <w:sz w:val="28"/>
        </w:rPr>
        <w:t>and</w:t>
      </w:r>
      <w:r>
        <w:rPr>
          <w:spacing w:val="13"/>
          <w:sz w:val="28"/>
        </w:rPr>
        <w:t> </w:t>
      </w:r>
      <w:r>
        <w:rPr>
          <w:sz w:val="28"/>
        </w:rPr>
        <w:t>glass</w:t>
      </w:r>
      <w:r>
        <w:rPr>
          <w:spacing w:val="13"/>
          <w:sz w:val="28"/>
        </w:rPr>
        <w:t> </w:t>
      </w:r>
      <w:r>
        <w:rPr>
          <w:sz w:val="28"/>
        </w:rPr>
        <w:t>stoppered</w:t>
      </w:r>
      <w:r>
        <w:rPr>
          <w:spacing w:val="13"/>
          <w:sz w:val="28"/>
        </w:rPr>
        <w:t> </w:t>
      </w:r>
      <w:r>
        <w:rPr>
          <w:sz w:val="28"/>
        </w:rPr>
        <w:t>conical</w:t>
      </w:r>
      <w:r>
        <w:rPr>
          <w:spacing w:val="13"/>
          <w:sz w:val="28"/>
        </w:rPr>
        <w:t> </w:t>
      </w:r>
      <w:r>
        <w:rPr>
          <w:sz w:val="28"/>
        </w:rPr>
        <w:t>flask</w:t>
      </w:r>
    </w:p>
    <w:p>
      <w:pPr>
        <w:pStyle w:val="BodyText"/>
        <w:spacing w:before="160"/>
        <w:ind w:left="947"/>
        <w:jc w:val="both"/>
      </w:pPr>
      <w:r>
        <w:rPr/>
        <w:t>– 250 ml/100 ml capacity.</w:t>
      </w:r>
    </w:p>
    <w:p>
      <w:pPr>
        <w:pStyle w:val="ListParagraph"/>
        <w:numPr>
          <w:ilvl w:val="0"/>
          <w:numId w:val="98"/>
        </w:numPr>
        <w:tabs>
          <w:tab w:pos="947" w:val="left" w:leader="none"/>
          <w:tab w:pos="948" w:val="left" w:leader="none"/>
        </w:tabs>
        <w:spacing w:line="240" w:lineRule="auto" w:before="161" w:after="0"/>
        <w:ind w:left="948" w:right="0" w:hanging="720"/>
        <w:jc w:val="left"/>
        <w:rPr>
          <w:sz w:val="28"/>
        </w:rPr>
      </w:pPr>
      <w:r>
        <w:rPr>
          <w:sz w:val="28"/>
        </w:rPr>
        <w:t>Diethyl ether: Analytical reagent grade, distill before</w:t>
      </w:r>
      <w:r>
        <w:rPr>
          <w:spacing w:val="25"/>
          <w:sz w:val="28"/>
        </w:rPr>
        <w:t> </w:t>
      </w:r>
      <w:r>
        <w:rPr>
          <w:sz w:val="28"/>
        </w:rPr>
        <w:t>use.</w:t>
      </w:r>
    </w:p>
    <w:p>
      <w:pPr>
        <w:pStyle w:val="ListParagraph"/>
        <w:numPr>
          <w:ilvl w:val="0"/>
          <w:numId w:val="98"/>
        </w:numPr>
        <w:tabs>
          <w:tab w:pos="947" w:val="left" w:leader="none"/>
          <w:tab w:pos="948" w:val="left" w:leader="none"/>
        </w:tabs>
        <w:spacing w:line="360" w:lineRule="auto" w:before="163" w:after="0"/>
        <w:ind w:left="948" w:right="692" w:hanging="720"/>
        <w:jc w:val="left"/>
        <w:rPr>
          <w:sz w:val="28"/>
        </w:rPr>
      </w:pPr>
      <w:r>
        <w:rPr>
          <w:sz w:val="28"/>
        </w:rPr>
        <w:t>Dilute acetic acid: Dilute the glacial acetic acid (Analytical reagent grade) 1 : 10 with distilled</w:t>
      </w:r>
      <w:r>
        <w:rPr>
          <w:spacing w:val="13"/>
          <w:sz w:val="28"/>
        </w:rPr>
        <w:t> </w:t>
      </w:r>
      <w:r>
        <w:rPr>
          <w:sz w:val="28"/>
        </w:rPr>
        <w:t>water.</w:t>
      </w:r>
    </w:p>
    <w:p>
      <w:pPr>
        <w:pStyle w:val="ListParagraph"/>
        <w:numPr>
          <w:ilvl w:val="0"/>
          <w:numId w:val="98"/>
        </w:numPr>
        <w:tabs>
          <w:tab w:pos="947" w:val="left" w:leader="none"/>
          <w:tab w:pos="948" w:val="left" w:leader="none"/>
        </w:tabs>
        <w:spacing w:line="321" w:lineRule="exact" w:before="0" w:after="0"/>
        <w:ind w:left="948" w:right="0" w:hanging="720"/>
        <w:jc w:val="left"/>
        <w:rPr>
          <w:sz w:val="28"/>
        </w:rPr>
      </w:pPr>
      <w:r>
        <w:rPr>
          <w:sz w:val="28"/>
        </w:rPr>
        <w:t>Zinc dust: Analytical reagent</w:t>
      </w:r>
      <w:r>
        <w:rPr>
          <w:spacing w:val="10"/>
          <w:sz w:val="28"/>
        </w:rPr>
        <w:t> </w:t>
      </w:r>
      <w:r>
        <w:rPr>
          <w:sz w:val="28"/>
        </w:rPr>
        <w:t>grade</w:t>
      </w:r>
    </w:p>
    <w:p>
      <w:pPr>
        <w:pStyle w:val="ListParagraph"/>
        <w:numPr>
          <w:ilvl w:val="0"/>
          <w:numId w:val="98"/>
        </w:numPr>
        <w:tabs>
          <w:tab w:pos="947" w:val="left" w:leader="none"/>
          <w:tab w:pos="948" w:val="left" w:leader="none"/>
        </w:tabs>
        <w:spacing w:line="240" w:lineRule="auto" w:before="160" w:after="0"/>
        <w:ind w:left="948" w:right="0" w:hanging="720"/>
        <w:jc w:val="left"/>
        <w:rPr>
          <w:sz w:val="28"/>
        </w:rPr>
      </w:pPr>
      <w:r>
        <w:rPr>
          <w:sz w:val="28"/>
        </w:rPr>
        <w:t>Lead dioxide (PbO</w:t>
      </w:r>
      <w:r>
        <w:rPr>
          <w:sz w:val="28"/>
          <w:vertAlign w:val="subscript"/>
        </w:rPr>
        <w:t>2</w:t>
      </w:r>
      <w:r>
        <w:rPr>
          <w:sz w:val="28"/>
          <w:vertAlign w:val="baseline"/>
        </w:rPr>
        <w:t>): Analytical reagent</w:t>
      </w:r>
      <w:r>
        <w:rPr>
          <w:spacing w:val="20"/>
          <w:sz w:val="28"/>
          <w:vertAlign w:val="baseline"/>
        </w:rPr>
        <w:t> </w:t>
      </w:r>
      <w:r>
        <w:rPr>
          <w:sz w:val="28"/>
          <w:vertAlign w:val="baseline"/>
        </w:rPr>
        <w:t>grade</w:t>
      </w:r>
    </w:p>
    <w:p>
      <w:pPr>
        <w:pStyle w:val="ListParagraph"/>
        <w:numPr>
          <w:ilvl w:val="0"/>
          <w:numId w:val="98"/>
        </w:numPr>
        <w:tabs>
          <w:tab w:pos="948" w:val="left" w:leader="none"/>
        </w:tabs>
        <w:spacing w:line="360" w:lineRule="auto" w:before="163" w:after="0"/>
        <w:ind w:left="948" w:right="691" w:hanging="720"/>
        <w:jc w:val="both"/>
        <w:rPr>
          <w:sz w:val="28"/>
        </w:rPr>
      </w:pPr>
      <w:r>
        <w:rPr>
          <w:sz w:val="28"/>
        </w:rPr>
        <w:t>Fluorescein treated filter paper strips: Prepare 0.1 per cent solution of fluoresein in 1: 1 ethyl alcohol (freshly distilled) and water. Make the solution alkaline by adding 1 ml 0.1N sodium hydroxide solution per 100 ml. Filter the solution. Soak Whatman No. 1 filter paper</w:t>
      </w:r>
      <w:r>
        <w:rPr>
          <w:spacing w:val="5"/>
          <w:sz w:val="28"/>
        </w:rPr>
        <w:t> </w:t>
      </w:r>
      <w:r>
        <w:rPr>
          <w:sz w:val="28"/>
        </w:rPr>
        <w:t>strips</w:t>
      </w:r>
    </w:p>
    <w:p>
      <w:pPr>
        <w:pStyle w:val="BodyText"/>
        <w:spacing w:line="360" w:lineRule="auto" w:before="1"/>
        <w:ind w:left="875" w:right="691"/>
        <w:jc w:val="both"/>
      </w:pPr>
      <w:r>
        <w:rPr/>
        <w:t>( 2 </w:t>
      </w:r>
      <w:r>
        <w:rPr>
          <w:rFonts w:ascii="Symbol" w:hAnsi="Symbol"/>
        </w:rPr>
        <w:t></w:t>
      </w:r>
      <w:r>
        <w:rPr/>
        <w:t> 10 cm) for 10 minutes. Air dry the strips before use. If required  for routine use, store the dried strips in air tight brown bottle. Discard pale or discoloured</w:t>
      </w:r>
      <w:r>
        <w:rPr>
          <w:spacing w:val="3"/>
        </w:rPr>
        <w:t> </w:t>
      </w:r>
      <w:r>
        <w:rPr/>
        <w:t>strips.</w:t>
      </w:r>
    </w:p>
    <w:p>
      <w:pPr>
        <w:pStyle w:val="ListParagraph"/>
        <w:numPr>
          <w:ilvl w:val="0"/>
          <w:numId w:val="98"/>
        </w:numPr>
        <w:tabs>
          <w:tab w:pos="947" w:val="left" w:leader="none"/>
          <w:tab w:pos="948" w:val="left" w:leader="none"/>
        </w:tabs>
        <w:spacing w:line="362" w:lineRule="auto" w:before="0" w:after="0"/>
        <w:ind w:left="948" w:right="691" w:hanging="720"/>
        <w:jc w:val="left"/>
        <w:rPr>
          <w:sz w:val="28"/>
        </w:rPr>
      </w:pPr>
      <w:r>
        <w:rPr>
          <w:sz w:val="28"/>
        </w:rPr>
        <w:t>Brominated vegetable oils: Brominated sesame oil and cottonseed oil (refined)</w:t>
      </w:r>
      <w:r>
        <w:rPr>
          <w:spacing w:val="41"/>
          <w:sz w:val="28"/>
        </w:rPr>
        <w:t> </w:t>
      </w:r>
      <w:r>
        <w:rPr>
          <w:sz w:val="28"/>
        </w:rPr>
        <w:t>prepared</w:t>
      </w:r>
      <w:r>
        <w:rPr>
          <w:spacing w:val="20"/>
          <w:sz w:val="28"/>
        </w:rPr>
        <w:t> </w:t>
      </w:r>
      <w:r>
        <w:rPr>
          <w:sz w:val="28"/>
        </w:rPr>
        <w:t>in</w:t>
      </w:r>
      <w:r>
        <w:rPr>
          <w:spacing w:val="20"/>
          <w:sz w:val="28"/>
        </w:rPr>
        <w:t> </w:t>
      </w:r>
      <w:r>
        <w:rPr>
          <w:sz w:val="28"/>
        </w:rPr>
        <w:t>the</w:t>
      </w:r>
      <w:r>
        <w:rPr>
          <w:spacing w:val="20"/>
          <w:sz w:val="28"/>
        </w:rPr>
        <w:t> </w:t>
      </w:r>
      <w:r>
        <w:rPr>
          <w:sz w:val="28"/>
        </w:rPr>
        <w:t>laboratory.</w:t>
      </w:r>
      <w:r>
        <w:rPr>
          <w:spacing w:val="20"/>
          <w:sz w:val="28"/>
        </w:rPr>
        <w:t> </w:t>
      </w:r>
      <w:r>
        <w:rPr>
          <w:sz w:val="28"/>
        </w:rPr>
        <w:t>Standard</w:t>
      </w:r>
      <w:r>
        <w:rPr>
          <w:spacing w:val="20"/>
          <w:sz w:val="28"/>
        </w:rPr>
        <w:t> </w:t>
      </w:r>
      <w:r>
        <w:rPr>
          <w:sz w:val="28"/>
        </w:rPr>
        <w:t>solution</w:t>
      </w:r>
      <w:r>
        <w:rPr>
          <w:spacing w:val="20"/>
          <w:sz w:val="28"/>
        </w:rPr>
        <w:t> </w:t>
      </w:r>
      <w:r>
        <w:rPr>
          <w:sz w:val="28"/>
        </w:rPr>
        <w:t>of</w:t>
      </w:r>
      <w:r>
        <w:rPr>
          <w:spacing w:val="20"/>
          <w:sz w:val="28"/>
        </w:rPr>
        <w:t> </w:t>
      </w:r>
      <w:r>
        <w:rPr>
          <w:sz w:val="28"/>
        </w:rPr>
        <w:t>BVO</w:t>
      </w:r>
      <w:r>
        <w:rPr>
          <w:spacing w:val="20"/>
          <w:sz w:val="28"/>
        </w:rPr>
        <w:t> </w:t>
      </w:r>
      <w:r>
        <w:rPr>
          <w:sz w:val="28"/>
        </w:rPr>
        <w:t>1</w:t>
      </w:r>
      <w:r>
        <w:rPr>
          <w:spacing w:val="20"/>
          <w:sz w:val="28"/>
        </w:rPr>
        <w:t> </w:t>
      </w:r>
      <w:r>
        <w:rPr>
          <w:sz w:val="28"/>
        </w:rPr>
        <w:t>mg</w:t>
      </w:r>
    </w:p>
    <w:p>
      <w:pPr>
        <w:pStyle w:val="BodyText"/>
        <w:spacing w:line="317" w:lineRule="exact"/>
        <w:ind w:left="947"/>
        <w:jc w:val="both"/>
      </w:pPr>
      <w:r>
        <w:rPr/>
        <w:t>= 1 ml of ether.</w:t>
      </w:r>
    </w:p>
    <w:p>
      <w:pPr>
        <w:spacing w:after="0" w:line="317" w:lineRule="exact"/>
        <w:jc w:val="both"/>
        <w:sectPr>
          <w:pgSz w:w="11900" w:h="16840"/>
          <w:pgMar w:header="703" w:footer="794" w:top="1600" w:bottom="980" w:left="1500" w:right="740"/>
        </w:sectPr>
      </w:pPr>
    </w:p>
    <w:p>
      <w:pPr>
        <w:pStyle w:val="BodyText"/>
        <w:rPr>
          <w:sz w:val="20"/>
        </w:rPr>
      </w:pPr>
    </w:p>
    <w:p>
      <w:pPr>
        <w:pStyle w:val="BodyText"/>
        <w:rPr>
          <w:sz w:val="20"/>
        </w:rPr>
      </w:pPr>
    </w:p>
    <w:p>
      <w:pPr>
        <w:pStyle w:val="Heading1"/>
        <w:spacing w:before="212"/>
      </w:pPr>
      <w:r>
        <w:rPr/>
        <w:t>Procedure:</w:t>
      </w:r>
    </w:p>
    <w:p>
      <w:pPr>
        <w:spacing w:before="160"/>
        <w:ind w:left="227" w:right="0" w:firstLine="0"/>
        <w:jc w:val="left"/>
        <w:rPr>
          <w:b/>
          <w:sz w:val="28"/>
        </w:rPr>
      </w:pPr>
      <w:r>
        <w:rPr>
          <w:b/>
          <w:sz w:val="28"/>
        </w:rPr>
        <w:t>Extraction of BVO from Soft Drinks:</w:t>
      </w:r>
    </w:p>
    <w:p>
      <w:pPr>
        <w:pStyle w:val="BodyText"/>
        <w:rPr>
          <w:b/>
          <w:sz w:val="30"/>
        </w:rPr>
      </w:pPr>
    </w:p>
    <w:p>
      <w:pPr>
        <w:pStyle w:val="BodyText"/>
        <w:spacing w:before="8"/>
        <w:rPr>
          <w:b/>
          <w:sz w:val="25"/>
        </w:rPr>
      </w:pPr>
    </w:p>
    <w:p>
      <w:pPr>
        <w:pStyle w:val="BodyText"/>
        <w:spacing w:line="360" w:lineRule="auto"/>
        <w:ind w:left="227" w:right="691"/>
        <w:jc w:val="both"/>
      </w:pPr>
      <w:r>
        <w:rPr/>
        <w:t>Transfer 200 ml or a suitable aliquot of the soft drink (containing about 2   mg BVO) into a separatory funnel. Extract with two 75 ml portions of  diethyl ether. Combine extracts in a separatory funnel, wash with 25 ml  water and dry it by filtering through anhydrous sodium</w:t>
      </w:r>
      <w:r>
        <w:rPr>
          <w:spacing w:val="46"/>
        </w:rPr>
        <w:t> </w:t>
      </w:r>
      <w:r>
        <w:rPr/>
        <w:t>sulphate.</w:t>
      </w:r>
    </w:p>
    <w:p>
      <w:pPr>
        <w:pStyle w:val="BodyText"/>
        <w:spacing w:before="5"/>
        <w:rPr>
          <w:sz w:val="42"/>
        </w:rPr>
      </w:pPr>
    </w:p>
    <w:p>
      <w:pPr>
        <w:pStyle w:val="Heading1"/>
        <w:ind w:left="227"/>
      </w:pPr>
      <w:r>
        <w:rPr/>
        <w:t>Detection of BVO</w:t>
      </w:r>
    </w:p>
    <w:p>
      <w:pPr>
        <w:pStyle w:val="BodyText"/>
        <w:rPr>
          <w:b/>
          <w:sz w:val="30"/>
        </w:rPr>
      </w:pPr>
    </w:p>
    <w:p>
      <w:pPr>
        <w:pStyle w:val="BodyText"/>
        <w:spacing w:before="5"/>
        <w:rPr>
          <w:b/>
          <w:sz w:val="25"/>
        </w:rPr>
      </w:pPr>
    </w:p>
    <w:p>
      <w:pPr>
        <w:pStyle w:val="BodyText"/>
        <w:spacing w:line="360" w:lineRule="auto"/>
        <w:ind w:left="227" w:right="688"/>
        <w:jc w:val="both"/>
      </w:pPr>
      <w:r>
        <w:rPr/>
        <w:t>Concentrate ether extract to approximate 5 ml in a conical flask, add 25-30 mg Zinc dust (use a small spatula) and 5 ml dilute acetic acid. Heat for 5   min over a steam bath. Cool and filter the contents of the flask using Whatman No. 1 filter paper into another glass stoppered conical flask (100  ml capacity). Wash the filter paper with 2-3 ml dilute acetic acid rinsings of the original flask. Add to this flask about 25-30 mg Lead dioxide and immediately hang a fluorosein treated filter paper strip inside the flask along with the stopper, taking care that the strip does not touch the liquid in the flask. Heat the contents of the flask over a steam bath. Observe the colour change in the strip. The yellow strip turns to pink within 2-3 minutes if   BVO is present in the</w:t>
      </w:r>
      <w:r>
        <w:rPr>
          <w:spacing w:val="13"/>
        </w:rPr>
        <w:t> </w:t>
      </w:r>
      <w:r>
        <w:rPr/>
        <w:t>sample.</w:t>
      </w:r>
    </w:p>
    <w:p>
      <w:pPr>
        <w:pStyle w:val="BodyText"/>
        <w:rPr>
          <w:sz w:val="30"/>
        </w:rPr>
      </w:pPr>
    </w:p>
    <w:p>
      <w:pPr>
        <w:pStyle w:val="BodyText"/>
        <w:rPr>
          <w:sz w:val="30"/>
        </w:rPr>
      </w:pPr>
    </w:p>
    <w:p>
      <w:pPr>
        <w:pStyle w:val="BodyText"/>
        <w:rPr>
          <w:sz w:val="24"/>
        </w:rPr>
      </w:pPr>
    </w:p>
    <w:p>
      <w:pPr>
        <w:pStyle w:val="BodyText"/>
        <w:ind w:left="1668"/>
      </w:pPr>
      <w:r>
        <w:rPr/>
        <w:t>(Ref :- Method developed by CFTRI Mysore)</w:t>
      </w:r>
    </w:p>
    <w:p>
      <w:pPr>
        <w:spacing w:after="0"/>
        <w:sectPr>
          <w:pgSz w:w="11900" w:h="16840"/>
          <w:pgMar w:header="703" w:footer="794" w:top="1600" w:bottom="980" w:left="1500" w:right="740"/>
        </w:sectPr>
      </w:pPr>
    </w:p>
    <w:p>
      <w:pPr>
        <w:pStyle w:val="BodyText"/>
        <w:rPr>
          <w:sz w:val="20"/>
        </w:rPr>
      </w:pPr>
    </w:p>
    <w:p>
      <w:pPr>
        <w:pStyle w:val="BodyText"/>
        <w:rPr>
          <w:sz w:val="20"/>
        </w:rPr>
      </w:pPr>
    </w:p>
    <w:p>
      <w:pPr>
        <w:pStyle w:val="Heading1"/>
        <w:numPr>
          <w:ilvl w:val="1"/>
          <w:numId w:val="99"/>
        </w:numPr>
        <w:tabs>
          <w:tab w:pos="811" w:val="left" w:leader="none"/>
        </w:tabs>
        <w:spacing w:line="360" w:lineRule="auto" w:before="212" w:after="0"/>
        <w:ind w:left="228" w:right="691" w:firstLine="0"/>
        <w:jc w:val="left"/>
      </w:pPr>
      <w:r>
        <w:rPr/>
        <w:t>Detection and Estimation of Magnesium Carbonate in Pan Masala and</w:t>
      </w:r>
      <w:r>
        <w:rPr>
          <w:spacing w:val="1"/>
        </w:rPr>
        <w:t> </w:t>
      </w:r>
      <w:r>
        <w:rPr/>
        <w:t>Gutka</w:t>
      </w:r>
    </w:p>
    <w:p>
      <w:pPr>
        <w:pStyle w:val="BodyText"/>
        <w:rPr>
          <w:b/>
          <w:sz w:val="42"/>
        </w:rPr>
      </w:pPr>
    </w:p>
    <w:p>
      <w:pPr>
        <w:pStyle w:val="ListParagraph"/>
        <w:numPr>
          <w:ilvl w:val="1"/>
          <w:numId w:val="99"/>
        </w:numPr>
        <w:tabs>
          <w:tab w:pos="798" w:val="left" w:leader="none"/>
        </w:tabs>
        <w:spacing w:line="240" w:lineRule="auto" w:before="1" w:after="0"/>
        <w:ind w:left="797" w:right="0" w:hanging="569"/>
        <w:jc w:val="left"/>
        <w:rPr>
          <w:b/>
          <w:sz w:val="28"/>
        </w:rPr>
      </w:pPr>
      <w:r>
        <w:rPr>
          <w:b/>
          <w:sz w:val="28"/>
        </w:rPr>
        <w:t>Determination of</w:t>
      </w:r>
      <w:r>
        <w:rPr>
          <w:b/>
          <w:spacing w:val="3"/>
          <w:sz w:val="28"/>
        </w:rPr>
        <w:t> </w:t>
      </w:r>
      <w:r>
        <w:rPr>
          <w:b/>
          <w:sz w:val="28"/>
        </w:rPr>
        <w:t>Magnesium</w:t>
      </w:r>
    </w:p>
    <w:p>
      <w:pPr>
        <w:pStyle w:val="BodyText"/>
        <w:rPr>
          <w:b/>
          <w:sz w:val="30"/>
        </w:rPr>
      </w:pPr>
    </w:p>
    <w:p>
      <w:pPr>
        <w:pStyle w:val="BodyText"/>
        <w:spacing w:before="10"/>
        <w:rPr>
          <w:b/>
          <w:sz w:val="25"/>
        </w:rPr>
      </w:pPr>
    </w:p>
    <w:p>
      <w:pPr>
        <w:spacing w:before="0"/>
        <w:ind w:left="227" w:right="0" w:firstLine="0"/>
        <w:jc w:val="left"/>
        <w:rPr>
          <w:b/>
          <w:sz w:val="28"/>
        </w:rPr>
      </w:pPr>
      <w:r>
        <w:rPr>
          <w:b/>
          <w:sz w:val="28"/>
        </w:rPr>
        <w:t>Reagents</w:t>
      </w:r>
    </w:p>
    <w:p>
      <w:pPr>
        <w:pStyle w:val="ListParagraph"/>
        <w:numPr>
          <w:ilvl w:val="2"/>
          <w:numId w:val="99"/>
        </w:numPr>
        <w:tabs>
          <w:tab w:pos="948" w:val="left" w:leader="none"/>
        </w:tabs>
        <w:spacing w:line="362" w:lineRule="auto" w:before="156" w:after="0"/>
        <w:ind w:left="948" w:right="692" w:hanging="360"/>
        <w:jc w:val="both"/>
        <w:rPr>
          <w:sz w:val="28"/>
        </w:rPr>
      </w:pPr>
      <w:r>
        <w:rPr>
          <w:sz w:val="28"/>
        </w:rPr>
        <w:t>0.1 M EDTA - Dissolve37.23 gm EDTA  (dihydrate)  in  distilled water and make upto 1</w:t>
      </w:r>
      <w:r>
        <w:rPr>
          <w:spacing w:val="10"/>
          <w:sz w:val="28"/>
        </w:rPr>
        <w:t> </w:t>
      </w:r>
      <w:r>
        <w:rPr>
          <w:sz w:val="28"/>
        </w:rPr>
        <w:t>litre</w:t>
      </w:r>
    </w:p>
    <w:p>
      <w:pPr>
        <w:pStyle w:val="ListParagraph"/>
        <w:numPr>
          <w:ilvl w:val="2"/>
          <w:numId w:val="99"/>
        </w:numPr>
        <w:tabs>
          <w:tab w:pos="948" w:val="left" w:leader="none"/>
        </w:tabs>
        <w:spacing w:line="360" w:lineRule="auto" w:before="0" w:after="0"/>
        <w:ind w:left="948" w:right="691" w:hanging="360"/>
        <w:jc w:val="both"/>
        <w:rPr>
          <w:sz w:val="28"/>
        </w:rPr>
      </w:pPr>
      <w:r>
        <w:rPr>
          <w:sz w:val="28"/>
        </w:rPr>
        <w:t>Eriochrom Black T – Dissolve 0.2 gm of the dye in 15 ml of triethanolamine and 5 ml absolute</w:t>
      </w:r>
      <w:r>
        <w:rPr>
          <w:spacing w:val="13"/>
          <w:sz w:val="28"/>
        </w:rPr>
        <w:t> </w:t>
      </w:r>
      <w:r>
        <w:rPr>
          <w:sz w:val="28"/>
        </w:rPr>
        <w:t>ethanol</w:t>
      </w:r>
    </w:p>
    <w:p>
      <w:pPr>
        <w:pStyle w:val="ListParagraph"/>
        <w:numPr>
          <w:ilvl w:val="2"/>
          <w:numId w:val="99"/>
        </w:numPr>
        <w:tabs>
          <w:tab w:pos="948" w:val="left" w:leader="none"/>
        </w:tabs>
        <w:spacing w:line="360" w:lineRule="auto" w:before="0" w:after="0"/>
        <w:ind w:left="948" w:right="698" w:hanging="360"/>
        <w:jc w:val="both"/>
        <w:rPr>
          <w:sz w:val="28"/>
        </w:rPr>
      </w:pPr>
      <w:r>
        <w:rPr>
          <w:sz w:val="28"/>
        </w:rPr>
        <w:t>Buffer solution - pH 10  – add 142 ml concentrated ammonia solution  (</w:t>
      </w:r>
      <w:r>
        <w:rPr>
          <w:spacing w:val="5"/>
          <w:sz w:val="28"/>
        </w:rPr>
        <w:t> </w:t>
      </w:r>
      <w:r>
        <w:rPr>
          <w:sz w:val="28"/>
        </w:rPr>
        <w:t>sp</w:t>
      </w:r>
      <w:r>
        <w:rPr>
          <w:spacing w:val="5"/>
          <w:sz w:val="28"/>
        </w:rPr>
        <w:t> </w:t>
      </w:r>
      <w:r>
        <w:rPr>
          <w:sz w:val="28"/>
        </w:rPr>
        <w:t>gr</w:t>
      </w:r>
      <w:r>
        <w:rPr>
          <w:spacing w:val="5"/>
          <w:sz w:val="28"/>
        </w:rPr>
        <w:t> </w:t>
      </w:r>
      <w:r>
        <w:rPr>
          <w:sz w:val="28"/>
        </w:rPr>
        <w:t>0.88)</w:t>
      </w:r>
      <w:r>
        <w:rPr>
          <w:spacing w:val="5"/>
          <w:sz w:val="28"/>
        </w:rPr>
        <w:t> </w:t>
      </w:r>
      <w:r>
        <w:rPr>
          <w:sz w:val="28"/>
        </w:rPr>
        <w:t>to</w:t>
      </w:r>
      <w:r>
        <w:rPr>
          <w:spacing w:val="5"/>
          <w:sz w:val="28"/>
        </w:rPr>
        <w:t> </w:t>
      </w:r>
      <w:r>
        <w:rPr>
          <w:sz w:val="28"/>
        </w:rPr>
        <w:t>17.5</w:t>
      </w:r>
      <w:r>
        <w:rPr>
          <w:spacing w:val="5"/>
          <w:sz w:val="28"/>
        </w:rPr>
        <w:t> </w:t>
      </w:r>
      <w:r>
        <w:rPr>
          <w:sz w:val="28"/>
        </w:rPr>
        <w:t>gm</w:t>
      </w:r>
      <w:r>
        <w:rPr>
          <w:spacing w:val="5"/>
          <w:sz w:val="28"/>
        </w:rPr>
        <w:t> </w:t>
      </w:r>
      <w:r>
        <w:rPr>
          <w:sz w:val="28"/>
        </w:rPr>
        <w:t>of</w:t>
      </w:r>
      <w:r>
        <w:rPr>
          <w:spacing w:val="5"/>
          <w:sz w:val="28"/>
        </w:rPr>
        <w:t> </w:t>
      </w:r>
      <w:r>
        <w:rPr>
          <w:sz w:val="28"/>
        </w:rPr>
        <w:t>NH</w:t>
      </w:r>
      <w:r>
        <w:rPr>
          <w:sz w:val="28"/>
          <w:vertAlign w:val="subscript"/>
        </w:rPr>
        <w:t>4</w:t>
      </w:r>
      <w:r>
        <w:rPr>
          <w:sz w:val="28"/>
          <w:vertAlign w:val="baseline"/>
        </w:rPr>
        <w:t>Cl</w:t>
      </w:r>
      <w:r>
        <w:rPr>
          <w:spacing w:val="5"/>
          <w:sz w:val="28"/>
          <w:vertAlign w:val="baseline"/>
        </w:rPr>
        <w:t> </w:t>
      </w:r>
      <w:r>
        <w:rPr>
          <w:sz w:val="28"/>
          <w:vertAlign w:val="baseline"/>
        </w:rPr>
        <w:t>and</w:t>
      </w:r>
      <w:r>
        <w:rPr>
          <w:spacing w:val="5"/>
          <w:sz w:val="28"/>
          <w:vertAlign w:val="baseline"/>
        </w:rPr>
        <w:t> </w:t>
      </w:r>
      <w:r>
        <w:rPr>
          <w:sz w:val="28"/>
          <w:vertAlign w:val="baseline"/>
        </w:rPr>
        <w:t>dilute</w:t>
      </w:r>
      <w:r>
        <w:rPr>
          <w:spacing w:val="5"/>
          <w:sz w:val="28"/>
          <w:vertAlign w:val="baseline"/>
        </w:rPr>
        <w:t> </w:t>
      </w:r>
      <w:r>
        <w:rPr>
          <w:sz w:val="28"/>
          <w:vertAlign w:val="baseline"/>
        </w:rPr>
        <w:t>to</w:t>
      </w:r>
      <w:r>
        <w:rPr>
          <w:spacing w:val="5"/>
          <w:sz w:val="28"/>
          <w:vertAlign w:val="baseline"/>
        </w:rPr>
        <w:t> </w:t>
      </w:r>
      <w:r>
        <w:rPr>
          <w:sz w:val="28"/>
          <w:vertAlign w:val="baseline"/>
        </w:rPr>
        <w:t>250</w:t>
      </w:r>
      <w:r>
        <w:rPr>
          <w:spacing w:val="5"/>
          <w:sz w:val="28"/>
          <w:vertAlign w:val="baseline"/>
        </w:rPr>
        <w:t> </w:t>
      </w:r>
      <w:r>
        <w:rPr>
          <w:sz w:val="28"/>
          <w:vertAlign w:val="baseline"/>
        </w:rPr>
        <w:t>ml</w:t>
      </w:r>
      <w:r>
        <w:rPr>
          <w:spacing w:val="5"/>
          <w:sz w:val="28"/>
          <w:vertAlign w:val="baseline"/>
        </w:rPr>
        <w:t> </w:t>
      </w:r>
      <w:r>
        <w:rPr>
          <w:sz w:val="28"/>
          <w:vertAlign w:val="baseline"/>
        </w:rPr>
        <w:t>with</w:t>
      </w:r>
      <w:r>
        <w:rPr>
          <w:spacing w:val="5"/>
          <w:sz w:val="28"/>
          <w:vertAlign w:val="baseline"/>
        </w:rPr>
        <w:t> </w:t>
      </w:r>
      <w:r>
        <w:rPr>
          <w:sz w:val="28"/>
          <w:vertAlign w:val="baseline"/>
        </w:rPr>
        <w:t>water.</w:t>
      </w:r>
    </w:p>
    <w:p>
      <w:pPr>
        <w:pStyle w:val="ListParagraph"/>
        <w:numPr>
          <w:ilvl w:val="2"/>
          <w:numId w:val="99"/>
        </w:numPr>
        <w:tabs>
          <w:tab w:pos="948" w:val="left" w:leader="none"/>
        </w:tabs>
        <w:spacing w:line="360" w:lineRule="auto" w:before="0" w:after="0"/>
        <w:ind w:left="948" w:right="691" w:hanging="360"/>
        <w:jc w:val="both"/>
        <w:rPr>
          <w:sz w:val="28"/>
        </w:rPr>
      </w:pPr>
      <w:r>
        <w:rPr>
          <w:sz w:val="28"/>
        </w:rPr>
        <w:t>Standard Magnesium ion solution (0.1M) –Dissolve 0.61 gm of pure Magnesium turnings in HCl and nearly neutralise with NaOH (M) and dilute to 250 ml with distilled</w:t>
      </w:r>
      <w:r>
        <w:rPr>
          <w:spacing w:val="20"/>
          <w:sz w:val="28"/>
        </w:rPr>
        <w:t> </w:t>
      </w:r>
      <w:r>
        <w:rPr>
          <w:sz w:val="28"/>
        </w:rPr>
        <w:t>water.</w:t>
      </w:r>
    </w:p>
    <w:p>
      <w:pPr>
        <w:pStyle w:val="BodyText"/>
        <w:spacing w:before="11"/>
        <w:rPr>
          <w:sz w:val="41"/>
        </w:rPr>
      </w:pPr>
    </w:p>
    <w:p>
      <w:pPr>
        <w:pStyle w:val="Heading1"/>
        <w:ind w:left="227"/>
      </w:pPr>
      <w:r>
        <w:rPr/>
        <w:t>Procedure</w:t>
      </w:r>
    </w:p>
    <w:p>
      <w:pPr>
        <w:pStyle w:val="BodyText"/>
        <w:rPr>
          <w:b/>
          <w:sz w:val="30"/>
        </w:rPr>
      </w:pPr>
    </w:p>
    <w:p>
      <w:pPr>
        <w:pStyle w:val="BodyText"/>
        <w:spacing w:before="6"/>
        <w:rPr>
          <w:b/>
          <w:sz w:val="25"/>
        </w:rPr>
      </w:pPr>
    </w:p>
    <w:p>
      <w:pPr>
        <w:pStyle w:val="BodyText"/>
        <w:spacing w:line="360" w:lineRule="auto"/>
        <w:ind w:left="227" w:right="691"/>
        <w:jc w:val="both"/>
      </w:pPr>
      <w:r>
        <w:rPr/>
        <w:t>Weigh accurately about 5 gm of pan masala / gutka in a platinum basin, carbonize on a burner or heater and transfer to a muffle furnace at 550 </w:t>
      </w:r>
      <w:r>
        <w:rPr>
          <w:vertAlign w:val="superscript"/>
        </w:rPr>
        <w:t>0</w:t>
      </w:r>
      <w:r>
        <w:rPr>
          <w:vertAlign w:val="baseline"/>
        </w:rPr>
        <w:t> C  for 2 hrs for complete ashing. Add 25 ml of dilute HCl to the ash, boil for 5 minutes, cool and filter. Wash the residue with distilled water and add the washings to the filterate. Add 2 gm of NH</w:t>
      </w:r>
      <w:r>
        <w:rPr>
          <w:vertAlign w:val="subscript"/>
        </w:rPr>
        <w:t>4</w:t>
      </w:r>
      <w:r>
        <w:rPr>
          <w:vertAlign w:val="baseline"/>
        </w:rPr>
        <w:t>Cl to the filterate and dissolve by swirling. Make the solution alkaline with NH</w:t>
      </w:r>
      <w:r>
        <w:rPr>
          <w:vertAlign w:val="subscript"/>
        </w:rPr>
        <w:t>4</w:t>
      </w:r>
      <w:r>
        <w:rPr>
          <w:vertAlign w:val="baseline"/>
        </w:rPr>
        <w:t>OH to allow formation of a precipitate. Filter and collect filterate. Wash ppt with water and add  washings to</w:t>
      </w:r>
      <w:r>
        <w:rPr>
          <w:spacing w:val="5"/>
          <w:vertAlign w:val="baseline"/>
        </w:rPr>
        <w:t> </w:t>
      </w:r>
      <w:r>
        <w:rPr>
          <w:vertAlign w:val="baseline"/>
        </w:rPr>
        <w:t>filterate</w:t>
      </w:r>
    </w:p>
    <w:p>
      <w:pPr>
        <w:spacing w:after="0" w:line="360" w:lineRule="auto"/>
        <w:jc w:val="both"/>
        <w:sectPr>
          <w:pgSz w:w="11900" w:h="16840"/>
          <w:pgMar w:header="703" w:footer="794" w:top="1600" w:bottom="980" w:left="1500" w:right="740"/>
        </w:sectPr>
      </w:pPr>
    </w:p>
    <w:p>
      <w:pPr>
        <w:pStyle w:val="BodyText"/>
        <w:rPr>
          <w:sz w:val="20"/>
        </w:rPr>
      </w:pPr>
    </w:p>
    <w:p>
      <w:pPr>
        <w:pStyle w:val="BodyText"/>
        <w:rPr>
          <w:sz w:val="20"/>
        </w:rPr>
      </w:pPr>
    </w:p>
    <w:p>
      <w:pPr>
        <w:pStyle w:val="BodyText"/>
        <w:spacing w:before="207"/>
        <w:ind w:left="228"/>
      </w:pPr>
      <w:r>
        <w:rPr/>
        <w:t>The filterate is treated with (NH4)</w:t>
      </w:r>
      <w:r>
        <w:rPr>
          <w:vertAlign w:val="subscript"/>
        </w:rPr>
        <w:t>2</w:t>
      </w:r>
      <w:r>
        <w:rPr>
          <w:vertAlign w:val="baseline"/>
        </w:rPr>
        <w:t> CO</w:t>
      </w:r>
      <w:r>
        <w:rPr>
          <w:vertAlign w:val="subscript"/>
        </w:rPr>
        <w:t>3</w:t>
      </w:r>
      <w:r>
        <w:rPr>
          <w:vertAlign w:val="baseline"/>
        </w:rPr>
        <w:t> solution for precipitation of group</w:t>
      </w:r>
    </w:p>
    <w:p>
      <w:pPr>
        <w:pStyle w:val="BodyText"/>
        <w:spacing w:line="360" w:lineRule="auto" w:before="161"/>
        <w:ind w:left="228" w:right="695"/>
        <w:jc w:val="both"/>
      </w:pPr>
      <w:r>
        <w:rPr/>
        <w:t>(iv) metals and kept on a water bath for 15 minutes, cooled and filtered. The ppt is washed with water and washings added to the filterate. The filterate is made upto 100 ml with water in a volumetric flask</w:t>
      </w:r>
    </w:p>
    <w:p>
      <w:pPr>
        <w:pStyle w:val="BodyText"/>
        <w:spacing w:line="360" w:lineRule="auto"/>
        <w:ind w:left="228" w:right="691"/>
        <w:jc w:val="both"/>
      </w:pPr>
      <w:r>
        <w:rPr/>
        <w:t>25 ml of filterate is taken in a beaker, 75  ml water and 2 ml buffer solution  is added followed by 2-3 drops of Eriochrom Black –T indicator. Titrate   with 0.1 M EDTA solution until colour changes from red to blue. Carry out titration slowly under slightly warm condition ( 40 </w:t>
      </w:r>
      <w:r>
        <w:rPr>
          <w:vertAlign w:val="superscript"/>
        </w:rPr>
        <w:t>0</w:t>
      </w:r>
      <w:r>
        <w:rPr>
          <w:vertAlign w:val="baseline"/>
        </w:rPr>
        <w:t> C</w:t>
      </w:r>
      <w:r>
        <w:rPr>
          <w:spacing w:val="35"/>
          <w:vertAlign w:val="baseline"/>
        </w:rPr>
        <w:t> </w:t>
      </w:r>
      <w:r>
        <w:rPr>
          <w:vertAlign w:val="baseline"/>
        </w:rPr>
        <w:t>)</w:t>
      </w:r>
    </w:p>
    <w:p>
      <w:pPr>
        <w:pStyle w:val="BodyText"/>
        <w:spacing w:before="4"/>
        <w:rPr>
          <w:sz w:val="42"/>
        </w:rPr>
      </w:pPr>
    </w:p>
    <w:p>
      <w:pPr>
        <w:pStyle w:val="Heading1"/>
        <w:spacing w:before="1"/>
      </w:pPr>
      <w:r>
        <w:rPr/>
        <w:t>Calculation</w:t>
      </w:r>
    </w:p>
    <w:p>
      <w:pPr>
        <w:pStyle w:val="BodyText"/>
        <w:spacing w:before="155"/>
        <w:ind w:left="373"/>
      </w:pPr>
      <w:r>
        <w:rPr/>
        <w:t>1 ml (0.1M) EDTA = 2.432 mg of Mg</w:t>
      </w:r>
    </w:p>
    <w:p>
      <w:pPr>
        <w:pStyle w:val="BodyText"/>
        <w:rPr>
          <w:sz w:val="30"/>
        </w:rPr>
      </w:pPr>
    </w:p>
    <w:p>
      <w:pPr>
        <w:pStyle w:val="BodyText"/>
        <w:spacing w:before="1"/>
        <w:rPr>
          <w:sz w:val="26"/>
        </w:rPr>
      </w:pPr>
    </w:p>
    <w:p>
      <w:pPr>
        <w:pStyle w:val="BodyText"/>
        <w:spacing w:before="1"/>
        <w:ind w:left="228"/>
      </w:pPr>
      <w:r>
        <w:rPr/>
        <w:t>Test for presence of Carbonate</w:t>
      </w:r>
    </w:p>
    <w:p>
      <w:pPr>
        <w:pStyle w:val="BodyText"/>
        <w:spacing w:line="360" w:lineRule="auto" w:before="160"/>
        <w:ind w:left="228" w:right="691"/>
        <w:jc w:val="both"/>
      </w:pPr>
      <w:r>
        <w:rPr/>
        <w:t>Add HCl (1:1) to a small portion of the sample in a closed test tube fitted with a glass tube. Put the other end of the glass tube into clear lime water. Warm the test tube. The presence of carbonate is detected by presence of effervescence or change in the colour of lime</w:t>
      </w:r>
      <w:r>
        <w:rPr>
          <w:spacing w:val="23"/>
        </w:rPr>
        <w:t> </w:t>
      </w:r>
      <w:r>
        <w:rPr/>
        <w:t>water.</w:t>
      </w:r>
    </w:p>
    <w:p>
      <w:pPr>
        <w:pStyle w:val="BodyText"/>
        <w:spacing w:before="11"/>
        <w:rPr>
          <w:sz w:val="41"/>
        </w:rPr>
      </w:pPr>
    </w:p>
    <w:p>
      <w:pPr>
        <w:pStyle w:val="BodyText"/>
        <w:ind w:left="228"/>
      </w:pPr>
      <w:r>
        <w:rPr/>
        <w:t>(Ref ;- Method developed by Central food Laboratory, Kolkata)</w:t>
      </w:r>
    </w:p>
    <w:p>
      <w:pPr>
        <w:pStyle w:val="BodyText"/>
        <w:rPr>
          <w:sz w:val="30"/>
        </w:rPr>
      </w:pPr>
    </w:p>
    <w:p>
      <w:pPr>
        <w:pStyle w:val="BodyText"/>
        <w:rPr>
          <w:sz w:val="30"/>
        </w:rPr>
      </w:pPr>
    </w:p>
    <w:p>
      <w:pPr>
        <w:pStyle w:val="BodyText"/>
        <w:spacing w:before="5"/>
        <w:rPr>
          <w:sz w:val="38"/>
        </w:rPr>
      </w:pPr>
    </w:p>
    <w:p>
      <w:pPr>
        <w:pStyle w:val="Heading1"/>
        <w:spacing w:before="1"/>
      </w:pPr>
      <w:r>
        <w:rPr/>
        <w:t>12.0 Determination of Aluminium content in Lake colour</w:t>
      </w:r>
    </w:p>
    <w:p>
      <w:pPr>
        <w:pStyle w:val="BodyText"/>
        <w:rPr>
          <w:b/>
          <w:sz w:val="30"/>
        </w:rPr>
      </w:pPr>
    </w:p>
    <w:p>
      <w:pPr>
        <w:pStyle w:val="BodyText"/>
        <w:spacing w:before="5"/>
        <w:rPr>
          <w:b/>
          <w:sz w:val="25"/>
        </w:rPr>
      </w:pPr>
    </w:p>
    <w:p>
      <w:pPr>
        <w:pStyle w:val="BodyText"/>
        <w:spacing w:line="362" w:lineRule="auto"/>
        <w:ind w:left="228" w:right="692"/>
        <w:jc w:val="both"/>
      </w:pPr>
      <w:r>
        <w:rPr/>
        <w:t>Determine Aluminium content by Atomic Absorption Spectrophotometer. For details refer to the Laboratory manual on</w:t>
      </w:r>
      <w:r>
        <w:rPr>
          <w:spacing w:val="31"/>
        </w:rPr>
        <w:t> </w:t>
      </w:r>
      <w:r>
        <w:rPr/>
        <w:t>metals</w:t>
      </w:r>
    </w:p>
    <w:sectPr>
      <w:pgSz w:w="11900" w:h="16840"/>
      <w:pgMar w:header="703" w:footer="794" w:top="1600" w:bottom="98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920013pt;margin-top:791.306641pt;width:8pt;height:15.3pt;mso-position-horizontal-relative:page;mso-position-vertical-relative:page;z-index:-84616" type="#_x0000_t202"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91.306641pt;width:22pt;height:15.3pt;mso-position-horizontal-relative:page;mso-position-vertical-relative:page;z-index:-8459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079987pt;margin-top:35.235451pt;width:71.4pt;height:10.95pt;mso-position-horizontal-relative:page;mso-position-vertical-relative:page;z-index:-84640" type="#_x0000_t202" filled="false" stroked="false">
          <v:textbox inset="0,0,0,0">
            <w:txbxContent>
              <w:p>
                <w:pPr>
                  <w:spacing w:before="14"/>
                  <w:ind w:left="20" w:right="0" w:firstLine="0"/>
                  <w:jc w:val="left"/>
                  <w:rPr>
                    <w:b/>
                    <w:i/>
                    <w:sz w:val="16"/>
                  </w:rPr>
                </w:pPr>
                <w:r>
                  <w:rPr>
                    <w:b/>
                    <w:i/>
                    <w:sz w:val="16"/>
                  </w:rPr>
                  <w:t>FOOD ADDITIVES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
    <w:multiLevelType w:val="hybridMultilevel"/>
    <w:lvl w:ilvl="0">
      <w:start w:val="11"/>
      <w:numFmt w:val="decimal"/>
      <w:lvlText w:val="%1"/>
      <w:lvlJc w:val="left"/>
      <w:pPr>
        <w:ind w:left="228" w:hanging="583"/>
        <w:jc w:val="left"/>
      </w:pPr>
      <w:rPr>
        <w:rFonts w:hint="default"/>
      </w:rPr>
    </w:lvl>
    <w:lvl w:ilvl="1">
      <w:start w:val="0"/>
      <w:numFmt w:val="decimal"/>
      <w:lvlText w:val="%1.%2"/>
      <w:lvlJc w:val="left"/>
      <w:pPr>
        <w:ind w:left="228" w:hanging="583"/>
        <w:jc w:val="left"/>
      </w:pPr>
      <w:rPr>
        <w:rFonts w:hint="default" w:ascii="Times New Roman" w:hAnsi="Times New Roman" w:eastAsia="Times New Roman" w:cs="Times New Roman"/>
        <w:b/>
        <w:bCs/>
        <w:spacing w:val="0"/>
        <w:w w:val="100"/>
        <w:sz w:val="28"/>
        <w:szCs w:val="28"/>
      </w:rPr>
    </w:lvl>
    <w:lvl w:ilvl="2">
      <w:start w:val="1"/>
      <w:numFmt w:val="decimal"/>
      <w:lvlText w:val="%3."/>
      <w:lvlJc w:val="left"/>
      <w:pPr>
        <w:ind w:left="948" w:hanging="360"/>
        <w:jc w:val="left"/>
      </w:pPr>
      <w:rPr>
        <w:rFonts w:hint="default" w:ascii="Times New Roman" w:hAnsi="Times New Roman" w:eastAsia="Times New Roman" w:cs="Times New Roman"/>
        <w:spacing w:val="0"/>
        <w:w w:val="100"/>
        <w:sz w:val="28"/>
        <w:szCs w:val="28"/>
      </w:rPr>
    </w:lvl>
    <w:lvl w:ilvl="3">
      <w:start w:val="0"/>
      <w:numFmt w:val="bullet"/>
      <w:lvlText w:val="•"/>
      <w:lvlJc w:val="left"/>
      <w:pPr>
        <w:ind w:left="2877" w:hanging="360"/>
      </w:pPr>
      <w:rPr>
        <w:rFonts w:hint="default"/>
      </w:rPr>
    </w:lvl>
    <w:lvl w:ilvl="4">
      <w:start w:val="0"/>
      <w:numFmt w:val="bullet"/>
      <w:lvlText w:val="•"/>
      <w:lvlJc w:val="left"/>
      <w:pPr>
        <w:ind w:left="3846" w:hanging="360"/>
      </w:pPr>
      <w:rPr>
        <w:rFonts w:hint="default"/>
      </w:rPr>
    </w:lvl>
    <w:lvl w:ilvl="5">
      <w:start w:val="0"/>
      <w:numFmt w:val="bullet"/>
      <w:lvlText w:val="•"/>
      <w:lvlJc w:val="left"/>
      <w:pPr>
        <w:ind w:left="4815" w:hanging="360"/>
      </w:pPr>
      <w:rPr>
        <w:rFonts w:hint="default"/>
      </w:rPr>
    </w:lvl>
    <w:lvl w:ilvl="6">
      <w:start w:val="0"/>
      <w:numFmt w:val="bullet"/>
      <w:lvlText w:val="•"/>
      <w:lvlJc w:val="left"/>
      <w:pPr>
        <w:ind w:left="5784" w:hanging="360"/>
      </w:pPr>
      <w:rPr>
        <w:rFonts w:hint="default"/>
      </w:rPr>
    </w:lvl>
    <w:lvl w:ilvl="7">
      <w:start w:val="0"/>
      <w:numFmt w:val="bullet"/>
      <w:lvlText w:val="•"/>
      <w:lvlJc w:val="left"/>
      <w:pPr>
        <w:ind w:left="6753" w:hanging="360"/>
      </w:pPr>
      <w:rPr>
        <w:rFonts w:hint="default"/>
      </w:rPr>
    </w:lvl>
    <w:lvl w:ilvl="8">
      <w:start w:val="0"/>
      <w:numFmt w:val="bullet"/>
      <w:lvlText w:val="•"/>
      <w:lvlJc w:val="left"/>
      <w:pPr>
        <w:ind w:left="7722" w:hanging="360"/>
      </w:pPr>
      <w:rPr>
        <w:rFonts w:hint="default"/>
      </w:rPr>
    </w:lvl>
  </w:abstractNum>
  <w:abstractNum w:abstractNumId="97">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160" w:hanging="720"/>
      </w:pPr>
      <w:rPr>
        <w:rFonts w:hint="default"/>
      </w:rPr>
    </w:lvl>
    <w:lvl w:ilvl="2">
      <w:start w:val="0"/>
      <w:numFmt w:val="bullet"/>
      <w:lvlText w:val="•"/>
      <w:lvlJc w:val="left"/>
      <w:pPr>
        <w:ind w:left="2104" w:hanging="720"/>
      </w:pPr>
      <w:rPr>
        <w:rFonts w:hint="default"/>
      </w:rPr>
    </w:lvl>
    <w:lvl w:ilvl="3">
      <w:start w:val="0"/>
      <w:numFmt w:val="bullet"/>
      <w:lvlText w:val="•"/>
      <w:lvlJc w:val="left"/>
      <w:pPr>
        <w:ind w:left="3048" w:hanging="720"/>
      </w:pPr>
      <w:rPr>
        <w:rFonts w:hint="default"/>
      </w:rPr>
    </w:lvl>
    <w:lvl w:ilvl="4">
      <w:start w:val="0"/>
      <w:numFmt w:val="bullet"/>
      <w:lvlText w:val="•"/>
      <w:lvlJc w:val="left"/>
      <w:pPr>
        <w:ind w:left="3993" w:hanging="720"/>
      </w:pPr>
      <w:rPr>
        <w:rFonts w:hint="default"/>
      </w:rPr>
    </w:lvl>
    <w:lvl w:ilvl="5">
      <w:start w:val="0"/>
      <w:numFmt w:val="bullet"/>
      <w:lvlText w:val="•"/>
      <w:lvlJc w:val="left"/>
      <w:pPr>
        <w:ind w:left="4937" w:hanging="720"/>
      </w:pPr>
      <w:rPr>
        <w:rFonts w:hint="default"/>
      </w:rPr>
    </w:lvl>
    <w:lvl w:ilvl="6">
      <w:start w:val="0"/>
      <w:numFmt w:val="bullet"/>
      <w:lvlText w:val="•"/>
      <w:lvlJc w:val="left"/>
      <w:pPr>
        <w:ind w:left="5882" w:hanging="720"/>
      </w:pPr>
      <w:rPr>
        <w:rFonts w:hint="default"/>
      </w:rPr>
    </w:lvl>
    <w:lvl w:ilvl="7">
      <w:start w:val="0"/>
      <w:numFmt w:val="bullet"/>
      <w:lvlText w:val="•"/>
      <w:lvlJc w:val="left"/>
      <w:pPr>
        <w:ind w:left="6826" w:hanging="720"/>
      </w:pPr>
      <w:rPr>
        <w:rFonts w:hint="default"/>
      </w:rPr>
    </w:lvl>
    <w:lvl w:ilvl="8">
      <w:start w:val="0"/>
      <w:numFmt w:val="bullet"/>
      <w:lvlText w:val="•"/>
      <w:lvlJc w:val="left"/>
      <w:pPr>
        <w:ind w:left="7771" w:hanging="720"/>
      </w:pPr>
      <w:rPr>
        <w:rFonts w:hint="default"/>
      </w:rPr>
    </w:lvl>
  </w:abstractNum>
  <w:abstractNum w:abstractNumId="96">
    <w:multiLevelType w:val="hybridMultilevel"/>
    <w:lvl w:ilvl="0">
      <w:start w:val="5"/>
      <w:numFmt w:val="lowerRoman"/>
      <w:lvlText w:val="(%1)"/>
      <w:lvlJc w:val="left"/>
      <w:pPr>
        <w:ind w:left="1504" w:hanging="720"/>
        <w:jc w:val="left"/>
      </w:pPr>
      <w:rPr>
        <w:rFonts w:hint="default" w:ascii="Times New Roman" w:hAnsi="Times New Roman" w:eastAsia="Times New Roman" w:cs="Times New Roman"/>
        <w:spacing w:val="0"/>
        <w:w w:val="100"/>
        <w:sz w:val="28"/>
        <w:szCs w:val="28"/>
      </w:rPr>
    </w:lvl>
    <w:lvl w:ilvl="1">
      <w:start w:val="1"/>
      <w:numFmt w:val="lowerLetter"/>
      <w:lvlText w:val="(%2)"/>
      <w:lvlJc w:val="left"/>
      <w:pPr>
        <w:ind w:left="1018" w:hanging="375"/>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2406" w:hanging="375"/>
      </w:pPr>
      <w:rPr>
        <w:rFonts w:hint="default"/>
      </w:rPr>
    </w:lvl>
    <w:lvl w:ilvl="3">
      <w:start w:val="0"/>
      <w:numFmt w:val="bullet"/>
      <w:lvlText w:val="•"/>
      <w:lvlJc w:val="left"/>
      <w:pPr>
        <w:ind w:left="3313" w:hanging="375"/>
      </w:pPr>
      <w:rPr>
        <w:rFonts w:hint="default"/>
      </w:rPr>
    </w:lvl>
    <w:lvl w:ilvl="4">
      <w:start w:val="0"/>
      <w:numFmt w:val="bullet"/>
      <w:lvlText w:val="•"/>
      <w:lvlJc w:val="left"/>
      <w:pPr>
        <w:ind w:left="4220" w:hanging="375"/>
      </w:pPr>
      <w:rPr>
        <w:rFonts w:hint="default"/>
      </w:rPr>
    </w:lvl>
    <w:lvl w:ilvl="5">
      <w:start w:val="0"/>
      <w:numFmt w:val="bullet"/>
      <w:lvlText w:val="•"/>
      <w:lvlJc w:val="left"/>
      <w:pPr>
        <w:ind w:left="5126" w:hanging="375"/>
      </w:pPr>
      <w:rPr>
        <w:rFonts w:hint="default"/>
      </w:rPr>
    </w:lvl>
    <w:lvl w:ilvl="6">
      <w:start w:val="0"/>
      <w:numFmt w:val="bullet"/>
      <w:lvlText w:val="•"/>
      <w:lvlJc w:val="left"/>
      <w:pPr>
        <w:ind w:left="6033" w:hanging="375"/>
      </w:pPr>
      <w:rPr>
        <w:rFonts w:hint="default"/>
      </w:rPr>
    </w:lvl>
    <w:lvl w:ilvl="7">
      <w:start w:val="0"/>
      <w:numFmt w:val="bullet"/>
      <w:lvlText w:val="•"/>
      <w:lvlJc w:val="left"/>
      <w:pPr>
        <w:ind w:left="6940" w:hanging="375"/>
      </w:pPr>
      <w:rPr>
        <w:rFonts w:hint="default"/>
      </w:rPr>
    </w:lvl>
    <w:lvl w:ilvl="8">
      <w:start w:val="0"/>
      <w:numFmt w:val="bullet"/>
      <w:lvlText w:val="•"/>
      <w:lvlJc w:val="left"/>
      <w:pPr>
        <w:ind w:left="7846" w:hanging="375"/>
      </w:pPr>
      <w:rPr>
        <w:rFonts w:hint="default"/>
      </w:rPr>
    </w:lvl>
  </w:abstractNum>
  <w:abstractNum w:abstractNumId="95">
    <w:multiLevelType w:val="hybridMultilevel"/>
    <w:lvl w:ilvl="0">
      <w:start w:val="1"/>
      <w:numFmt w:val="lowerRoman"/>
      <w:lvlText w:val="(%1)"/>
      <w:lvlJc w:val="left"/>
      <w:pPr>
        <w:ind w:left="22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164" w:hanging="720"/>
      </w:pPr>
      <w:rPr>
        <w:rFonts w:hint="default"/>
      </w:rPr>
    </w:lvl>
    <w:lvl w:ilvl="2">
      <w:start w:val="0"/>
      <w:numFmt w:val="bullet"/>
      <w:lvlText w:val="•"/>
      <w:lvlJc w:val="left"/>
      <w:pPr>
        <w:ind w:left="2108" w:hanging="720"/>
      </w:pPr>
      <w:rPr>
        <w:rFonts w:hint="default"/>
      </w:rPr>
    </w:lvl>
    <w:lvl w:ilvl="3">
      <w:start w:val="0"/>
      <w:numFmt w:val="bullet"/>
      <w:lvlText w:val="•"/>
      <w:lvlJc w:val="left"/>
      <w:pPr>
        <w:ind w:left="3052" w:hanging="720"/>
      </w:pPr>
      <w:rPr>
        <w:rFonts w:hint="default"/>
      </w:rPr>
    </w:lvl>
    <w:lvl w:ilvl="4">
      <w:start w:val="0"/>
      <w:numFmt w:val="bullet"/>
      <w:lvlText w:val="•"/>
      <w:lvlJc w:val="left"/>
      <w:pPr>
        <w:ind w:left="3996" w:hanging="720"/>
      </w:pPr>
      <w:rPr>
        <w:rFonts w:hint="default"/>
      </w:rPr>
    </w:lvl>
    <w:lvl w:ilvl="5">
      <w:start w:val="0"/>
      <w:numFmt w:val="bullet"/>
      <w:lvlText w:val="•"/>
      <w:lvlJc w:val="left"/>
      <w:pPr>
        <w:ind w:left="4940" w:hanging="720"/>
      </w:pPr>
      <w:rPr>
        <w:rFonts w:hint="default"/>
      </w:rPr>
    </w:lvl>
    <w:lvl w:ilvl="6">
      <w:start w:val="0"/>
      <w:numFmt w:val="bullet"/>
      <w:lvlText w:val="•"/>
      <w:lvlJc w:val="left"/>
      <w:pPr>
        <w:ind w:left="5884" w:hanging="720"/>
      </w:pPr>
      <w:rPr>
        <w:rFonts w:hint="default"/>
      </w:rPr>
    </w:lvl>
    <w:lvl w:ilvl="7">
      <w:start w:val="0"/>
      <w:numFmt w:val="bullet"/>
      <w:lvlText w:val="•"/>
      <w:lvlJc w:val="left"/>
      <w:pPr>
        <w:ind w:left="6828" w:hanging="720"/>
      </w:pPr>
      <w:rPr>
        <w:rFonts w:hint="default"/>
      </w:rPr>
    </w:lvl>
    <w:lvl w:ilvl="8">
      <w:start w:val="0"/>
      <w:numFmt w:val="bullet"/>
      <w:lvlText w:val="•"/>
      <w:lvlJc w:val="left"/>
      <w:pPr>
        <w:ind w:left="7772" w:hanging="720"/>
      </w:pPr>
      <w:rPr>
        <w:rFonts w:hint="default"/>
      </w:rPr>
    </w:lvl>
  </w:abstractNum>
  <w:abstractNum w:abstractNumId="94">
    <w:multiLevelType w:val="hybridMultilevel"/>
    <w:lvl w:ilvl="0">
      <w:start w:val="1"/>
      <w:numFmt w:val="lowerLetter"/>
      <w:lvlText w:val="(%1)"/>
      <w:lvlJc w:val="left"/>
      <w:pPr>
        <w:ind w:left="948" w:hanging="720"/>
        <w:jc w:val="left"/>
      </w:pPr>
      <w:rPr>
        <w:rFonts w:hint="default"/>
        <w:b/>
        <w:bCs/>
        <w:spacing w:val="0"/>
        <w:w w:val="100"/>
      </w:rPr>
    </w:lvl>
    <w:lvl w:ilvl="1">
      <w:start w:val="2"/>
      <w:numFmt w:val="lowerLetter"/>
      <w:lvlText w:val="(%2)"/>
      <w:lvlJc w:val="left"/>
      <w:pPr>
        <w:ind w:left="1504" w:hanging="569"/>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2406" w:hanging="569"/>
      </w:pPr>
      <w:rPr>
        <w:rFonts w:hint="default"/>
      </w:rPr>
    </w:lvl>
    <w:lvl w:ilvl="3">
      <w:start w:val="0"/>
      <w:numFmt w:val="bullet"/>
      <w:lvlText w:val="•"/>
      <w:lvlJc w:val="left"/>
      <w:pPr>
        <w:ind w:left="3313" w:hanging="569"/>
      </w:pPr>
      <w:rPr>
        <w:rFonts w:hint="default"/>
      </w:rPr>
    </w:lvl>
    <w:lvl w:ilvl="4">
      <w:start w:val="0"/>
      <w:numFmt w:val="bullet"/>
      <w:lvlText w:val="•"/>
      <w:lvlJc w:val="left"/>
      <w:pPr>
        <w:ind w:left="4220" w:hanging="569"/>
      </w:pPr>
      <w:rPr>
        <w:rFonts w:hint="default"/>
      </w:rPr>
    </w:lvl>
    <w:lvl w:ilvl="5">
      <w:start w:val="0"/>
      <w:numFmt w:val="bullet"/>
      <w:lvlText w:val="•"/>
      <w:lvlJc w:val="left"/>
      <w:pPr>
        <w:ind w:left="5126" w:hanging="569"/>
      </w:pPr>
      <w:rPr>
        <w:rFonts w:hint="default"/>
      </w:rPr>
    </w:lvl>
    <w:lvl w:ilvl="6">
      <w:start w:val="0"/>
      <w:numFmt w:val="bullet"/>
      <w:lvlText w:val="•"/>
      <w:lvlJc w:val="left"/>
      <w:pPr>
        <w:ind w:left="6033" w:hanging="569"/>
      </w:pPr>
      <w:rPr>
        <w:rFonts w:hint="default"/>
      </w:rPr>
    </w:lvl>
    <w:lvl w:ilvl="7">
      <w:start w:val="0"/>
      <w:numFmt w:val="bullet"/>
      <w:lvlText w:val="•"/>
      <w:lvlJc w:val="left"/>
      <w:pPr>
        <w:ind w:left="6940" w:hanging="569"/>
      </w:pPr>
      <w:rPr>
        <w:rFonts w:hint="default"/>
      </w:rPr>
    </w:lvl>
    <w:lvl w:ilvl="8">
      <w:start w:val="0"/>
      <w:numFmt w:val="bullet"/>
      <w:lvlText w:val="•"/>
      <w:lvlJc w:val="left"/>
      <w:pPr>
        <w:ind w:left="7846" w:hanging="569"/>
      </w:pPr>
      <w:rPr>
        <w:rFonts w:hint="default"/>
      </w:rPr>
    </w:lvl>
  </w:abstractNum>
  <w:abstractNum w:abstractNumId="93">
    <w:multiLevelType w:val="hybridMultilevel"/>
    <w:lvl w:ilvl="0">
      <w:start w:val="1"/>
      <w:numFmt w:val="lowerRoman"/>
      <w:lvlText w:val="(%1)"/>
      <w:lvlJc w:val="left"/>
      <w:pPr>
        <w:ind w:left="936" w:hanging="780"/>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80"/>
      </w:pPr>
      <w:rPr>
        <w:rFonts w:hint="default"/>
      </w:rPr>
    </w:lvl>
    <w:lvl w:ilvl="2">
      <w:start w:val="0"/>
      <w:numFmt w:val="bullet"/>
      <w:lvlText w:val="•"/>
      <w:lvlJc w:val="left"/>
      <w:pPr>
        <w:ind w:left="2684" w:hanging="780"/>
      </w:pPr>
      <w:rPr>
        <w:rFonts w:hint="default"/>
      </w:rPr>
    </w:lvl>
    <w:lvl w:ilvl="3">
      <w:start w:val="0"/>
      <w:numFmt w:val="bullet"/>
      <w:lvlText w:val="•"/>
      <w:lvlJc w:val="left"/>
      <w:pPr>
        <w:ind w:left="3556" w:hanging="780"/>
      </w:pPr>
      <w:rPr>
        <w:rFonts w:hint="default"/>
      </w:rPr>
    </w:lvl>
    <w:lvl w:ilvl="4">
      <w:start w:val="0"/>
      <w:numFmt w:val="bullet"/>
      <w:lvlText w:val="•"/>
      <w:lvlJc w:val="left"/>
      <w:pPr>
        <w:ind w:left="4428" w:hanging="780"/>
      </w:pPr>
      <w:rPr>
        <w:rFonts w:hint="default"/>
      </w:rPr>
    </w:lvl>
    <w:lvl w:ilvl="5">
      <w:start w:val="0"/>
      <w:numFmt w:val="bullet"/>
      <w:lvlText w:val="•"/>
      <w:lvlJc w:val="left"/>
      <w:pPr>
        <w:ind w:left="5300" w:hanging="780"/>
      </w:pPr>
      <w:rPr>
        <w:rFonts w:hint="default"/>
      </w:rPr>
    </w:lvl>
    <w:lvl w:ilvl="6">
      <w:start w:val="0"/>
      <w:numFmt w:val="bullet"/>
      <w:lvlText w:val="•"/>
      <w:lvlJc w:val="left"/>
      <w:pPr>
        <w:ind w:left="6172" w:hanging="780"/>
      </w:pPr>
      <w:rPr>
        <w:rFonts w:hint="default"/>
      </w:rPr>
    </w:lvl>
    <w:lvl w:ilvl="7">
      <w:start w:val="0"/>
      <w:numFmt w:val="bullet"/>
      <w:lvlText w:val="•"/>
      <w:lvlJc w:val="left"/>
      <w:pPr>
        <w:ind w:left="7044" w:hanging="780"/>
      </w:pPr>
      <w:rPr>
        <w:rFonts w:hint="default"/>
      </w:rPr>
    </w:lvl>
    <w:lvl w:ilvl="8">
      <w:start w:val="0"/>
      <w:numFmt w:val="bullet"/>
      <w:lvlText w:val="•"/>
      <w:lvlJc w:val="left"/>
      <w:pPr>
        <w:ind w:left="7916" w:hanging="780"/>
      </w:pPr>
      <w:rPr>
        <w:rFonts w:hint="default"/>
      </w:rPr>
    </w:lvl>
  </w:abstractNum>
  <w:abstractNum w:abstractNumId="92">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91">
    <w:multiLevelType w:val="hybridMultilevel"/>
    <w:lvl w:ilvl="0">
      <w:start w:val="8"/>
      <w:numFmt w:val="decimal"/>
      <w:lvlText w:val="%1"/>
      <w:lvlJc w:val="left"/>
      <w:pPr>
        <w:ind w:left="228" w:hanging="430"/>
        <w:jc w:val="left"/>
      </w:pPr>
      <w:rPr>
        <w:rFonts w:hint="default"/>
      </w:rPr>
    </w:lvl>
    <w:lvl w:ilvl="1">
      <w:start w:val="0"/>
      <w:numFmt w:val="decimal"/>
      <w:lvlText w:val="%1.%2"/>
      <w:lvlJc w:val="left"/>
      <w:pPr>
        <w:ind w:left="228" w:hanging="430"/>
        <w:jc w:val="left"/>
      </w:pPr>
      <w:rPr>
        <w:rFonts w:hint="default" w:ascii="Times New Roman" w:hAnsi="Times New Roman" w:eastAsia="Times New Roman" w:cs="Times New Roman"/>
        <w:b/>
        <w:bCs/>
        <w:spacing w:val="0"/>
        <w:w w:val="100"/>
        <w:sz w:val="28"/>
        <w:szCs w:val="28"/>
      </w:rPr>
    </w:lvl>
    <w:lvl w:ilvl="2">
      <w:start w:val="0"/>
      <w:numFmt w:val="bullet"/>
      <w:lvlText w:val="•"/>
      <w:lvlJc w:val="left"/>
      <w:pPr>
        <w:ind w:left="2108" w:hanging="430"/>
      </w:pPr>
      <w:rPr>
        <w:rFonts w:hint="default"/>
      </w:rPr>
    </w:lvl>
    <w:lvl w:ilvl="3">
      <w:start w:val="0"/>
      <w:numFmt w:val="bullet"/>
      <w:lvlText w:val="•"/>
      <w:lvlJc w:val="left"/>
      <w:pPr>
        <w:ind w:left="3052" w:hanging="430"/>
      </w:pPr>
      <w:rPr>
        <w:rFonts w:hint="default"/>
      </w:rPr>
    </w:lvl>
    <w:lvl w:ilvl="4">
      <w:start w:val="0"/>
      <w:numFmt w:val="bullet"/>
      <w:lvlText w:val="•"/>
      <w:lvlJc w:val="left"/>
      <w:pPr>
        <w:ind w:left="3996" w:hanging="430"/>
      </w:pPr>
      <w:rPr>
        <w:rFonts w:hint="default"/>
      </w:rPr>
    </w:lvl>
    <w:lvl w:ilvl="5">
      <w:start w:val="0"/>
      <w:numFmt w:val="bullet"/>
      <w:lvlText w:val="•"/>
      <w:lvlJc w:val="left"/>
      <w:pPr>
        <w:ind w:left="4940" w:hanging="430"/>
      </w:pPr>
      <w:rPr>
        <w:rFonts w:hint="default"/>
      </w:rPr>
    </w:lvl>
    <w:lvl w:ilvl="6">
      <w:start w:val="0"/>
      <w:numFmt w:val="bullet"/>
      <w:lvlText w:val="•"/>
      <w:lvlJc w:val="left"/>
      <w:pPr>
        <w:ind w:left="5884" w:hanging="430"/>
      </w:pPr>
      <w:rPr>
        <w:rFonts w:hint="default"/>
      </w:rPr>
    </w:lvl>
    <w:lvl w:ilvl="7">
      <w:start w:val="0"/>
      <w:numFmt w:val="bullet"/>
      <w:lvlText w:val="•"/>
      <w:lvlJc w:val="left"/>
      <w:pPr>
        <w:ind w:left="6828" w:hanging="430"/>
      </w:pPr>
      <w:rPr>
        <w:rFonts w:hint="default"/>
      </w:rPr>
    </w:lvl>
    <w:lvl w:ilvl="8">
      <w:start w:val="0"/>
      <w:numFmt w:val="bullet"/>
      <w:lvlText w:val="•"/>
      <w:lvlJc w:val="left"/>
      <w:pPr>
        <w:ind w:left="7772" w:hanging="430"/>
      </w:pPr>
      <w:rPr>
        <w:rFonts w:hint="default"/>
      </w:rPr>
    </w:lvl>
  </w:abstractNum>
  <w:abstractNum w:abstractNumId="90">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89">
    <w:multiLevelType w:val="hybridMultilevel"/>
    <w:lvl w:ilvl="0">
      <w:start w:val="1"/>
      <w:numFmt w:val="lowerLetter"/>
      <w:lvlText w:val="(%1)"/>
      <w:lvlJc w:val="left"/>
      <w:pPr>
        <w:ind w:left="667" w:hanging="372"/>
        <w:jc w:val="left"/>
      </w:pPr>
      <w:rPr>
        <w:rFonts w:hint="default" w:ascii="Times New Roman" w:hAnsi="Times New Roman" w:eastAsia="Times New Roman" w:cs="Times New Roman"/>
        <w:spacing w:val="-3"/>
        <w:w w:val="100"/>
        <w:sz w:val="28"/>
        <w:szCs w:val="28"/>
      </w:rPr>
    </w:lvl>
    <w:lvl w:ilvl="1">
      <w:start w:val="0"/>
      <w:numFmt w:val="bullet"/>
      <w:lvlText w:val="•"/>
      <w:lvlJc w:val="left"/>
      <w:pPr>
        <w:ind w:left="1560" w:hanging="372"/>
      </w:pPr>
      <w:rPr>
        <w:rFonts w:hint="default"/>
      </w:rPr>
    </w:lvl>
    <w:lvl w:ilvl="2">
      <w:start w:val="0"/>
      <w:numFmt w:val="bullet"/>
      <w:lvlText w:val="•"/>
      <w:lvlJc w:val="left"/>
      <w:pPr>
        <w:ind w:left="2460" w:hanging="372"/>
      </w:pPr>
      <w:rPr>
        <w:rFonts w:hint="default"/>
      </w:rPr>
    </w:lvl>
    <w:lvl w:ilvl="3">
      <w:start w:val="0"/>
      <w:numFmt w:val="bullet"/>
      <w:lvlText w:val="•"/>
      <w:lvlJc w:val="left"/>
      <w:pPr>
        <w:ind w:left="3360" w:hanging="372"/>
      </w:pPr>
      <w:rPr>
        <w:rFonts w:hint="default"/>
      </w:rPr>
    </w:lvl>
    <w:lvl w:ilvl="4">
      <w:start w:val="0"/>
      <w:numFmt w:val="bullet"/>
      <w:lvlText w:val="•"/>
      <w:lvlJc w:val="left"/>
      <w:pPr>
        <w:ind w:left="4260" w:hanging="372"/>
      </w:pPr>
      <w:rPr>
        <w:rFonts w:hint="default"/>
      </w:rPr>
    </w:lvl>
    <w:lvl w:ilvl="5">
      <w:start w:val="0"/>
      <w:numFmt w:val="bullet"/>
      <w:lvlText w:val="•"/>
      <w:lvlJc w:val="left"/>
      <w:pPr>
        <w:ind w:left="5160" w:hanging="372"/>
      </w:pPr>
      <w:rPr>
        <w:rFonts w:hint="default"/>
      </w:rPr>
    </w:lvl>
    <w:lvl w:ilvl="6">
      <w:start w:val="0"/>
      <w:numFmt w:val="bullet"/>
      <w:lvlText w:val="•"/>
      <w:lvlJc w:val="left"/>
      <w:pPr>
        <w:ind w:left="6060" w:hanging="372"/>
      </w:pPr>
      <w:rPr>
        <w:rFonts w:hint="default"/>
      </w:rPr>
    </w:lvl>
    <w:lvl w:ilvl="7">
      <w:start w:val="0"/>
      <w:numFmt w:val="bullet"/>
      <w:lvlText w:val="•"/>
      <w:lvlJc w:val="left"/>
      <w:pPr>
        <w:ind w:left="6960" w:hanging="372"/>
      </w:pPr>
      <w:rPr>
        <w:rFonts w:hint="default"/>
      </w:rPr>
    </w:lvl>
    <w:lvl w:ilvl="8">
      <w:start w:val="0"/>
      <w:numFmt w:val="bullet"/>
      <w:lvlText w:val="•"/>
      <w:lvlJc w:val="left"/>
      <w:pPr>
        <w:ind w:left="7860" w:hanging="372"/>
      </w:pPr>
      <w:rPr>
        <w:rFonts w:hint="default"/>
      </w:rPr>
    </w:lvl>
  </w:abstractNum>
  <w:abstractNum w:abstractNumId="88">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3"/>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87">
    <w:multiLevelType w:val="hybridMultilevel"/>
    <w:lvl w:ilvl="0">
      <w:start w:val="7"/>
      <w:numFmt w:val="decimal"/>
      <w:lvlText w:val="%1"/>
      <w:lvlJc w:val="left"/>
      <w:pPr>
        <w:ind w:left="936" w:hanging="456"/>
        <w:jc w:val="left"/>
      </w:pPr>
      <w:rPr>
        <w:rFonts w:hint="default"/>
      </w:rPr>
    </w:lvl>
    <w:lvl w:ilvl="1">
      <w:start w:val="1"/>
      <w:numFmt w:val="decimal"/>
      <w:lvlText w:val="%1.%2"/>
      <w:lvlJc w:val="left"/>
      <w:pPr>
        <w:ind w:left="936" w:hanging="456"/>
        <w:jc w:val="left"/>
      </w:pPr>
      <w:rPr>
        <w:rFonts w:hint="default" w:ascii="Times New Roman" w:hAnsi="Times New Roman" w:eastAsia="Times New Roman" w:cs="Times New Roman"/>
        <w:b/>
        <w:bCs/>
        <w:spacing w:val="0"/>
        <w:w w:val="100"/>
        <w:sz w:val="28"/>
        <w:szCs w:val="28"/>
      </w:rPr>
    </w:lvl>
    <w:lvl w:ilvl="2">
      <w:start w:val="0"/>
      <w:numFmt w:val="bullet"/>
      <w:lvlText w:val="•"/>
      <w:lvlJc w:val="left"/>
      <w:pPr>
        <w:ind w:left="2684" w:hanging="456"/>
      </w:pPr>
      <w:rPr>
        <w:rFonts w:hint="default"/>
      </w:rPr>
    </w:lvl>
    <w:lvl w:ilvl="3">
      <w:start w:val="0"/>
      <w:numFmt w:val="bullet"/>
      <w:lvlText w:val="•"/>
      <w:lvlJc w:val="left"/>
      <w:pPr>
        <w:ind w:left="3556" w:hanging="456"/>
      </w:pPr>
      <w:rPr>
        <w:rFonts w:hint="default"/>
      </w:rPr>
    </w:lvl>
    <w:lvl w:ilvl="4">
      <w:start w:val="0"/>
      <w:numFmt w:val="bullet"/>
      <w:lvlText w:val="•"/>
      <w:lvlJc w:val="left"/>
      <w:pPr>
        <w:ind w:left="4428" w:hanging="456"/>
      </w:pPr>
      <w:rPr>
        <w:rFonts w:hint="default"/>
      </w:rPr>
    </w:lvl>
    <w:lvl w:ilvl="5">
      <w:start w:val="0"/>
      <w:numFmt w:val="bullet"/>
      <w:lvlText w:val="•"/>
      <w:lvlJc w:val="left"/>
      <w:pPr>
        <w:ind w:left="5300" w:hanging="456"/>
      </w:pPr>
      <w:rPr>
        <w:rFonts w:hint="default"/>
      </w:rPr>
    </w:lvl>
    <w:lvl w:ilvl="6">
      <w:start w:val="0"/>
      <w:numFmt w:val="bullet"/>
      <w:lvlText w:val="•"/>
      <w:lvlJc w:val="left"/>
      <w:pPr>
        <w:ind w:left="6172" w:hanging="456"/>
      </w:pPr>
      <w:rPr>
        <w:rFonts w:hint="default"/>
      </w:rPr>
    </w:lvl>
    <w:lvl w:ilvl="7">
      <w:start w:val="0"/>
      <w:numFmt w:val="bullet"/>
      <w:lvlText w:val="•"/>
      <w:lvlJc w:val="left"/>
      <w:pPr>
        <w:ind w:left="7044" w:hanging="456"/>
      </w:pPr>
      <w:rPr>
        <w:rFonts w:hint="default"/>
      </w:rPr>
    </w:lvl>
    <w:lvl w:ilvl="8">
      <w:start w:val="0"/>
      <w:numFmt w:val="bullet"/>
      <w:lvlText w:val="•"/>
      <w:lvlJc w:val="left"/>
      <w:pPr>
        <w:ind w:left="7916" w:hanging="456"/>
      </w:pPr>
      <w:rPr>
        <w:rFonts w:hint="default"/>
      </w:rPr>
    </w:lvl>
  </w:abstractNum>
  <w:abstractNum w:abstractNumId="86">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85">
    <w:multiLevelType w:val="hybridMultilevel"/>
    <w:lvl w:ilvl="0">
      <w:start w:val="1"/>
      <w:numFmt w:val="lowerLetter"/>
      <w:lvlText w:val="(%1)"/>
      <w:lvlJc w:val="left"/>
      <w:pPr>
        <w:ind w:left="936" w:hanging="708"/>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84">
    <w:multiLevelType w:val="hybridMultilevel"/>
    <w:lvl w:ilvl="0">
      <w:start w:val="6"/>
      <w:numFmt w:val="decimal"/>
      <w:lvlText w:val="%1."/>
      <w:lvlJc w:val="left"/>
      <w:pPr>
        <w:ind w:left="784" w:hanging="567"/>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668" w:hanging="567"/>
      </w:pPr>
      <w:rPr>
        <w:rFonts w:hint="default"/>
      </w:rPr>
    </w:lvl>
    <w:lvl w:ilvl="2">
      <w:start w:val="0"/>
      <w:numFmt w:val="bullet"/>
      <w:lvlText w:val="•"/>
      <w:lvlJc w:val="left"/>
      <w:pPr>
        <w:ind w:left="2556" w:hanging="567"/>
      </w:pPr>
      <w:rPr>
        <w:rFonts w:hint="default"/>
      </w:rPr>
    </w:lvl>
    <w:lvl w:ilvl="3">
      <w:start w:val="0"/>
      <w:numFmt w:val="bullet"/>
      <w:lvlText w:val="•"/>
      <w:lvlJc w:val="left"/>
      <w:pPr>
        <w:ind w:left="3444" w:hanging="567"/>
      </w:pPr>
      <w:rPr>
        <w:rFonts w:hint="default"/>
      </w:rPr>
    </w:lvl>
    <w:lvl w:ilvl="4">
      <w:start w:val="0"/>
      <w:numFmt w:val="bullet"/>
      <w:lvlText w:val="•"/>
      <w:lvlJc w:val="left"/>
      <w:pPr>
        <w:ind w:left="4332" w:hanging="567"/>
      </w:pPr>
      <w:rPr>
        <w:rFonts w:hint="default"/>
      </w:rPr>
    </w:lvl>
    <w:lvl w:ilvl="5">
      <w:start w:val="0"/>
      <w:numFmt w:val="bullet"/>
      <w:lvlText w:val="•"/>
      <w:lvlJc w:val="left"/>
      <w:pPr>
        <w:ind w:left="5220" w:hanging="567"/>
      </w:pPr>
      <w:rPr>
        <w:rFonts w:hint="default"/>
      </w:rPr>
    </w:lvl>
    <w:lvl w:ilvl="6">
      <w:start w:val="0"/>
      <w:numFmt w:val="bullet"/>
      <w:lvlText w:val="•"/>
      <w:lvlJc w:val="left"/>
      <w:pPr>
        <w:ind w:left="6108" w:hanging="567"/>
      </w:pPr>
      <w:rPr>
        <w:rFonts w:hint="default"/>
      </w:rPr>
    </w:lvl>
    <w:lvl w:ilvl="7">
      <w:start w:val="0"/>
      <w:numFmt w:val="bullet"/>
      <w:lvlText w:val="•"/>
      <w:lvlJc w:val="left"/>
      <w:pPr>
        <w:ind w:left="6996" w:hanging="567"/>
      </w:pPr>
      <w:rPr>
        <w:rFonts w:hint="default"/>
      </w:rPr>
    </w:lvl>
    <w:lvl w:ilvl="8">
      <w:start w:val="0"/>
      <w:numFmt w:val="bullet"/>
      <w:lvlText w:val="•"/>
      <w:lvlJc w:val="left"/>
      <w:pPr>
        <w:ind w:left="7884" w:hanging="567"/>
      </w:pPr>
      <w:rPr>
        <w:rFonts w:hint="default"/>
      </w:rPr>
    </w:lvl>
  </w:abstractNum>
  <w:abstractNum w:abstractNumId="83">
    <w:multiLevelType w:val="hybridMultilevel"/>
    <w:lvl w:ilvl="0">
      <w:start w:val="1"/>
      <w:numFmt w:val="decimal"/>
      <w:lvlText w:val="%1."/>
      <w:lvlJc w:val="left"/>
      <w:pPr>
        <w:ind w:left="794" w:hanging="567"/>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686" w:hanging="567"/>
      </w:pPr>
      <w:rPr>
        <w:rFonts w:hint="default"/>
      </w:rPr>
    </w:lvl>
    <w:lvl w:ilvl="2">
      <w:start w:val="0"/>
      <w:numFmt w:val="bullet"/>
      <w:lvlText w:val="•"/>
      <w:lvlJc w:val="left"/>
      <w:pPr>
        <w:ind w:left="2572" w:hanging="567"/>
      </w:pPr>
      <w:rPr>
        <w:rFonts w:hint="default"/>
      </w:rPr>
    </w:lvl>
    <w:lvl w:ilvl="3">
      <w:start w:val="0"/>
      <w:numFmt w:val="bullet"/>
      <w:lvlText w:val="•"/>
      <w:lvlJc w:val="left"/>
      <w:pPr>
        <w:ind w:left="3458" w:hanging="567"/>
      </w:pPr>
      <w:rPr>
        <w:rFonts w:hint="default"/>
      </w:rPr>
    </w:lvl>
    <w:lvl w:ilvl="4">
      <w:start w:val="0"/>
      <w:numFmt w:val="bullet"/>
      <w:lvlText w:val="•"/>
      <w:lvlJc w:val="left"/>
      <w:pPr>
        <w:ind w:left="4344" w:hanging="567"/>
      </w:pPr>
      <w:rPr>
        <w:rFonts w:hint="default"/>
      </w:rPr>
    </w:lvl>
    <w:lvl w:ilvl="5">
      <w:start w:val="0"/>
      <w:numFmt w:val="bullet"/>
      <w:lvlText w:val="•"/>
      <w:lvlJc w:val="left"/>
      <w:pPr>
        <w:ind w:left="5230" w:hanging="567"/>
      </w:pPr>
      <w:rPr>
        <w:rFonts w:hint="default"/>
      </w:rPr>
    </w:lvl>
    <w:lvl w:ilvl="6">
      <w:start w:val="0"/>
      <w:numFmt w:val="bullet"/>
      <w:lvlText w:val="•"/>
      <w:lvlJc w:val="left"/>
      <w:pPr>
        <w:ind w:left="6116" w:hanging="567"/>
      </w:pPr>
      <w:rPr>
        <w:rFonts w:hint="default"/>
      </w:rPr>
    </w:lvl>
    <w:lvl w:ilvl="7">
      <w:start w:val="0"/>
      <w:numFmt w:val="bullet"/>
      <w:lvlText w:val="•"/>
      <w:lvlJc w:val="left"/>
      <w:pPr>
        <w:ind w:left="7002" w:hanging="567"/>
      </w:pPr>
      <w:rPr>
        <w:rFonts w:hint="default"/>
      </w:rPr>
    </w:lvl>
    <w:lvl w:ilvl="8">
      <w:start w:val="0"/>
      <w:numFmt w:val="bullet"/>
      <w:lvlText w:val="•"/>
      <w:lvlJc w:val="left"/>
      <w:pPr>
        <w:ind w:left="7888" w:hanging="567"/>
      </w:pPr>
      <w:rPr>
        <w:rFonts w:hint="default"/>
      </w:rPr>
    </w:lvl>
  </w:abstractNum>
  <w:abstractNum w:abstractNumId="82">
    <w:multiLevelType w:val="hybridMultilevel"/>
    <w:lvl w:ilvl="0">
      <w:start w:val="6"/>
      <w:numFmt w:val="decimal"/>
      <w:lvlText w:val="%1"/>
      <w:lvlJc w:val="left"/>
      <w:pPr>
        <w:ind w:left="228" w:hanging="504"/>
        <w:jc w:val="left"/>
      </w:pPr>
      <w:rPr>
        <w:rFonts w:hint="default"/>
      </w:rPr>
    </w:lvl>
    <w:lvl w:ilvl="1">
      <w:start w:val="2"/>
      <w:numFmt w:val="decimal"/>
      <w:lvlText w:val="%1.%2"/>
      <w:lvlJc w:val="left"/>
      <w:pPr>
        <w:ind w:left="228" w:hanging="504"/>
        <w:jc w:val="left"/>
      </w:pPr>
      <w:rPr>
        <w:rFonts w:hint="default" w:ascii="Times New Roman" w:hAnsi="Times New Roman" w:eastAsia="Times New Roman" w:cs="Times New Roman"/>
        <w:b/>
        <w:bCs/>
        <w:w w:val="100"/>
        <w:sz w:val="28"/>
        <w:szCs w:val="28"/>
      </w:rPr>
    </w:lvl>
    <w:lvl w:ilvl="2">
      <w:start w:val="1"/>
      <w:numFmt w:val="decimal"/>
      <w:lvlText w:val="%1.%2.%3"/>
      <w:lvlJc w:val="left"/>
      <w:pPr>
        <w:ind w:left="859" w:hanging="632"/>
        <w:jc w:val="left"/>
      </w:pPr>
      <w:rPr>
        <w:rFonts w:hint="default" w:ascii="Times New Roman" w:hAnsi="Times New Roman" w:eastAsia="Times New Roman" w:cs="Times New Roman"/>
        <w:b/>
        <w:bCs/>
        <w:spacing w:val="-2"/>
        <w:w w:val="100"/>
        <w:sz w:val="28"/>
        <w:szCs w:val="28"/>
      </w:rPr>
    </w:lvl>
    <w:lvl w:ilvl="3">
      <w:start w:val="0"/>
      <w:numFmt w:val="bullet"/>
      <w:lvlText w:val="•"/>
      <w:lvlJc w:val="left"/>
      <w:pPr>
        <w:ind w:left="2815" w:hanging="632"/>
      </w:pPr>
      <w:rPr>
        <w:rFonts w:hint="default"/>
      </w:rPr>
    </w:lvl>
    <w:lvl w:ilvl="4">
      <w:start w:val="0"/>
      <w:numFmt w:val="bullet"/>
      <w:lvlText w:val="•"/>
      <w:lvlJc w:val="left"/>
      <w:pPr>
        <w:ind w:left="3793" w:hanging="632"/>
      </w:pPr>
      <w:rPr>
        <w:rFonts w:hint="default"/>
      </w:rPr>
    </w:lvl>
    <w:lvl w:ilvl="5">
      <w:start w:val="0"/>
      <w:numFmt w:val="bullet"/>
      <w:lvlText w:val="•"/>
      <w:lvlJc w:val="left"/>
      <w:pPr>
        <w:ind w:left="4771" w:hanging="632"/>
      </w:pPr>
      <w:rPr>
        <w:rFonts w:hint="default"/>
      </w:rPr>
    </w:lvl>
    <w:lvl w:ilvl="6">
      <w:start w:val="0"/>
      <w:numFmt w:val="bullet"/>
      <w:lvlText w:val="•"/>
      <w:lvlJc w:val="left"/>
      <w:pPr>
        <w:ind w:left="5748" w:hanging="632"/>
      </w:pPr>
      <w:rPr>
        <w:rFonts w:hint="default"/>
      </w:rPr>
    </w:lvl>
    <w:lvl w:ilvl="7">
      <w:start w:val="0"/>
      <w:numFmt w:val="bullet"/>
      <w:lvlText w:val="•"/>
      <w:lvlJc w:val="left"/>
      <w:pPr>
        <w:ind w:left="6726" w:hanging="632"/>
      </w:pPr>
      <w:rPr>
        <w:rFonts w:hint="default"/>
      </w:rPr>
    </w:lvl>
    <w:lvl w:ilvl="8">
      <w:start w:val="0"/>
      <w:numFmt w:val="bullet"/>
      <w:lvlText w:val="•"/>
      <w:lvlJc w:val="left"/>
      <w:pPr>
        <w:ind w:left="7704" w:hanging="632"/>
      </w:pPr>
      <w:rPr>
        <w:rFonts w:hint="default"/>
      </w:rPr>
    </w:lvl>
  </w:abstractNum>
  <w:abstractNum w:abstractNumId="81">
    <w:multiLevelType w:val="hybridMultilevel"/>
    <w:lvl w:ilvl="0">
      <w:start w:val="9"/>
      <w:numFmt w:val="decimal"/>
      <w:lvlText w:val="(%1)"/>
      <w:lvlJc w:val="left"/>
      <w:pPr>
        <w:ind w:left="228" w:hanging="471"/>
        <w:jc w:val="left"/>
      </w:pPr>
      <w:rPr>
        <w:rFonts w:hint="default" w:ascii="Times New Roman" w:hAnsi="Times New Roman" w:eastAsia="Times New Roman" w:cs="Times New Roman"/>
        <w:spacing w:val="-1"/>
        <w:w w:val="100"/>
        <w:sz w:val="28"/>
        <w:szCs w:val="28"/>
      </w:rPr>
    </w:lvl>
    <w:lvl w:ilvl="1">
      <w:start w:val="0"/>
      <w:numFmt w:val="bullet"/>
      <w:lvlText w:val="•"/>
      <w:lvlJc w:val="left"/>
      <w:pPr>
        <w:ind w:left="1164" w:hanging="471"/>
      </w:pPr>
      <w:rPr>
        <w:rFonts w:hint="default"/>
      </w:rPr>
    </w:lvl>
    <w:lvl w:ilvl="2">
      <w:start w:val="0"/>
      <w:numFmt w:val="bullet"/>
      <w:lvlText w:val="•"/>
      <w:lvlJc w:val="left"/>
      <w:pPr>
        <w:ind w:left="2108" w:hanging="471"/>
      </w:pPr>
      <w:rPr>
        <w:rFonts w:hint="default"/>
      </w:rPr>
    </w:lvl>
    <w:lvl w:ilvl="3">
      <w:start w:val="0"/>
      <w:numFmt w:val="bullet"/>
      <w:lvlText w:val="•"/>
      <w:lvlJc w:val="left"/>
      <w:pPr>
        <w:ind w:left="3052" w:hanging="471"/>
      </w:pPr>
      <w:rPr>
        <w:rFonts w:hint="default"/>
      </w:rPr>
    </w:lvl>
    <w:lvl w:ilvl="4">
      <w:start w:val="0"/>
      <w:numFmt w:val="bullet"/>
      <w:lvlText w:val="•"/>
      <w:lvlJc w:val="left"/>
      <w:pPr>
        <w:ind w:left="3996" w:hanging="471"/>
      </w:pPr>
      <w:rPr>
        <w:rFonts w:hint="default"/>
      </w:rPr>
    </w:lvl>
    <w:lvl w:ilvl="5">
      <w:start w:val="0"/>
      <w:numFmt w:val="bullet"/>
      <w:lvlText w:val="•"/>
      <w:lvlJc w:val="left"/>
      <w:pPr>
        <w:ind w:left="4940" w:hanging="471"/>
      </w:pPr>
      <w:rPr>
        <w:rFonts w:hint="default"/>
      </w:rPr>
    </w:lvl>
    <w:lvl w:ilvl="6">
      <w:start w:val="0"/>
      <w:numFmt w:val="bullet"/>
      <w:lvlText w:val="•"/>
      <w:lvlJc w:val="left"/>
      <w:pPr>
        <w:ind w:left="5884" w:hanging="471"/>
      </w:pPr>
      <w:rPr>
        <w:rFonts w:hint="default"/>
      </w:rPr>
    </w:lvl>
    <w:lvl w:ilvl="7">
      <w:start w:val="0"/>
      <w:numFmt w:val="bullet"/>
      <w:lvlText w:val="•"/>
      <w:lvlJc w:val="left"/>
      <w:pPr>
        <w:ind w:left="6828" w:hanging="471"/>
      </w:pPr>
      <w:rPr>
        <w:rFonts w:hint="default"/>
      </w:rPr>
    </w:lvl>
    <w:lvl w:ilvl="8">
      <w:start w:val="0"/>
      <w:numFmt w:val="bullet"/>
      <w:lvlText w:val="•"/>
      <w:lvlJc w:val="left"/>
      <w:pPr>
        <w:ind w:left="7772" w:hanging="471"/>
      </w:pPr>
      <w:rPr>
        <w:rFonts w:hint="default"/>
      </w:rPr>
    </w:lvl>
  </w:abstractNum>
  <w:abstractNum w:abstractNumId="80">
    <w:multiLevelType w:val="hybridMultilevel"/>
    <w:lvl w:ilvl="0">
      <w:start w:val="1"/>
      <w:numFmt w:val="decimal"/>
      <w:lvlText w:val="(%1)"/>
      <w:lvlJc w:val="left"/>
      <w:pPr>
        <w:ind w:left="624" w:hanging="397"/>
        <w:jc w:val="left"/>
      </w:pPr>
      <w:rPr>
        <w:rFonts w:hint="default" w:ascii="Times New Roman" w:hAnsi="Times New Roman" w:eastAsia="Times New Roman" w:cs="Times New Roman"/>
        <w:spacing w:val="-1"/>
        <w:w w:val="100"/>
        <w:sz w:val="28"/>
        <w:szCs w:val="28"/>
      </w:rPr>
    </w:lvl>
    <w:lvl w:ilvl="1">
      <w:start w:val="0"/>
      <w:numFmt w:val="bullet"/>
      <w:lvlText w:val="•"/>
      <w:lvlJc w:val="left"/>
      <w:pPr>
        <w:ind w:left="1524" w:hanging="397"/>
      </w:pPr>
      <w:rPr>
        <w:rFonts w:hint="default"/>
      </w:rPr>
    </w:lvl>
    <w:lvl w:ilvl="2">
      <w:start w:val="0"/>
      <w:numFmt w:val="bullet"/>
      <w:lvlText w:val="•"/>
      <w:lvlJc w:val="left"/>
      <w:pPr>
        <w:ind w:left="2428" w:hanging="397"/>
      </w:pPr>
      <w:rPr>
        <w:rFonts w:hint="default"/>
      </w:rPr>
    </w:lvl>
    <w:lvl w:ilvl="3">
      <w:start w:val="0"/>
      <w:numFmt w:val="bullet"/>
      <w:lvlText w:val="•"/>
      <w:lvlJc w:val="left"/>
      <w:pPr>
        <w:ind w:left="3332" w:hanging="397"/>
      </w:pPr>
      <w:rPr>
        <w:rFonts w:hint="default"/>
      </w:rPr>
    </w:lvl>
    <w:lvl w:ilvl="4">
      <w:start w:val="0"/>
      <w:numFmt w:val="bullet"/>
      <w:lvlText w:val="•"/>
      <w:lvlJc w:val="left"/>
      <w:pPr>
        <w:ind w:left="4236" w:hanging="397"/>
      </w:pPr>
      <w:rPr>
        <w:rFonts w:hint="default"/>
      </w:rPr>
    </w:lvl>
    <w:lvl w:ilvl="5">
      <w:start w:val="0"/>
      <w:numFmt w:val="bullet"/>
      <w:lvlText w:val="•"/>
      <w:lvlJc w:val="left"/>
      <w:pPr>
        <w:ind w:left="5140" w:hanging="397"/>
      </w:pPr>
      <w:rPr>
        <w:rFonts w:hint="default"/>
      </w:rPr>
    </w:lvl>
    <w:lvl w:ilvl="6">
      <w:start w:val="0"/>
      <w:numFmt w:val="bullet"/>
      <w:lvlText w:val="•"/>
      <w:lvlJc w:val="left"/>
      <w:pPr>
        <w:ind w:left="6044" w:hanging="397"/>
      </w:pPr>
      <w:rPr>
        <w:rFonts w:hint="default"/>
      </w:rPr>
    </w:lvl>
    <w:lvl w:ilvl="7">
      <w:start w:val="0"/>
      <w:numFmt w:val="bullet"/>
      <w:lvlText w:val="•"/>
      <w:lvlJc w:val="left"/>
      <w:pPr>
        <w:ind w:left="6948" w:hanging="397"/>
      </w:pPr>
      <w:rPr>
        <w:rFonts w:hint="default"/>
      </w:rPr>
    </w:lvl>
    <w:lvl w:ilvl="8">
      <w:start w:val="0"/>
      <w:numFmt w:val="bullet"/>
      <w:lvlText w:val="•"/>
      <w:lvlJc w:val="left"/>
      <w:pPr>
        <w:ind w:left="7852" w:hanging="397"/>
      </w:pPr>
      <w:rPr>
        <w:rFonts w:hint="default"/>
      </w:rPr>
    </w:lvl>
  </w:abstractNum>
  <w:abstractNum w:abstractNumId="79">
    <w:multiLevelType w:val="hybridMultilevel"/>
    <w:lvl w:ilvl="0">
      <w:start w:val="6"/>
      <w:numFmt w:val="decimal"/>
      <w:lvlText w:val="%1"/>
      <w:lvlJc w:val="left"/>
      <w:pPr>
        <w:ind w:left="650" w:hanging="423"/>
        <w:jc w:val="left"/>
      </w:pPr>
      <w:rPr>
        <w:rFonts w:hint="default"/>
      </w:rPr>
    </w:lvl>
    <w:lvl w:ilvl="1">
      <w:start w:val="0"/>
      <w:numFmt w:val="decimal"/>
      <w:lvlText w:val="%1.%2"/>
      <w:lvlJc w:val="left"/>
      <w:pPr>
        <w:ind w:left="650" w:hanging="423"/>
        <w:jc w:val="left"/>
      </w:pPr>
      <w:rPr>
        <w:rFonts w:hint="default" w:ascii="Times New Roman" w:hAnsi="Times New Roman" w:eastAsia="Times New Roman" w:cs="Times New Roman"/>
        <w:b/>
        <w:bCs/>
        <w:spacing w:val="0"/>
        <w:w w:val="100"/>
        <w:sz w:val="28"/>
        <w:szCs w:val="28"/>
      </w:rPr>
    </w:lvl>
    <w:lvl w:ilvl="2">
      <w:start w:val="0"/>
      <w:numFmt w:val="bullet"/>
      <w:lvlText w:val="•"/>
      <w:lvlJc w:val="left"/>
      <w:pPr>
        <w:ind w:left="2460" w:hanging="423"/>
      </w:pPr>
      <w:rPr>
        <w:rFonts w:hint="default"/>
      </w:rPr>
    </w:lvl>
    <w:lvl w:ilvl="3">
      <w:start w:val="0"/>
      <w:numFmt w:val="bullet"/>
      <w:lvlText w:val="•"/>
      <w:lvlJc w:val="left"/>
      <w:pPr>
        <w:ind w:left="3360" w:hanging="423"/>
      </w:pPr>
      <w:rPr>
        <w:rFonts w:hint="default"/>
      </w:rPr>
    </w:lvl>
    <w:lvl w:ilvl="4">
      <w:start w:val="0"/>
      <w:numFmt w:val="bullet"/>
      <w:lvlText w:val="•"/>
      <w:lvlJc w:val="left"/>
      <w:pPr>
        <w:ind w:left="4260" w:hanging="423"/>
      </w:pPr>
      <w:rPr>
        <w:rFonts w:hint="default"/>
      </w:rPr>
    </w:lvl>
    <w:lvl w:ilvl="5">
      <w:start w:val="0"/>
      <w:numFmt w:val="bullet"/>
      <w:lvlText w:val="•"/>
      <w:lvlJc w:val="left"/>
      <w:pPr>
        <w:ind w:left="5160" w:hanging="423"/>
      </w:pPr>
      <w:rPr>
        <w:rFonts w:hint="default"/>
      </w:rPr>
    </w:lvl>
    <w:lvl w:ilvl="6">
      <w:start w:val="0"/>
      <w:numFmt w:val="bullet"/>
      <w:lvlText w:val="•"/>
      <w:lvlJc w:val="left"/>
      <w:pPr>
        <w:ind w:left="6060" w:hanging="423"/>
      </w:pPr>
      <w:rPr>
        <w:rFonts w:hint="default"/>
      </w:rPr>
    </w:lvl>
    <w:lvl w:ilvl="7">
      <w:start w:val="0"/>
      <w:numFmt w:val="bullet"/>
      <w:lvlText w:val="•"/>
      <w:lvlJc w:val="left"/>
      <w:pPr>
        <w:ind w:left="6960" w:hanging="423"/>
      </w:pPr>
      <w:rPr>
        <w:rFonts w:hint="default"/>
      </w:rPr>
    </w:lvl>
    <w:lvl w:ilvl="8">
      <w:start w:val="0"/>
      <w:numFmt w:val="bullet"/>
      <w:lvlText w:val="•"/>
      <w:lvlJc w:val="left"/>
      <w:pPr>
        <w:ind w:left="7860" w:hanging="423"/>
      </w:pPr>
      <w:rPr>
        <w:rFonts w:hint="default"/>
      </w:rPr>
    </w:lvl>
  </w:abstractNum>
  <w:abstractNum w:abstractNumId="78">
    <w:multiLevelType w:val="hybridMultilevel"/>
    <w:lvl w:ilvl="0">
      <w:start w:val="1"/>
      <w:numFmt w:val="lowerLetter"/>
      <w:lvlText w:val="(%1)"/>
      <w:lvlJc w:val="left"/>
      <w:pPr>
        <w:ind w:left="972" w:hanging="384"/>
        <w:jc w:val="left"/>
      </w:pPr>
      <w:rPr>
        <w:rFonts w:hint="default" w:ascii="Times New Roman" w:hAnsi="Times New Roman" w:eastAsia="Times New Roman" w:cs="Times New Roman"/>
        <w:w w:val="100"/>
        <w:sz w:val="28"/>
        <w:szCs w:val="28"/>
      </w:rPr>
    </w:lvl>
    <w:lvl w:ilvl="1">
      <w:start w:val="0"/>
      <w:numFmt w:val="bullet"/>
      <w:lvlText w:val="•"/>
      <w:lvlJc w:val="left"/>
      <w:pPr>
        <w:ind w:left="1848" w:hanging="384"/>
      </w:pPr>
      <w:rPr>
        <w:rFonts w:hint="default"/>
      </w:rPr>
    </w:lvl>
    <w:lvl w:ilvl="2">
      <w:start w:val="0"/>
      <w:numFmt w:val="bullet"/>
      <w:lvlText w:val="•"/>
      <w:lvlJc w:val="left"/>
      <w:pPr>
        <w:ind w:left="2716" w:hanging="384"/>
      </w:pPr>
      <w:rPr>
        <w:rFonts w:hint="default"/>
      </w:rPr>
    </w:lvl>
    <w:lvl w:ilvl="3">
      <w:start w:val="0"/>
      <w:numFmt w:val="bullet"/>
      <w:lvlText w:val="•"/>
      <w:lvlJc w:val="left"/>
      <w:pPr>
        <w:ind w:left="3584" w:hanging="384"/>
      </w:pPr>
      <w:rPr>
        <w:rFonts w:hint="default"/>
      </w:rPr>
    </w:lvl>
    <w:lvl w:ilvl="4">
      <w:start w:val="0"/>
      <w:numFmt w:val="bullet"/>
      <w:lvlText w:val="•"/>
      <w:lvlJc w:val="left"/>
      <w:pPr>
        <w:ind w:left="4452" w:hanging="384"/>
      </w:pPr>
      <w:rPr>
        <w:rFonts w:hint="default"/>
      </w:rPr>
    </w:lvl>
    <w:lvl w:ilvl="5">
      <w:start w:val="0"/>
      <w:numFmt w:val="bullet"/>
      <w:lvlText w:val="•"/>
      <w:lvlJc w:val="left"/>
      <w:pPr>
        <w:ind w:left="5320" w:hanging="384"/>
      </w:pPr>
      <w:rPr>
        <w:rFonts w:hint="default"/>
      </w:rPr>
    </w:lvl>
    <w:lvl w:ilvl="6">
      <w:start w:val="0"/>
      <w:numFmt w:val="bullet"/>
      <w:lvlText w:val="•"/>
      <w:lvlJc w:val="left"/>
      <w:pPr>
        <w:ind w:left="6188" w:hanging="384"/>
      </w:pPr>
      <w:rPr>
        <w:rFonts w:hint="default"/>
      </w:rPr>
    </w:lvl>
    <w:lvl w:ilvl="7">
      <w:start w:val="0"/>
      <w:numFmt w:val="bullet"/>
      <w:lvlText w:val="•"/>
      <w:lvlJc w:val="left"/>
      <w:pPr>
        <w:ind w:left="7056" w:hanging="384"/>
      </w:pPr>
      <w:rPr>
        <w:rFonts w:hint="default"/>
      </w:rPr>
    </w:lvl>
    <w:lvl w:ilvl="8">
      <w:start w:val="0"/>
      <w:numFmt w:val="bullet"/>
      <w:lvlText w:val="•"/>
      <w:lvlJc w:val="left"/>
      <w:pPr>
        <w:ind w:left="7924" w:hanging="384"/>
      </w:pPr>
      <w:rPr>
        <w:rFonts w:hint="default"/>
      </w:rPr>
    </w:lvl>
  </w:abstractNum>
  <w:abstractNum w:abstractNumId="77">
    <w:multiLevelType w:val="hybridMultilevel"/>
    <w:lvl w:ilvl="0">
      <w:start w:val="1"/>
      <w:numFmt w:val="lowerRoman"/>
      <w:lvlText w:val="(%1)"/>
      <w:lvlJc w:val="left"/>
      <w:pPr>
        <w:ind w:left="936" w:hanging="708"/>
        <w:jc w:val="left"/>
      </w:pPr>
      <w:rPr>
        <w:rFonts w:hint="default"/>
        <w:b/>
        <w:bCs/>
        <w:w w:val="100"/>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76">
    <w:multiLevelType w:val="hybridMultilevel"/>
    <w:lvl w:ilvl="0">
      <w:start w:val="1"/>
      <w:numFmt w:val="lowerRoman"/>
      <w:lvlText w:val="(%1)"/>
      <w:lvlJc w:val="left"/>
      <w:pPr>
        <w:ind w:left="936" w:hanging="708"/>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75">
    <w:multiLevelType w:val="hybridMultilevel"/>
    <w:lvl w:ilvl="0">
      <w:start w:val="1"/>
      <w:numFmt w:val="lowerRoman"/>
      <w:lvlText w:val="(%1)"/>
      <w:lvlJc w:val="left"/>
      <w:pPr>
        <w:ind w:left="936" w:hanging="708"/>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74">
    <w:multiLevelType w:val="hybridMultilevel"/>
    <w:lvl w:ilvl="0">
      <w:start w:val="5"/>
      <w:numFmt w:val="decimal"/>
      <w:lvlText w:val="%1"/>
      <w:lvlJc w:val="left"/>
      <w:pPr>
        <w:ind w:left="650" w:hanging="423"/>
        <w:jc w:val="left"/>
      </w:pPr>
      <w:rPr>
        <w:rFonts w:hint="default"/>
      </w:rPr>
    </w:lvl>
    <w:lvl w:ilvl="1">
      <w:start w:val="2"/>
      <w:numFmt w:val="decimal"/>
      <w:lvlText w:val="%1.%2"/>
      <w:lvlJc w:val="left"/>
      <w:pPr>
        <w:ind w:left="650" w:hanging="423"/>
        <w:jc w:val="left"/>
      </w:pPr>
      <w:rPr>
        <w:rFonts w:hint="default" w:ascii="Times New Roman" w:hAnsi="Times New Roman" w:eastAsia="Times New Roman" w:cs="Times New Roman"/>
        <w:b/>
        <w:bCs/>
        <w:spacing w:val="-1"/>
        <w:w w:val="100"/>
        <w:sz w:val="28"/>
        <w:szCs w:val="28"/>
      </w:rPr>
    </w:lvl>
    <w:lvl w:ilvl="2">
      <w:start w:val="1"/>
      <w:numFmt w:val="decimal"/>
      <w:lvlText w:val="%1.%2.%3"/>
      <w:lvlJc w:val="left"/>
      <w:pPr>
        <w:ind w:left="228" w:hanging="632"/>
        <w:jc w:val="left"/>
      </w:pPr>
      <w:rPr>
        <w:rFonts w:hint="default" w:ascii="Times New Roman" w:hAnsi="Times New Roman" w:eastAsia="Times New Roman" w:cs="Times New Roman"/>
        <w:b/>
        <w:bCs/>
        <w:w w:val="100"/>
        <w:sz w:val="28"/>
        <w:szCs w:val="28"/>
      </w:rPr>
    </w:lvl>
    <w:lvl w:ilvl="3">
      <w:start w:val="1"/>
      <w:numFmt w:val="lowerLetter"/>
      <w:lvlText w:val="(%4)"/>
      <w:lvlJc w:val="left"/>
      <w:pPr>
        <w:ind w:left="972" w:hanging="384"/>
        <w:jc w:val="left"/>
      </w:pPr>
      <w:rPr>
        <w:rFonts w:hint="default" w:ascii="Times New Roman" w:hAnsi="Times New Roman" w:eastAsia="Times New Roman" w:cs="Times New Roman"/>
        <w:w w:val="100"/>
        <w:sz w:val="28"/>
        <w:szCs w:val="28"/>
      </w:rPr>
    </w:lvl>
    <w:lvl w:ilvl="4">
      <w:start w:val="0"/>
      <w:numFmt w:val="bullet"/>
      <w:lvlText w:val="•"/>
      <w:lvlJc w:val="left"/>
      <w:pPr>
        <w:ind w:left="3150" w:hanging="384"/>
      </w:pPr>
      <w:rPr>
        <w:rFonts w:hint="default"/>
      </w:rPr>
    </w:lvl>
    <w:lvl w:ilvl="5">
      <w:start w:val="0"/>
      <w:numFmt w:val="bullet"/>
      <w:lvlText w:val="•"/>
      <w:lvlJc w:val="left"/>
      <w:pPr>
        <w:ind w:left="4235" w:hanging="384"/>
      </w:pPr>
      <w:rPr>
        <w:rFonts w:hint="default"/>
      </w:rPr>
    </w:lvl>
    <w:lvl w:ilvl="6">
      <w:start w:val="0"/>
      <w:numFmt w:val="bullet"/>
      <w:lvlText w:val="•"/>
      <w:lvlJc w:val="left"/>
      <w:pPr>
        <w:ind w:left="5320" w:hanging="384"/>
      </w:pPr>
      <w:rPr>
        <w:rFonts w:hint="default"/>
      </w:rPr>
    </w:lvl>
    <w:lvl w:ilvl="7">
      <w:start w:val="0"/>
      <w:numFmt w:val="bullet"/>
      <w:lvlText w:val="•"/>
      <w:lvlJc w:val="left"/>
      <w:pPr>
        <w:ind w:left="6405" w:hanging="384"/>
      </w:pPr>
      <w:rPr>
        <w:rFonts w:hint="default"/>
      </w:rPr>
    </w:lvl>
    <w:lvl w:ilvl="8">
      <w:start w:val="0"/>
      <w:numFmt w:val="bullet"/>
      <w:lvlText w:val="•"/>
      <w:lvlJc w:val="left"/>
      <w:pPr>
        <w:ind w:left="7490" w:hanging="384"/>
      </w:pPr>
      <w:rPr>
        <w:rFonts w:hint="default"/>
      </w:rPr>
    </w:lvl>
  </w:abstractNum>
  <w:abstractNum w:abstractNumId="73">
    <w:multiLevelType w:val="hybridMultilevel"/>
    <w:lvl w:ilvl="0">
      <w:start w:val="1"/>
      <w:numFmt w:val="lowerRoman"/>
      <w:lvlText w:val="(%1)"/>
      <w:lvlJc w:val="left"/>
      <w:pPr>
        <w:ind w:left="948" w:hanging="720"/>
        <w:jc w:val="left"/>
      </w:pPr>
      <w:rPr>
        <w:rFonts w:hint="default"/>
        <w:w w:val="100"/>
      </w:rPr>
    </w:lvl>
    <w:lvl w:ilvl="1">
      <w:start w:val="1"/>
      <w:numFmt w:val="upperLetter"/>
      <w:lvlText w:val="%2"/>
      <w:lvlJc w:val="left"/>
      <w:pPr>
        <w:ind w:left="948" w:hanging="413"/>
        <w:jc w:val="left"/>
      </w:pPr>
      <w:rPr>
        <w:rFonts w:hint="default" w:ascii="Times New Roman" w:hAnsi="Times New Roman" w:eastAsia="Times New Roman" w:cs="Times New Roman"/>
        <w:w w:val="100"/>
        <w:sz w:val="28"/>
        <w:szCs w:val="28"/>
      </w:rPr>
    </w:lvl>
    <w:lvl w:ilvl="2">
      <w:start w:val="0"/>
      <w:numFmt w:val="bullet"/>
      <w:lvlText w:val="•"/>
      <w:lvlJc w:val="left"/>
      <w:pPr>
        <w:ind w:left="2684" w:hanging="413"/>
      </w:pPr>
      <w:rPr>
        <w:rFonts w:hint="default"/>
      </w:rPr>
    </w:lvl>
    <w:lvl w:ilvl="3">
      <w:start w:val="0"/>
      <w:numFmt w:val="bullet"/>
      <w:lvlText w:val="•"/>
      <w:lvlJc w:val="left"/>
      <w:pPr>
        <w:ind w:left="3556" w:hanging="413"/>
      </w:pPr>
      <w:rPr>
        <w:rFonts w:hint="default"/>
      </w:rPr>
    </w:lvl>
    <w:lvl w:ilvl="4">
      <w:start w:val="0"/>
      <w:numFmt w:val="bullet"/>
      <w:lvlText w:val="•"/>
      <w:lvlJc w:val="left"/>
      <w:pPr>
        <w:ind w:left="4428" w:hanging="413"/>
      </w:pPr>
      <w:rPr>
        <w:rFonts w:hint="default"/>
      </w:rPr>
    </w:lvl>
    <w:lvl w:ilvl="5">
      <w:start w:val="0"/>
      <w:numFmt w:val="bullet"/>
      <w:lvlText w:val="•"/>
      <w:lvlJc w:val="left"/>
      <w:pPr>
        <w:ind w:left="5300" w:hanging="413"/>
      </w:pPr>
      <w:rPr>
        <w:rFonts w:hint="default"/>
      </w:rPr>
    </w:lvl>
    <w:lvl w:ilvl="6">
      <w:start w:val="0"/>
      <w:numFmt w:val="bullet"/>
      <w:lvlText w:val="•"/>
      <w:lvlJc w:val="left"/>
      <w:pPr>
        <w:ind w:left="6172" w:hanging="413"/>
      </w:pPr>
      <w:rPr>
        <w:rFonts w:hint="default"/>
      </w:rPr>
    </w:lvl>
    <w:lvl w:ilvl="7">
      <w:start w:val="0"/>
      <w:numFmt w:val="bullet"/>
      <w:lvlText w:val="•"/>
      <w:lvlJc w:val="left"/>
      <w:pPr>
        <w:ind w:left="7044" w:hanging="413"/>
      </w:pPr>
      <w:rPr>
        <w:rFonts w:hint="default"/>
      </w:rPr>
    </w:lvl>
    <w:lvl w:ilvl="8">
      <w:start w:val="0"/>
      <w:numFmt w:val="bullet"/>
      <w:lvlText w:val="•"/>
      <w:lvlJc w:val="left"/>
      <w:pPr>
        <w:ind w:left="7916" w:hanging="413"/>
      </w:pPr>
      <w:rPr>
        <w:rFonts w:hint="default"/>
      </w:rPr>
    </w:lvl>
  </w:abstractNum>
  <w:abstractNum w:abstractNumId="72">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71">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70">
    <w:multiLevelType w:val="hybridMultilevel"/>
    <w:lvl w:ilvl="0">
      <w:start w:val="5"/>
      <w:numFmt w:val="decimal"/>
      <w:lvlText w:val="%1"/>
      <w:lvlJc w:val="left"/>
      <w:pPr>
        <w:ind w:left="650" w:hanging="423"/>
        <w:jc w:val="left"/>
      </w:pPr>
      <w:rPr>
        <w:rFonts w:hint="default"/>
      </w:rPr>
    </w:lvl>
    <w:lvl w:ilvl="1">
      <w:start w:val="0"/>
      <w:numFmt w:val="decimal"/>
      <w:lvlText w:val="%1.%2"/>
      <w:lvlJc w:val="left"/>
      <w:pPr>
        <w:ind w:left="650" w:hanging="423"/>
        <w:jc w:val="left"/>
      </w:pPr>
      <w:rPr>
        <w:rFonts w:hint="default" w:ascii="Times New Roman" w:hAnsi="Times New Roman" w:eastAsia="Times New Roman" w:cs="Times New Roman"/>
        <w:b/>
        <w:bCs/>
        <w:spacing w:val="-1"/>
        <w:w w:val="100"/>
        <w:sz w:val="28"/>
        <w:szCs w:val="28"/>
      </w:rPr>
    </w:lvl>
    <w:lvl w:ilvl="2">
      <w:start w:val="1"/>
      <w:numFmt w:val="decimal"/>
      <w:lvlText w:val="%1.%2.%3"/>
      <w:lvlJc w:val="left"/>
      <w:pPr>
        <w:ind w:left="948" w:hanging="720"/>
        <w:jc w:val="right"/>
      </w:pPr>
      <w:rPr>
        <w:rFonts w:hint="default" w:ascii="Times New Roman" w:hAnsi="Times New Roman" w:eastAsia="Times New Roman" w:cs="Times New Roman"/>
        <w:b/>
        <w:bCs/>
        <w:spacing w:val="-3"/>
        <w:w w:val="100"/>
        <w:sz w:val="28"/>
        <w:szCs w:val="28"/>
      </w:rPr>
    </w:lvl>
    <w:lvl w:ilvl="3">
      <w:start w:val="0"/>
      <w:numFmt w:val="bullet"/>
      <w:lvlText w:val="•"/>
      <w:lvlJc w:val="left"/>
      <w:pPr>
        <w:ind w:left="2877" w:hanging="720"/>
      </w:pPr>
      <w:rPr>
        <w:rFonts w:hint="default"/>
      </w:rPr>
    </w:lvl>
    <w:lvl w:ilvl="4">
      <w:start w:val="0"/>
      <w:numFmt w:val="bullet"/>
      <w:lvlText w:val="•"/>
      <w:lvlJc w:val="left"/>
      <w:pPr>
        <w:ind w:left="3846" w:hanging="720"/>
      </w:pPr>
      <w:rPr>
        <w:rFonts w:hint="default"/>
      </w:rPr>
    </w:lvl>
    <w:lvl w:ilvl="5">
      <w:start w:val="0"/>
      <w:numFmt w:val="bullet"/>
      <w:lvlText w:val="•"/>
      <w:lvlJc w:val="left"/>
      <w:pPr>
        <w:ind w:left="4815" w:hanging="720"/>
      </w:pPr>
      <w:rPr>
        <w:rFonts w:hint="default"/>
      </w:rPr>
    </w:lvl>
    <w:lvl w:ilvl="6">
      <w:start w:val="0"/>
      <w:numFmt w:val="bullet"/>
      <w:lvlText w:val="•"/>
      <w:lvlJc w:val="left"/>
      <w:pPr>
        <w:ind w:left="5784" w:hanging="720"/>
      </w:pPr>
      <w:rPr>
        <w:rFonts w:hint="default"/>
      </w:rPr>
    </w:lvl>
    <w:lvl w:ilvl="7">
      <w:start w:val="0"/>
      <w:numFmt w:val="bullet"/>
      <w:lvlText w:val="•"/>
      <w:lvlJc w:val="left"/>
      <w:pPr>
        <w:ind w:left="6753" w:hanging="720"/>
      </w:pPr>
      <w:rPr>
        <w:rFonts w:hint="default"/>
      </w:rPr>
    </w:lvl>
    <w:lvl w:ilvl="8">
      <w:start w:val="0"/>
      <w:numFmt w:val="bullet"/>
      <w:lvlText w:val="•"/>
      <w:lvlJc w:val="left"/>
      <w:pPr>
        <w:ind w:left="7722" w:hanging="720"/>
      </w:pPr>
      <w:rPr>
        <w:rFonts w:hint="default"/>
      </w:rPr>
    </w:lvl>
  </w:abstractNum>
  <w:abstractNum w:abstractNumId="69">
    <w:multiLevelType w:val="hybridMultilevel"/>
    <w:lvl w:ilvl="0">
      <w:start w:val="1"/>
      <w:numFmt w:val="decimal"/>
      <w:lvlText w:val="(%1)"/>
      <w:lvlJc w:val="left"/>
      <w:pPr>
        <w:ind w:left="228" w:hanging="430"/>
        <w:jc w:val="left"/>
      </w:pPr>
      <w:rPr>
        <w:rFonts w:hint="default" w:ascii="Times New Roman" w:hAnsi="Times New Roman" w:eastAsia="Times New Roman" w:cs="Times New Roman"/>
        <w:w w:val="100"/>
        <w:sz w:val="28"/>
        <w:szCs w:val="28"/>
      </w:rPr>
    </w:lvl>
    <w:lvl w:ilvl="1">
      <w:start w:val="2"/>
      <w:numFmt w:val="decimal"/>
      <w:lvlText w:val="(%2)"/>
      <w:lvlJc w:val="left"/>
      <w:pPr>
        <w:ind w:left="984" w:hanging="397"/>
        <w:jc w:val="left"/>
      </w:pPr>
      <w:rPr>
        <w:rFonts w:hint="default" w:ascii="Times New Roman" w:hAnsi="Times New Roman" w:eastAsia="Times New Roman" w:cs="Times New Roman"/>
        <w:spacing w:val="-1"/>
        <w:w w:val="100"/>
        <w:sz w:val="28"/>
        <w:szCs w:val="28"/>
      </w:rPr>
    </w:lvl>
    <w:lvl w:ilvl="2">
      <w:start w:val="1"/>
      <w:numFmt w:val="decimal"/>
      <w:lvlText w:val="(%3)"/>
      <w:lvlJc w:val="left"/>
      <w:pPr>
        <w:ind w:left="1728" w:hanging="420"/>
        <w:jc w:val="right"/>
      </w:pPr>
      <w:rPr>
        <w:rFonts w:hint="default" w:ascii="Times New Roman" w:hAnsi="Times New Roman" w:eastAsia="Times New Roman" w:cs="Times New Roman"/>
        <w:w w:val="100"/>
        <w:sz w:val="28"/>
        <w:szCs w:val="28"/>
      </w:rPr>
    </w:lvl>
    <w:lvl w:ilvl="3">
      <w:start w:val="1"/>
      <w:numFmt w:val="lowerLetter"/>
      <w:lvlText w:val="(%4)"/>
      <w:lvlJc w:val="left"/>
      <w:pPr>
        <w:ind w:left="562" w:hanging="330"/>
        <w:jc w:val="left"/>
      </w:pPr>
      <w:rPr>
        <w:rFonts w:hint="default" w:ascii="Times New Roman" w:hAnsi="Times New Roman" w:eastAsia="Times New Roman" w:cs="Times New Roman"/>
        <w:b/>
        <w:bCs/>
        <w:w w:val="100"/>
        <w:sz w:val="26"/>
        <w:szCs w:val="26"/>
      </w:rPr>
    </w:lvl>
    <w:lvl w:ilvl="4">
      <w:start w:val="0"/>
      <w:numFmt w:val="bullet"/>
      <w:lvlText w:val="•"/>
      <w:lvlJc w:val="left"/>
      <w:pPr>
        <w:ind w:left="2854" w:hanging="330"/>
      </w:pPr>
      <w:rPr>
        <w:rFonts w:hint="default"/>
      </w:rPr>
    </w:lvl>
    <w:lvl w:ilvl="5">
      <w:start w:val="0"/>
      <w:numFmt w:val="bullet"/>
      <w:lvlText w:val="•"/>
      <w:lvlJc w:val="left"/>
      <w:pPr>
        <w:ind w:left="3988" w:hanging="330"/>
      </w:pPr>
      <w:rPr>
        <w:rFonts w:hint="default"/>
      </w:rPr>
    </w:lvl>
    <w:lvl w:ilvl="6">
      <w:start w:val="0"/>
      <w:numFmt w:val="bullet"/>
      <w:lvlText w:val="•"/>
      <w:lvlJc w:val="left"/>
      <w:pPr>
        <w:ind w:left="5122" w:hanging="330"/>
      </w:pPr>
      <w:rPr>
        <w:rFonts w:hint="default"/>
      </w:rPr>
    </w:lvl>
    <w:lvl w:ilvl="7">
      <w:start w:val="0"/>
      <w:numFmt w:val="bullet"/>
      <w:lvlText w:val="•"/>
      <w:lvlJc w:val="left"/>
      <w:pPr>
        <w:ind w:left="6257" w:hanging="330"/>
      </w:pPr>
      <w:rPr>
        <w:rFonts w:hint="default"/>
      </w:rPr>
    </w:lvl>
    <w:lvl w:ilvl="8">
      <w:start w:val="0"/>
      <w:numFmt w:val="bullet"/>
      <w:lvlText w:val="•"/>
      <w:lvlJc w:val="left"/>
      <w:pPr>
        <w:ind w:left="7391" w:hanging="330"/>
      </w:pPr>
      <w:rPr>
        <w:rFonts w:hint="default"/>
      </w:rPr>
    </w:lvl>
  </w:abstractNum>
  <w:abstractNum w:abstractNumId="68">
    <w:multiLevelType w:val="hybridMultilevel"/>
    <w:lvl w:ilvl="0">
      <w:start w:val="1"/>
      <w:numFmt w:val="decimal"/>
      <w:lvlText w:val="(%1)"/>
      <w:lvlJc w:val="left"/>
      <w:pPr>
        <w:ind w:left="1344" w:hanging="397"/>
        <w:jc w:val="left"/>
      </w:pPr>
      <w:rPr>
        <w:rFonts w:hint="default" w:ascii="Times New Roman" w:hAnsi="Times New Roman" w:eastAsia="Times New Roman" w:cs="Times New Roman"/>
        <w:spacing w:val="-1"/>
        <w:w w:val="100"/>
        <w:sz w:val="28"/>
        <w:szCs w:val="28"/>
      </w:rPr>
    </w:lvl>
    <w:lvl w:ilvl="1">
      <w:start w:val="1"/>
      <w:numFmt w:val="lowerLetter"/>
      <w:lvlText w:val="%2)"/>
      <w:lvlJc w:val="left"/>
      <w:pPr>
        <w:ind w:left="2280" w:hanging="360"/>
        <w:jc w:val="left"/>
      </w:pPr>
      <w:rPr>
        <w:rFonts w:hint="default" w:ascii="Times New Roman" w:hAnsi="Times New Roman" w:eastAsia="Times New Roman" w:cs="Times New Roman"/>
        <w:w w:val="100"/>
        <w:sz w:val="28"/>
        <w:szCs w:val="28"/>
      </w:rPr>
    </w:lvl>
    <w:lvl w:ilvl="2">
      <w:start w:val="0"/>
      <w:numFmt w:val="bullet"/>
      <w:lvlText w:val="•"/>
      <w:lvlJc w:val="left"/>
      <w:pPr>
        <w:ind w:left="3100" w:hanging="360"/>
      </w:pPr>
      <w:rPr>
        <w:rFonts w:hint="default"/>
      </w:rPr>
    </w:lvl>
    <w:lvl w:ilvl="3">
      <w:start w:val="0"/>
      <w:numFmt w:val="bullet"/>
      <w:lvlText w:val="•"/>
      <w:lvlJc w:val="left"/>
      <w:pPr>
        <w:ind w:left="3920" w:hanging="360"/>
      </w:pPr>
      <w:rPr>
        <w:rFonts w:hint="default"/>
      </w:rPr>
    </w:lvl>
    <w:lvl w:ilvl="4">
      <w:start w:val="0"/>
      <w:numFmt w:val="bullet"/>
      <w:lvlText w:val="•"/>
      <w:lvlJc w:val="left"/>
      <w:pPr>
        <w:ind w:left="4740" w:hanging="360"/>
      </w:pPr>
      <w:rPr>
        <w:rFonts w:hint="default"/>
      </w:rPr>
    </w:lvl>
    <w:lvl w:ilvl="5">
      <w:start w:val="0"/>
      <w:numFmt w:val="bullet"/>
      <w:lvlText w:val="•"/>
      <w:lvlJc w:val="left"/>
      <w:pPr>
        <w:ind w:left="5560" w:hanging="360"/>
      </w:pPr>
      <w:rPr>
        <w:rFonts w:hint="default"/>
      </w:rPr>
    </w:lvl>
    <w:lvl w:ilvl="6">
      <w:start w:val="0"/>
      <w:numFmt w:val="bullet"/>
      <w:lvlText w:val="•"/>
      <w:lvlJc w:val="left"/>
      <w:pPr>
        <w:ind w:left="6380" w:hanging="360"/>
      </w:pPr>
      <w:rPr>
        <w:rFonts w:hint="default"/>
      </w:rPr>
    </w:lvl>
    <w:lvl w:ilvl="7">
      <w:start w:val="0"/>
      <w:numFmt w:val="bullet"/>
      <w:lvlText w:val="•"/>
      <w:lvlJc w:val="left"/>
      <w:pPr>
        <w:ind w:left="7200" w:hanging="360"/>
      </w:pPr>
      <w:rPr>
        <w:rFonts w:hint="default"/>
      </w:rPr>
    </w:lvl>
    <w:lvl w:ilvl="8">
      <w:start w:val="0"/>
      <w:numFmt w:val="bullet"/>
      <w:lvlText w:val="•"/>
      <w:lvlJc w:val="left"/>
      <w:pPr>
        <w:ind w:left="8020" w:hanging="360"/>
      </w:pPr>
      <w:rPr>
        <w:rFonts w:hint="default"/>
      </w:rPr>
    </w:lvl>
  </w:abstractNum>
  <w:abstractNum w:abstractNumId="67">
    <w:multiLevelType w:val="hybridMultilevel"/>
    <w:lvl w:ilvl="0">
      <w:start w:val="14"/>
      <w:numFmt w:val="decimal"/>
      <w:lvlText w:val="(%1)"/>
      <w:lvlJc w:val="left"/>
      <w:pPr>
        <w:ind w:left="1486" w:hanging="539"/>
        <w:jc w:val="left"/>
      </w:pPr>
      <w:rPr>
        <w:rFonts w:hint="default" w:ascii="Times New Roman" w:hAnsi="Times New Roman" w:eastAsia="Times New Roman" w:cs="Times New Roman"/>
        <w:spacing w:val="-1"/>
        <w:w w:val="100"/>
        <w:sz w:val="28"/>
        <w:szCs w:val="28"/>
      </w:rPr>
    </w:lvl>
    <w:lvl w:ilvl="1">
      <w:start w:val="0"/>
      <w:numFmt w:val="bullet"/>
      <w:lvlText w:val="•"/>
      <w:lvlJc w:val="left"/>
      <w:pPr>
        <w:ind w:left="2298" w:hanging="539"/>
      </w:pPr>
      <w:rPr>
        <w:rFonts w:hint="default"/>
      </w:rPr>
    </w:lvl>
    <w:lvl w:ilvl="2">
      <w:start w:val="0"/>
      <w:numFmt w:val="bullet"/>
      <w:lvlText w:val="•"/>
      <w:lvlJc w:val="left"/>
      <w:pPr>
        <w:ind w:left="3116" w:hanging="539"/>
      </w:pPr>
      <w:rPr>
        <w:rFonts w:hint="default"/>
      </w:rPr>
    </w:lvl>
    <w:lvl w:ilvl="3">
      <w:start w:val="0"/>
      <w:numFmt w:val="bullet"/>
      <w:lvlText w:val="•"/>
      <w:lvlJc w:val="left"/>
      <w:pPr>
        <w:ind w:left="3934" w:hanging="539"/>
      </w:pPr>
      <w:rPr>
        <w:rFonts w:hint="default"/>
      </w:rPr>
    </w:lvl>
    <w:lvl w:ilvl="4">
      <w:start w:val="0"/>
      <w:numFmt w:val="bullet"/>
      <w:lvlText w:val="•"/>
      <w:lvlJc w:val="left"/>
      <w:pPr>
        <w:ind w:left="4752" w:hanging="539"/>
      </w:pPr>
      <w:rPr>
        <w:rFonts w:hint="default"/>
      </w:rPr>
    </w:lvl>
    <w:lvl w:ilvl="5">
      <w:start w:val="0"/>
      <w:numFmt w:val="bullet"/>
      <w:lvlText w:val="•"/>
      <w:lvlJc w:val="left"/>
      <w:pPr>
        <w:ind w:left="5570" w:hanging="539"/>
      </w:pPr>
      <w:rPr>
        <w:rFonts w:hint="default"/>
      </w:rPr>
    </w:lvl>
    <w:lvl w:ilvl="6">
      <w:start w:val="0"/>
      <w:numFmt w:val="bullet"/>
      <w:lvlText w:val="•"/>
      <w:lvlJc w:val="left"/>
      <w:pPr>
        <w:ind w:left="6388" w:hanging="539"/>
      </w:pPr>
      <w:rPr>
        <w:rFonts w:hint="default"/>
      </w:rPr>
    </w:lvl>
    <w:lvl w:ilvl="7">
      <w:start w:val="0"/>
      <w:numFmt w:val="bullet"/>
      <w:lvlText w:val="•"/>
      <w:lvlJc w:val="left"/>
      <w:pPr>
        <w:ind w:left="7206" w:hanging="539"/>
      </w:pPr>
      <w:rPr>
        <w:rFonts w:hint="default"/>
      </w:rPr>
    </w:lvl>
    <w:lvl w:ilvl="8">
      <w:start w:val="0"/>
      <w:numFmt w:val="bullet"/>
      <w:lvlText w:val="•"/>
      <w:lvlJc w:val="left"/>
      <w:pPr>
        <w:ind w:left="8024" w:hanging="539"/>
      </w:pPr>
      <w:rPr>
        <w:rFonts w:hint="default"/>
      </w:rPr>
    </w:lvl>
  </w:abstractNum>
  <w:abstractNum w:abstractNumId="66">
    <w:multiLevelType w:val="hybridMultilevel"/>
    <w:lvl w:ilvl="0">
      <w:start w:val="7"/>
      <w:numFmt w:val="decimal"/>
      <w:lvlText w:val="(%1)"/>
      <w:lvlJc w:val="left"/>
      <w:pPr>
        <w:ind w:left="948" w:hanging="397"/>
        <w:jc w:val="left"/>
      </w:pPr>
      <w:rPr>
        <w:rFonts w:hint="default" w:ascii="Times New Roman" w:hAnsi="Times New Roman" w:eastAsia="Times New Roman" w:cs="Times New Roman"/>
        <w:spacing w:val="-1"/>
        <w:w w:val="100"/>
        <w:sz w:val="28"/>
        <w:szCs w:val="28"/>
      </w:rPr>
    </w:lvl>
    <w:lvl w:ilvl="1">
      <w:start w:val="0"/>
      <w:numFmt w:val="bullet"/>
      <w:lvlText w:val="•"/>
      <w:lvlJc w:val="left"/>
      <w:pPr>
        <w:ind w:left="1812" w:hanging="397"/>
      </w:pPr>
      <w:rPr>
        <w:rFonts w:hint="default"/>
      </w:rPr>
    </w:lvl>
    <w:lvl w:ilvl="2">
      <w:start w:val="0"/>
      <w:numFmt w:val="bullet"/>
      <w:lvlText w:val="•"/>
      <w:lvlJc w:val="left"/>
      <w:pPr>
        <w:ind w:left="2684" w:hanging="397"/>
      </w:pPr>
      <w:rPr>
        <w:rFonts w:hint="default"/>
      </w:rPr>
    </w:lvl>
    <w:lvl w:ilvl="3">
      <w:start w:val="0"/>
      <w:numFmt w:val="bullet"/>
      <w:lvlText w:val="•"/>
      <w:lvlJc w:val="left"/>
      <w:pPr>
        <w:ind w:left="3556" w:hanging="397"/>
      </w:pPr>
      <w:rPr>
        <w:rFonts w:hint="default"/>
      </w:rPr>
    </w:lvl>
    <w:lvl w:ilvl="4">
      <w:start w:val="0"/>
      <w:numFmt w:val="bullet"/>
      <w:lvlText w:val="•"/>
      <w:lvlJc w:val="left"/>
      <w:pPr>
        <w:ind w:left="4428" w:hanging="397"/>
      </w:pPr>
      <w:rPr>
        <w:rFonts w:hint="default"/>
      </w:rPr>
    </w:lvl>
    <w:lvl w:ilvl="5">
      <w:start w:val="0"/>
      <w:numFmt w:val="bullet"/>
      <w:lvlText w:val="•"/>
      <w:lvlJc w:val="left"/>
      <w:pPr>
        <w:ind w:left="5300" w:hanging="397"/>
      </w:pPr>
      <w:rPr>
        <w:rFonts w:hint="default"/>
      </w:rPr>
    </w:lvl>
    <w:lvl w:ilvl="6">
      <w:start w:val="0"/>
      <w:numFmt w:val="bullet"/>
      <w:lvlText w:val="•"/>
      <w:lvlJc w:val="left"/>
      <w:pPr>
        <w:ind w:left="6172" w:hanging="397"/>
      </w:pPr>
      <w:rPr>
        <w:rFonts w:hint="default"/>
      </w:rPr>
    </w:lvl>
    <w:lvl w:ilvl="7">
      <w:start w:val="0"/>
      <w:numFmt w:val="bullet"/>
      <w:lvlText w:val="•"/>
      <w:lvlJc w:val="left"/>
      <w:pPr>
        <w:ind w:left="7044" w:hanging="397"/>
      </w:pPr>
      <w:rPr>
        <w:rFonts w:hint="default"/>
      </w:rPr>
    </w:lvl>
    <w:lvl w:ilvl="8">
      <w:start w:val="0"/>
      <w:numFmt w:val="bullet"/>
      <w:lvlText w:val="•"/>
      <w:lvlJc w:val="left"/>
      <w:pPr>
        <w:ind w:left="7916" w:hanging="397"/>
      </w:pPr>
      <w:rPr>
        <w:rFonts w:hint="default"/>
      </w:rPr>
    </w:lvl>
  </w:abstractNum>
  <w:abstractNum w:abstractNumId="65">
    <w:multiLevelType w:val="hybridMultilevel"/>
    <w:lvl w:ilvl="0">
      <w:start w:val="11"/>
      <w:numFmt w:val="decimal"/>
      <w:lvlText w:val="%1"/>
      <w:lvlJc w:val="left"/>
      <w:pPr>
        <w:ind w:left="588" w:hanging="36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488" w:hanging="360"/>
      </w:pPr>
      <w:rPr>
        <w:rFonts w:hint="default"/>
      </w:rPr>
    </w:lvl>
    <w:lvl w:ilvl="2">
      <w:start w:val="0"/>
      <w:numFmt w:val="bullet"/>
      <w:lvlText w:val="•"/>
      <w:lvlJc w:val="left"/>
      <w:pPr>
        <w:ind w:left="2396" w:hanging="360"/>
      </w:pPr>
      <w:rPr>
        <w:rFonts w:hint="default"/>
      </w:rPr>
    </w:lvl>
    <w:lvl w:ilvl="3">
      <w:start w:val="0"/>
      <w:numFmt w:val="bullet"/>
      <w:lvlText w:val="•"/>
      <w:lvlJc w:val="left"/>
      <w:pPr>
        <w:ind w:left="3304" w:hanging="360"/>
      </w:pPr>
      <w:rPr>
        <w:rFonts w:hint="default"/>
      </w:rPr>
    </w:lvl>
    <w:lvl w:ilvl="4">
      <w:start w:val="0"/>
      <w:numFmt w:val="bullet"/>
      <w:lvlText w:val="•"/>
      <w:lvlJc w:val="left"/>
      <w:pPr>
        <w:ind w:left="4212" w:hanging="360"/>
      </w:pPr>
      <w:rPr>
        <w:rFonts w:hint="default"/>
      </w:rPr>
    </w:lvl>
    <w:lvl w:ilvl="5">
      <w:start w:val="0"/>
      <w:numFmt w:val="bullet"/>
      <w:lvlText w:val="•"/>
      <w:lvlJc w:val="left"/>
      <w:pPr>
        <w:ind w:left="5120" w:hanging="360"/>
      </w:pPr>
      <w:rPr>
        <w:rFonts w:hint="default"/>
      </w:rPr>
    </w:lvl>
    <w:lvl w:ilvl="6">
      <w:start w:val="0"/>
      <w:numFmt w:val="bullet"/>
      <w:lvlText w:val="•"/>
      <w:lvlJc w:val="left"/>
      <w:pPr>
        <w:ind w:left="6028" w:hanging="360"/>
      </w:pPr>
      <w:rPr>
        <w:rFonts w:hint="default"/>
      </w:rPr>
    </w:lvl>
    <w:lvl w:ilvl="7">
      <w:start w:val="0"/>
      <w:numFmt w:val="bullet"/>
      <w:lvlText w:val="•"/>
      <w:lvlJc w:val="left"/>
      <w:pPr>
        <w:ind w:left="6936" w:hanging="360"/>
      </w:pPr>
      <w:rPr>
        <w:rFonts w:hint="default"/>
      </w:rPr>
    </w:lvl>
    <w:lvl w:ilvl="8">
      <w:start w:val="0"/>
      <w:numFmt w:val="bullet"/>
      <w:lvlText w:val="•"/>
      <w:lvlJc w:val="left"/>
      <w:pPr>
        <w:ind w:left="7844" w:hanging="360"/>
      </w:pPr>
      <w:rPr>
        <w:rFonts w:hint="default"/>
      </w:rPr>
    </w:lvl>
  </w:abstractNum>
  <w:abstractNum w:abstractNumId="64">
    <w:multiLevelType w:val="hybridMultilevel"/>
    <w:lvl w:ilvl="0">
      <w:start w:val="3"/>
      <w:numFmt w:val="decimal"/>
      <w:lvlText w:val="%1"/>
      <w:lvlJc w:val="left"/>
      <w:pPr>
        <w:ind w:left="588" w:hanging="360"/>
        <w:jc w:val="left"/>
      </w:pPr>
      <w:rPr>
        <w:rFonts w:hint="default" w:ascii="Times New Roman" w:hAnsi="Times New Roman" w:eastAsia="Times New Roman" w:cs="Times New Roman"/>
        <w:w w:val="100"/>
        <w:sz w:val="28"/>
        <w:szCs w:val="28"/>
      </w:rPr>
    </w:lvl>
    <w:lvl w:ilvl="1">
      <w:start w:val="0"/>
      <w:numFmt w:val="bullet"/>
      <w:lvlText w:val="•"/>
      <w:lvlJc w:val="left"/>
      <w:pPr>
        <w:ind w:left="1488" w:hanging="360"/>
      </w:pPr>
      <w:rPr>
        <w:rFonts w:hint="default"/>
      </w:rPr>
    </w:lvl>
    <w:lvl w:ilvl="2">
      <w:start w:val="0"/>
      <w:numFmt w:val="bullet"/>
      <w:lvlText w:val="•"/>
      <w:lvlJc w:val="left"/>
      <w:pPr>
        <w:ind w:left="2396" w:hanging="360"/>
      </w:pPr>
      <w:rPr>
        <w:rFonts w:hint="default"/>
      </w:rPr>
    </w:lvl>
    <w:lvl w:ilvl="3">
      <w:start w:val="0"/>
      <w:numFmt w:val="bullet"/>
      <w:lvlText w:val="•"/>
      <w:lvlJc w:val="left"/>
      <w:pPr>
        <w:ind w:left="3304" w:hanging="360"/>
      </w:pPr>
      <w:rPr>
        <w:rFonts w:hint="default"/>
      </w:rPr>
    </w:lvl>
    <w:lvl w:ilvl="4">
      <w:start w:val="0"/>
      <w:numFmt w:val="bullet"/>
      <w:lvlText w:val="•"/>
      <w:lvlJc w:val="left"/>
      <w:pPr>
        <w:ind w:left="4212" w:hanging="360"/>
      </w:pPr>
      <w:rPr>
        <w:rFonts w:hint="default"/>
      </w:rPr>
    </w:lvl>
    <w:lvl w:ilvl="5">
      <w:start w:val="0"/>
      <w:numFmt w:val="bullet"/>
      <w:lvlText w:val="•"/>
      <w:lvlJc w:val="left"/>
      <w:pPr>
        <w:ind w:left="5120" w:hanging="360"/>
      </w:pPr>
      <w:rPr>
        <w:rFonts w:hint="default"/>
      </w:rPr>
    </w:lvl>
    <w:lvl w:ilvl="6">
      <w:start w:val="0"/>
      <w:numFmt w:val="bullet"/>
      <w:lvlText w:val="•"/>
      <w:lvlJc w:val="left"/>
      <w:pPr>
        <w:ind w:left="6028" w:hanging="360"/>
      </w:pPr>
      <w:rPr>
        <w:rFonts w:hint="default"/>
      </w:rPr>
    </w:lvl>
    <w:lvl w:ilvl="7">
      <w:start w:val="0"/>
      <w:numFmt w:val="bullet"/>
      <w:lvlText w:val="•"/>
      <w:lvlJc w:val="left"/>
      <w:pPr>
        <w:ind w:left="6936" w:hanging="360"/>
      </w:pPr>
      <w:rPr>
        <w:rFonts w:hint="default"/>
      </w:rPr>
    </w:lvl>
    <w:lvl w:ilvl="8">
      <w:start w:val="0"/>
      <w:numFmt w:val="bullet"/>
      <w:lvlText w:val="•"/>
      <w:lvlJc w:val="left"/>
      <w:pPr>
        <w:ind w:left="7844" w:hanging="360"/>
      </w:pPr>
      <w:rPr>
        <w:rFonts w:hint="default"/>
      </w:rPr>
    </w:lvl>
  </w:abstractNum>
  <w:abstractNum w:abstractNumId="63">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62">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61">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1"/>
      <w:numFmt w:val="decimal"/>
      <w:lvlText w:val="(%2)"/>
      <w:lvlJc w:val="left"/>
      <w:pPr>
        <w:ind w:left="948" w:hanging="720"/>
        <w:jc w:val="left"/>
      </w:pPr>
      <w:rPr>
        <w:rFonts w:hint="default" w:ascii="Times New Roman" w:hAnsi="Times New Roman" w:eastAsia="Times New Roman" w:cs="Times New Roman"/>
        <w:b/>
        <w:bCs/>
        <w:spacing w:val="0"/>
        <w:w w:val="100"/>
        <w:sz w:val="28"/>
        <w:szCs w:val="28"/>
      </w:rPr>
    </w:lvl>
    <w:lvl w:ilvl="2">
      <w:start w:val="1"/>
      <w:numFmt w:val="lowerLetter"/>
      <w:lvlText w:val="(%3)"/>
      <w:lvlJc w:val="left"/>
      <w:pPr>
        <w:ind w:left="2373" w:hanging="720"/>
        <w:jc w:val="right"/>
      </w:pPr>
      <w:rPr>
        <w:rFonts w:hint="default"/>
        <w:b/>
        <w:bCs/>
        <w:spacing w:val="0"/>
        <w:w w:val="100"/>
      </w:rPr>
    </w:lvl>
    <w:lvl w:ilvl="3">
      <w:start w:val="0"/>
      <w:numFmt w:val="bullet"/>
      <w:lvlText w:val="•"/>
      <w:lvlJc w:val="left"/>
      <w:pPr>
        <w:ind w:left="3997" w:hanging="720"/>
      </w:pPr>
      <w:rPr>
        <w:rFonts w:hint="default"/>
      </w:rPr>
    </w:lvl>
    <w:lvl w:ilvl="4">
      <w:start w:val="0"/>
      <w:numFmt w:val="bullet"/>
      <w:lvlText w:val="•"/>
      <w:lvlJc w:val="left"/>
      <w:pPr>
        <w:ind w:left="4806" w:hanging="720"/>
      </w:pPr>
      <w:rPr>
        <w:rFonts w:hint="default"/>
      </w:rPr>
    </w:lvl>
    <w:lvl w:ilvl="5">
      <w:start w:val="0"/>
      <w:numFmt w:val="bullet"/>
      <w:lvlText w:val="•"/>
      <w:lvlJc w:val="left"/>
      <w:pPr>
        <w:ind w:left="5615" w:hanging="720"/>
      </w:pPr>
      <w:rPr>
        <w:rFonts w:hint="default"/>
      </w:rPr>
    </w:lvl>
    <w:lvl w:ilvl="6">
      <w:start w:val="0"/>
      <w:numFmt w:val="bullet"/>
      <w:lvlText w:val="•"/>
      <w:lvlJc w:val="left"/>
      <w:pPr>
        <w:ind w:left="6424" w:hanging="720"/>
      </w:pPr>
      <w:rPr>
        <w:rFonts w:hint="default"/>
      </w:rPr>
    </w:lvl>
    <w:lvl w:ilvl="7">
      <w:start w:val="0"/>
      <w:numFmt w:val="bullet"/>
      <w:lvlText w:val="•"/>
      <w:lvlJc w:val="left"/>
      <w:pPr>
        <w:ind w:left="7233" w:hanging="720"/>
      </w:pPr>
      <w:rPr>
        <w:rFonts w:hint="default"/>
      </w:rPr>
    </w:lvl>
    <w:lvl w:ilvl="8">
      <w:start w:val="0"/>
      <w:numFmt w:val="bullet"/>
      <w:lvlText w:val="•"/>
      <w:lvlJc w:val="left"/>
      <w:pPr>
        <w:ind w:left="8042" w:hanging="720"/>
      </w:pPr>
      <w:rPr>
        <w:rFonts w:hint="default"/>
      </w:rPr>
    </w:lvl>
  </w:abstractNum>
  <w:abstractNum w:abstractNumId="60">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59">
    <w:multiLevelType w:val="hybridMultilevel"/>
    <w:lvl w:ilvl="0">
      <w:start w:val="1"/>
      <w:numFmt w:val="lowerLetter"/>
      <w:lvlText w:val="(%1)"/>
      <w:lvlJc w:val="left"/>
      <w:pPr>
        <w:ind w:left="228" w:hanging="320"/>
        <w:jc w:val="left"/>
      </w:pPr>
      <w:rPr>
        <w:rFonts w:hint="default" w:ascii="Times New Roman" w:hAnsi="Times New Roman" w:eastAsia="Times New Roman" w:cs="Times New Roman"/>
        <w:spacing w:val="1"/>
        <w:w w:val="100"/>
        <w:sz w:val="26"/>
        <w:szCs w:val="26"/>
      </w:rPr>
    </w:lvl>
    <w:lvl w:ilvl="1">
      <w:start w:val="0"/>
      <w:numFmt w:val="bullet"/>
      <w:lvlText w:val="•"/>
      <w:lvlJc w:val="left"/>
      <w:pPr>
        <w:ind w:left="1164" w:hanging="320"/>
      </w:pPr>
      <w:rPr>
        <w:rFonts w:hint="default"/>
      </w:rPr>
    </w:lvl>
    <w:lvl w:ilvl="2">
      <w:start w:val="0"/>
      <w:numFmt w:val="bullet"/>
      <w:lvlText w:val="•"/>
      <w:lvlJc w:val="left"/>
      <w:pPr>
        <w:ind w:left="2108" w:hanging="320"/>
      </w:pPr>
      <w:rPr>
        <w:rFonts w:hint="default"/>
      </w:rPr>
    </w:lvl>
    <w:lvl w:ilvl="3">
      <w:start w:val="0"/>
      <w:numFmt w:val="bullet"/>
      <w:lvlText w:val="•"/>
      <w:lvlJc w:val="left"/>
      <w:pPr>
        <w:ind w:left="3052" w:hanging="320"/>
      </w:pPr>
      <w:rPr>
        <w:rFonts w:hint="default"/>
      </w:rPr>
    </w:lvl>
    <w:lvl w:ilvl="4">
      <w:start w:val="0"/>
      <w:numFmt w:val="bullet"/>
      <w:lvlText w:val="•"/>
      <w:lvlJc w:val="left"/>
      <w:pPr>
        <w:ind w:left="3996" w:hanging="320"/>
      </w:pPr>
      <w:rPr>
        <w:rFonts w:hint="default"/>
      </w:rPr>
    </w:lvl>
    <w:lvl w:ilvl="5">
      <w:start w:val="0"/>
      <w:numFmt w:val="bullet"/>
      <w:lvlText w:val="•"/>
      <w:lvlJc w:val="left"/>
      <w:pPr>
        <w:ind w:left="4940" w:hanging="320"/>
      </w:pPr>
      <w:rPr>
        <w:rFonts w:hint="default"/>
      </w:rPr>
    </w:lvl>
    <w:lvl w:ilvl="6">
      <w:start w:val="0"/>
      <w:numFmt w:val="bullet"/>
      <w:lvlText w:val="•"/>
      <w:lvlJc w:val="left"/>
      <w:pPr>
        <w:ind w:left="5884" w:hanging="320"/>
      </w:pPr>
      <w:rPr>
        <w:rFonts w:hint="default"/>
      </w:rPr>
    </w:lvl>
    <w:lvl w:ilvl="7">
      <w:start w:val="0"/>
      <w:numFmt w:val="bullet"/>
      <w:lvlText w:val="•"/>
      <w:lvlJc w:val="left"/>
      <w:pPr>
        <w:ind w:left="6828" w:hanging="320"/>
      </w:pPr>
      <w:rPr>
        <w:rFonts w:hint="default"/>
      </w:rPr>
    </w:lvl>
    <w:lvl w:ilvl="8">
      <w:start w:val="0"/>
      <w:numFmt w:val="bullet"/>
      <w:lvlText w:val="•"/>
      <w:lvlJc w:val="left"/>
      <w:pPr>
        <w:ind w:left="7772" w:hanging="320"/>
      </w:pPr>
      <w:rPr>
        <w:rFonts w:hint="default"/>
      </w:rPr>
    </w:lvl>
  </w:abstractNum>
  <w:abstractNum w:abstractNumId="58">
    <w:multiLevelType w:val="hybridMultilevel"/>
    <w:lvl w:ilvl="0">
      <w:start w:val="4"/>
      <w:numFmt w:val="decimal"/>
      <w:lvlText w:val="%1"/>
      <w:lvlJc w:val="left"/>
      <w:pPr>
        <w:ind w:left="228" w:hanging="644"/>
        <w:jc w:val="left"/>
      </w:pPr>
      <w:rPr>
        <w:rFonts w:hint="default"/>
      </w:rPr>
    </w:lvl>
    <w:lvl w:ilvl="1">
      <w:start w:val="2"/>
      <w:numFmt w:val="decimal"/>
      <w:lvlText w:val="%1.%2"/>
      <w:lvlJc w:val="left"/>
      <w:pPr>
        <w:ind w:left="228" w:hanging="644"/>
        <w:jc w:val="left"/>
      </w:pPr>
      <w:rPr>
        <w:rFonts w:hint="default" w:ascii="Times New Roman" w:hAnsi="Times New Roman" w:eastAsia="Times New Roman" w:cs="Times New Roman"/>
        <w:b/>
        <w:bCs/>
        <w:spacing w:val="-1"/>
        <w:w w:val="100"/>
        <w:sz w:val="28"/>
        <w:szCs w:val="28"/>
      </w:rPr>
    </w:lvl>
    <w:lvl w:ilvl="2">
      <w:start w:val="1"/>
      <w:numFmt w:val="decimal"/>
      <w:lvlText w:val="%1.%2.%3"/>
      <w:lvlJc w:val="left"/>
      <w:pPr>
        <w:ind w:left="856" w:hanging="629"/>
        <w:jc w:val="left"/>
      </w:pPr>
      <w:rPr>
        <w:rFonts w:hint="default" w:ascii="Times New Roman" w:hAnsi="Times New Roman" w:eastAsia="Times New Roman" w:cs="Times New Roman"/>
        <w:b/>
        <w:bCs/>
        <w:spacing w:val="-1"/>
        <w:w w:val="100"/>
        <w:sz w:val="28"/>
        <w:szCs w:val="28"/>
      </w:rPr>
    </w:lvl>
    <w:lvl w:ilvl="3">
      <w:start w:val="1"/>
      <w:numFmt w:val="decimal"/>
      <w:lvlText w:val="%4."/>
      <w:lvlJc w:val="left"/>
      <w:pPr>
        <w:ind w:left="948" w:hanging="360"/>
        <w:jc w:val="left"/>
      </w:pPr>
      <w:rPr>
        <w:rFonts w:hint="default" w:ascii="Times New Roman" w:hAnsi="Times New Roman" w:eastAsia="Times New Roman" w:cs="Times New Roman"/>
        <w:spacing w:val="0"/>
        <w:w w:val="100"/>
        <w:sz w:val="28"/>
        <w:szCs w:val="28"/>
      </w:rPr>
    </w:lvl>
    <w:lvl w:ilvl="4">
      <w:start w:val="0"/>
      <w:numFmt w:val="bullet"/>
      <w:lvlText w:val="•"/>
      <w:lvlJc w:val="left"/>
      <w:pPr>
        <w:ind w:left="2562" w:hanging="360"/>
      </w:pPr>
      <w:rPr>
        <w:rFonts w:hint="default"/>
      </w:rPr>
    </w:lvl>
    <w:lvl w:ilvl="5">
      <w:start w:val="0"/>
      <w:numFmt w:val="bullet"/>
      <w:lvlText w:val="•"/>
      <w:lvlJc w:val="left"/>
      <w:pPr>
        <w:ind w:left="3745" w:hanging="360"/>
      </w:pPr>
      <w:rPr>
        <w:rFonts w:hint="default"/>
      </w:rPr>
    </w:lvl>
    <w:lvl w:ilvl="6">
      <w:start w:val="0"/>
      <w:numFmt w:val="bullet"/>
      <w:lvlText w:val="•"/>
      <w:lvlJc w:val="left"/>
      <w:pPr>
        <w:ind w:left="4928" w:hanging="360"/>
      </w:pPr>
      <w:rPr>
        <w:rFonts w:hint="default"/>
      </w:rPr>
    </w:lvl>
    <w:lvl w:ilvl="7">
      <w:start w:val="0"/>
      <w:numFmt w:val="bullet"/>
      <w:lvlText w:val="•"/>
      <w:lvlJc w:val="left"/>
      <w:pPr>
        <w:ind w:left="6111" w:hanging="360"/>
      </w:pPr>
      <w:rPr>
        <w:rFonts w:hint="default"/>
      </w:rPr>
    </w:lvl>
    <w:lvl w:ilvl="8">
      <w:start w:val="0"/>
      <w:numFmt w:val="bullet"/>
      <w:lvlText w:val="•"/>
      <w:lvlJc w:val="left"/>
      <w:pPr>
        <w:ind w:left="7294" w:hanging="360"/>
      </w:pPr>
      <w:rPr>
        <w:rFonts w:hint="default"/>
      </w:rPr>
    </w:lvl>
  </w:abstractNum>
  <w:abstractNum w:abstractNumId="57">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56">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55">
    <w:multiLevelType w:val="hybridMultilevel"/>
    <w:lvl w:ilvl="0">
      <w:start w:val="1"/>
      <w:numFmt w:val="lowerLetter"/>
      <w:lvlText w:val="(%1)"/>
      <w:lvlJc w:val="left"/>
      <w:pPr>
        <w:ind w:left="684" w:hanging="384"/>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578" w:hanging="384"/>
      </w:pPr>
      <w:rPr>
        <w:rFonts w:hint="default"/>
      </w:rPr>
    </w:lvl>
    <w:lvl w:ilvl="2">
      <w:start w:val="0"/>
      <w:numFmt w:val="bullet"/>
      <w:lvlText w:val="•"/>
      <w:lvlJc w:val="left"/>
      <w:pPr>
        <w:ind w:left="2476" w:hanging="384"/>
      </w:pPr>
      <w:rPr>
        <w:rFonts w:hint="default"/>
      </w:rPr>
    </w:lvl>
    <w:lvl w:ilvl="3">
      <w:start w:val="0"/>
      <w:numFmt w:val="bullet"/>
      <w:lvlText w:val="•"/>
      <w:lvlJc w:val="left"/>
      <w:pPr>
        <w:ind w:left="3374" w:hanging="384"/>
      </w:pPr>
      <w:rPr>
        <w:rFonts w:hint="default"/>
      </w:rPr>
    </w:lvl>
    <w:lvl w:ilvl="4">
      <w:start w:val="0"/>
      <w:numFmt w:val="bullet"/>
      <w:lvlText w:val="•"/>
      <w:lvlJc w:val="left"/>
      <w:pPr>
        <w:ind w:left="4272" w:hanging="384"/>
      </w:pPr>
      <w:rPr>
        <w:rFonts w:hint="default"/>
      </w:rPr>
    </w:lvl>
    <w:lvl w:ilvl="5">
      <w:start w:val="0"/>
      <w:numFmt w:val="bullet"/>
      <w:lvlText w:val="•"/>
      <w:lvlJc w:val="left"/>
      <w:pPr>
        <w:ind w:left="5170" w:hanging="384"/>
      </w:pPr>
      <w:rPr>
        <w:rFonts w:hint="default"/>
      </w:rPr>
    </w:lvl>
    <w:lvl w:ilvl="6">
      <w:start w:val="0"/>
      <w:numFmt w:val="bullet"/>
      <w:lvlText w:val="•"/>
      <w:lvlJc w:val="left"/>
      <w:pPr>
        <w:ind w:left="6068" w:hanging="384"/>
      </w:pPr>
      <w:rPr>
        <w:rFonts w:hint="default"/>
      </w:rPr>
    </w:lvl>
    <w:lvl w:ilvl="7">
      <w:start w:val="0"/>
      <w:numFmt w:val="bullet"/>
      <w:lvlText w:val="•"/>
      <w:lvlJc w:val="left"/>
      <w:pPr>
        <w:ind w:left="6966" w:hanging="384"/>
      </w:pPr>
      <w:rPr>
        <w:rFonts w:hint="default"/>
      </w:rPr>
    </w:lvl>
    <w:lvl w:ilvl="8">
      <w:start w:val="0"/>
      <w:numFmt w:val="bullet"/>
      <w:lvlText w:val="•"/>
      <w:lvlJc w:val="left"/>
      <w:pPr>
        <w:ind w:left="7864" w:hanging="384"/>
      </w:pPr>
      <w:rPr>
        <w:rFonts w:hint="default"/>
      </w:rPr>
    </w:lvl>
  </w:abstractNum>
  <w:abstractNum w:abstractNumId="54">
    <w:multiLevelType w:val="hybridMultilevel"/>
    <w:lvl w:ilvl="0">
      <w:start w:val="3"/>
      <w:numFmt w:val="decimal"/>
      <w:lvlText w:val="(%1)"/>
      <w:lvlJc w:val="left"/>
      <w:pPr>
        <w:ind w:left="300" w:hanging="335"/>
        <w:jc w:val="left"/>
      </w:pPr>
      <w:rPr>
        <w:rFonts w:hint="default" w:ascii="Times New Roman" w:hAnsi="Times New Roman" w:eastAsia="Times New Roman" w:cs="Times New Roman"/>
        <w:spacing w:val="0"/>
        <w:w w:val="100"/>
        <w:sz w:val="26"/>
        <w:szCs w:val="26"/>
      </w:rPr>
    </w:lvl>
    <w:lvl w:ilvl="1">
      <w:start w:val="0"/>
      <w:numFmt w:val="bullet"/>
      <w:lvlText w:val="•"/>
      <w:lvlJc w:val="left"/>
      <w:pPr>
        <w:ind w:left="1236" w:hanging="335"/>
      </w:pPr>
      <w:rPr>
        <w:rFonts w:hint="default"/>
      </w:rPr>
    </w:lvl>
    <w:lvl w:ilvl="2">
      <w:start w:val="0"/>
      <w:numFmt w:val="bullet"/>
      <w:lvlText w:val="•"/>
      <w:lvlJc w:val="left"/>
      <w:pPr>
        <w:ind w:left="2172" w:hanging="335"/>
      </w:pPr>
      <w:rPr>
        <w:rFonts w:hint="default"/>
      </w:rPr>
    </w:lvl>
    <w:lvl w:ilvl="3">
      <w:start w:val="0"/>
      <w:numFmt w:val="bullet"/>
      <w:lvlText w:val="•"/>
      <w:lvlJc w:val="left"/>
      <w:pPr>
        <w:ind w:left="3108" w:hanging="335"/>
      </w:pPr>
      <w:rPr>
        <w:rFonts w:hint="default"/>
      </w:rPr>
    </w:lvl>
    <w:lvl w:ilvl="4">
      <w:start w:val="0"/>
      <w:numFmt w:val="bullet"/>
      <w:lvlText w:val="•"/>
      <w:lvlJc w:val="left"/>
      <w:pPr>
        <w:ind w:left="4044" w:hanging="335"/>
      </w:pPr>
      <w:rPr>
        <w:rFonts w:hint="default"/>
      </w:rPr>
    </w:lvl>
    <w:lvl w:ilvl="5">
      <w:start w:val="0"/>
      <w:numFmt w:val="bullet"/>
      <w:lvlText w:val="•"/>
      <w:lvlJc w:val="left"/>
      <w:pPr>
        <w:ind w:left="4980" w:hanging="335"/>
      </w:pPr>
      <w:rPr>
        <w:rFonts w:hint="default"/>
      </w:rPr>
    </w:lvl>
    <w:lvl w:ilvl="6">
      <w:start w:val="0"/>
      <w:numFmt w:val="bullet"/>
      <w:lvlText w:val="•"/>
      <w:lvlJc w:val="left"/>
      <w:pPr>
        <w:ind w:left="5916" w:hanging="335"/>
      </w:pPr>
      <w:rPr>
        <w:rFonts w:hint="default"/>
      </w:rPr>
    </w:lvl>
    <w:lvl w:ilvl="7">
      <w:start w:val="0"/>
      <w:numFmt w:val="bullet"/>
      <w:lvlText w:val="•"/>
      <w:lvlJc w:val="left"/>
      <w:pPr>
        <w:ind w:left="6852" w:hanging="335"/>
      </w:pPr>
      <w:rPr>
        <w:rFonts w:hint="default"/>
      </w:rPr>
    </w:lvl>
    <w:lvl w:ilvl="8">
      <w:start w:val="0"/>
      <w:numFmt w:val="bullet"/>
      <w:lvlText w:val="•"/>
      <w:lvlJc w:val="left"/>
      <w:pPr>
        <w:ind w:left="7788" w:hanging="335"/>
      </w:pPr>
      <w:rPr>
        <w:rFonts w:hint="default"/>
      </w:rPr>
    </w:lvl>
  </w:abstractNum>
  <w:abstractNum w:abstractNumId="53">
    <w:multiLevelType w:val="hybridMultilevel"/>
    <w:lvl w:ilvl="0">
      <w:start w:val="1"/>
      <w:numFmt w:val="decimal"/>
      <w:lvlText w:val="(%1)"/>
      <w:lvlJc w:val="left"/>
      <w:pPr>
        <w:ind w:left="696" w:hanging="396"/>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596" w:hanging="396"/>
      </w:pPr>
      <w:rPr>
        <w:rFonts w:hint="default"/>
      </w:rPr>
    </w:lvl>
    <w:lvl w:ilvl="2">
      <w:start w:val="0"/>
      <w:numFmt w:val="bullet"/>
      <w:lvlText w:val="•"/>
      <w:lvlJc w:val="left"/>
      <w:pPr>
        <w:ind w:left="2492" w:hanging="396"/>
      </w:pPr>
      <w:rPr>
        <w:rFonts w:hint="default"/>
      </w:rPr>
    </w:lvl>
    <w:lvl w:ilvl="3">
      <w:start w:val="0"/>
      <w:numFmt w:val="bullet"/>
      <w:lvlText w:val="•"/>
      <w:lvlJc w:val="left"/>
      <w:pPr>
        <w:ind w:left="3388" w:hanging="396"/>
      </w:pPr>
      <w:rPr>
        <w:rFonts w:hint="default"/>
      </w:rPr>
    </w:lvl>
    <w:lvl w:ilvl="4">
      <w:start w:val="0"/>
      <w:numFmt w:val="bullet"/>
      <w:lvlText w:val="•"/>
      <w:lvlJc w:val="left"/>
      <w:pPr>
        <w:ind w:left="4284" w:hanging="396"/>
      </w:pPr>
      <w:rPr>
        <w:rFonts w:hint="default"/>
      </w:rPr>
    </w:lvl>
    <w:lvl w:ilvl="5">
      <w:start w:val="0"/>
      <w:numFmt w:val="bullet"/>
      <w:lvlText w:val="•"/>
      <w:lvlJc w:val="left"/>
      <w:pPr>
        <w:ind w:left="5180" w:hanging="396"/>
      </w:pPr>
      <w:rPr>
        <w:rFonts w:hint="default"/>
      </w:rPr>
    </w:lvl>
    <w:lvl w:ilvl="6">
      <w:start w:val="0"/>
      <w:numFmt w:val="bullet"/>
      <w:lvlText w:val="•"/>
      <w:lvlJc w:val="left"/>
      <w:pPr>
        <w:ind w:left="6076" w:hanging="396"/>
      </w:pPr>
      <w:rPr>
        <w:rFonts w:hint="default"/>
      </w:rPr>
    </w:lvl>
    <w:lvl w:ilvl="7">
      <w:start w:val="0"/>
      <w:numFmt w:val="bullet"/>
      <w:lvlText w:val="•"/>
      <w:lvlJc w:val="left"/>
      <w:pPr>
        <w:ind w:left="6972" w:hanging="396"/>
      </w:pPr>
      <w:rPr>
        <w:rFonts w:hint="default"/>
      </w:rPr>
    </w:lvl>
    <w:lvl w:ilvl="8">
      <w:start w:val="0"/>
      <w:numFmt w:val="bullet"/>
      <w:lvlText w:val="•"/>
      <w:lvlJc w:val="left"/>
      <w:pPr>
        <w:ind w:left="7868" w:hanging="396"/>
      </w:pPr>
      <w:rPr>
        <w:rFonts w:hint="default"/>
      </w:rPr>
    </w:lvl>
  </w:abstractNum>
  <w:abstractNum w:abstractNumId="52">
    <w:multiLevelType w:val="hybridMultilevel"/>
    <w:lvl w:ilvl="0">
      <w:start w:val="11"/>
      <w:numFmt w:val="decimal"/>
      <w:lvlText w:val="%1."/>
      <w:lvlJc w:val="left"/>
      <w:pPr>
        <w:ind w:left="228" w:hanging="357"/>
        <w:jc w:val="right"/>
      </w:pPr>
      <w:rPr>
        <w:rFonts w:hint="default" w:ascii="Times New Roman" w:hAnsi="Times New Roman" w:eastAsia="Times New Roman" w:cs="Times New Roman"/>
        <w:spacing w:val="0"/>
        <w:w w:val="100"/>
        <w:sz w:val="26"/>
        <w:szCs w:val="26"/>
      </w:rPr>
    </w:lvl>
    <w:lvl w:ilvl="1">
      <w:start w:val="0"/>
      <w:numFmt w:val="bullet"/>
      <w:lvlText w:val="•"/>
      <w:lvlJc w:val="left"/>
      <w:pPr>
        <w:ind w:left="1164" w:hanging="357"/>
      </w:pPr>
      <w:rPr>
        <w:rFonts w:hint="default"/>
      </w:rPr>
    </w:lvl>
    <w:lvl w:ilvl="2">
      <w:start w:val="0"/>
      <w:numFmt w:val="bullet"/>
      <w:lvlText w:val="•"/>
      <w:lvlJc w:val="left"/>
      <w:pPr>
        <w:ind w:left="2108" w:hanging="357"/>
      </w:pPr>
      <w:rPr>
        <w:rFonts w:hint="default"/>
      </w:rPr>
    </w:lvl>
    <w:lvl w:ilvl="3">
      <w:start w:val="0"/>
      <w:numFmt w:val="bullet"/>
      <w:lvlText w:val="•"/>
      <w:lvlJc w:val="left"/>
      <w:pPr>
        <w:ind w:left="3052" w:hanging="357"/>
      </w:pPr>
      <w:rPr>
        <w:rFonts w:hint="default"/>
      </w:rPr>
    </w:lvl>
    <w:lvl w:ilvl="4">
      <w:start w:val="0"/>
      <w:numFmt w:val="bullet"/>
      <w:lvlText w:val="•"/>
      <w:lvlJc w:val="left"/>
      <w:pPr>
        <w:ind w:left="3996" w:hanging="357"/>
      </w:pPr>
      <w:rPr>
        <w:rFonts w:hint="default"/>
      </w:rPr>
    </w:lvl>
    <w:lvl w:ilvl="5">
      <w:start w:val="0"/>
      <w:numFmt w:val="bullet"/>
      <w:lvlText w:val="•"/>
      <w:lvlJc w:val="left"/>
      <w:pPr>
        <w:ind w:left="4940" w:hanging="357"/>
      </w:pPr>
      <w:rPr>
        <w:rFonts w:hint="default"/>
      </w:rPr>
    </w:lvl>
    <w:lvl w:ilvl="6">
      <w:start w:val="0"/>
      <w:numFmt w:val="bullet"/>
      <w:lvlText w:val="•"/>
      <w:lvlJc w:val="left"/>
      <w:pPr>
        <w:ind w:left="5884" w:hanging="357"/>
      </w:pPr>
      <w:rPr>
        <w:rFonts w:hint="default"/>
      </w:rPr>
    </w:lvl>
    <w:lvl w:ilvl="7">
      <w:start w:val="0"/>
      <w:numFmt w:val="bullet"/>
      <w:lvlText w:val="•"/>
      <w:lvlJc w:val="left"/>
      <w:pPr>
        <w:ind w:left="6828" w:hanging="357"/>
      </w:pPr>
      <w:rPr>
        <w:rFonts w:hint="default"/>
      </w:rPr>
    </w:lvl>
    <w:lvl w:ilvl="8">
      <w:start w:val="0"/>
      <w:numFmt w:val="bullet"/>
      <w:lvlText w:val="•"/>
      <w:lvlJc w:val="left"/>
      <w:pPr>
        <w:ind w:left="7772" w:hanging="357"/>
      </w:pPr>
      <w:rPr>
        <w:rFonts w:hint="default"/>
      </w:rPr>
    </w:lvl>
  </w:abstractNum>
  <w:abstractNum w:abstractNumId="51">
    <w:multiLevelType w:val="hybridMultilevel"/>
    <w:lvl w:ilvl="0">
      <w:start w:val="7"/>
      <w:numFmt w:val="decimal"/>
      <w:lvlText w:val="%1"/>
      <w:lvlJc w:val="left"/>
      <w:pPr>
        <w:ind w:left="588" w:hanging="213"/>
        <w:jc w:val="left"/>
      </w:pPr>
      <w:rPr>
        <w:rFonts w:hint="default" w:ascii="Times New Roman" w:hAnsi="Times New Roman" w:eastAsia="Times New Roman" w:cs="Times New Roman"/>
        <w:w w:val="100"/>
        <w:sz w:val="28"/>
        <w:szCs w:val="28"/>
      </w:rPr>
    </w:lvl>
    <w:lvl w:ilvl="1">
      <w:start w:val="0"/>
      <w:numFmt w:val="bullet"/>
      <w:lvlText w:val="•"/>
      <w:lvlJc w:val="left"/>
      <w:pPr>
        <w:ind w:left="580" w:hanging="213"/>
      </w:pPr>
      <w:rPr>
        <w:rFonts w:hint="default"/>
      </w:rPr>
    </w:lvl>
    <w:lvl w:ilvl="2">
      <w:start w:val="0"/>
      <w:numFmt w:val="bullet"/>
      <w:lvlText w:val="•"/>
      <w:lvlJc w:val="left"/>
      <w:pPr>
        <w:ind w:left="1588" w:hanging="213"/>
      </w:pPr>
      <w:rPr>
        <w:rFonts w:hint="default"/>
      </w:rPr>
    </w:lvl>
    <w:lvl w:ilvl="3">
      <w:start w:val="0"/>
      <w:numFmt w:val="bullet"/>
      <w:lvlText w:val="•"/>
      <w:lvlJc w:val="left"/>
      <w:pPr>
        <w:ind w:left="2597" w:hanging="213"/>
      </w:pPr>
      <w:rPr>
        <w:rFonts w:hint="default"/>
      </w:rPr>
    </w:lvl>
    <w:lvl w:ilvl="4">
      <w:start w:val="0"/>
      <w:numFmt w:val="bullet"/>
      <w:lvlText w:val="•"/>
      <w:lvlJc w:val="left"/>
      <w:pPr>
        <w:ind w:left="3606" w:hanging="213"/>
      </w:pPr>
      <w:rPr>
        <w:rFonts w:hint="default"/>
      </w:rPr>
    </w:lvl>
    <w:lvl w:ilvl="5">
      <w:start w:val="0"/>
      <w:numFmt w:val="bullet"/>
      <w:lvlText w:val="•"/>
      <w:lvlJc w:val="left"/>
      <w:pPr>
        <w:ind w:left="4615" w:hanging="213"/>
      </w:pPr>
      <w:rPr>
        <w:rFonts w:hint="default"/>
      </w:rPr>
    </w:lvl>
    <w:lvl w:ilvl="6">
      <w:start w:val="0"/>
      <w:numFmt w:val="bullet"/>
      <w:lvlText w:val="•"/>
      <w:lvlJc w:val="left"/>
      <w:pPr>
        <w:ind w:left="5624" w:hanging="213"/>
      </w:pPr>
      <w:rPr>
        <w:rFonts w:hint="default"/>
      </w:rPr>
    </w:lvl>
    <w:lvl w:ilvl="7">
      <w:start w:val="0"/>
      <w:numFmt w:val="bullet"/>
      <w:lvlText w:val="•"/>
      <w:lvlJc w:val="left"/>
      <w:pPr>
        <w:ind w:left="6633" w:hanging="213"/>
      </w:pPr>
      <w:rPr>
        <w:rFonts w:hint="default"/>
      </w:rPr>
    </w:lvl>
    <w:lvl w:ilvl="8">
      <w:start w:val="0"/>
      <w:numFmt w:val="bullet"/>
      <w:lvlText w:val="•"/>
      <w:lvlJc w:val="left"/>
      <w:pPr>
        <w:ind w:left="7642" w:hanging="213"/>
      </w:pPr>
      <w:rPr>
        <w:rFonts w:hint="default"/>
      </w:rPr>
    </w:lvl>
  </w:abstractNum>
  <w:abstractNum w:abstractNumId="50">
    <w:multiLevelType w:val="hybridMultilevel"/>
    <w:lvl w:ilvl="0">
      <w:start w:val="3"/>
      <w:numFmt w:val="decimal"/>
      <w:lvlText w:val="%1"/>
      <w:lvlJc w:val="left"/>
      <w:pPr>
        <w:ind w:left="1082" w:hanging="855"/>
        <w:jc w:val="left"/>
      </w:pPr>
      <w:rPr>
        <w:rFonts w:hint="default"/>
      </w:rPr>
    </w:lvl>
    <w:lvl w:ilvl="1">
      <w:start w:val="5"/>
      <w:numFmt w:val="decimal"/>
      <w:lvlText w:val="%1.%2"/>
      <w:lvlJc w:val="left"/>
      <w:pPr>
        <w:ind w:left="1082" w:hanging="855"/>
        <w:jc w:val="left"/>
      </w:pPr>
      <w:rPr>
        <w:rFonts w:hint="default"/>
      </w:rPr>
    </w:lvl>
    <w:lvl w:ilvl="2">
      <w:start w:val="3"/>
      <w:numFmt w:val="decimal"/>
      <w:lvlText w:val="%1.%2.%3"/>
      <w:lvlJc w:val="left"/>
      <w:pPr>
        <w:ind w:left="1082" w:hanging="855"/>
        <w:jc w:val="left"/>
      </w:pPr>
      <w:rPr>
        <w:rFonts w:hint="default"/>
      </w:rPr>
    </w:lvl>
    <w:lvl w:ilvl="3">
      <w:start w:val="3"/>
      <w:numFmt w:val="decimal"/>
      <w:lvlText w:val="%1.%2.%3.%4"/>
      <w:lvlJc w:val="left"/>
      <w:pPr>
        <w:ind w:left="1082" w:hanging="855"/>
        <w:jc w:val="right"/>
      </w:pPr>
      <w:rPr>
        <w:rFonts w:hint="default" w:ascii="Times New Roman" w:hAnsi="Times New Roman" w:eastAsia="Times New Roman" w:cs="Times New Roman"/>
        <w:b/>
        <w:bCs/>
        <w:spacing w:val="0"/>
        <w:w w:val="100"/>
        <w:sz w:val="28"/>
        <w:szCs w:val="28"/>
      </w:rPr>
    </w:lvl>
    <w:lvl w:ilvl="4">
      <w:start w:val="1"/>
      <w:numFmt w:val="decimal"/>
      <w:lvlText w:val="%5"/>
      <w:lvlJc w:val="left"/>
      <w:pPr>
        <w:ind w:left="801" w:hanging="214"/>
        <w:jc w:val="left"/>
      </w:pPr>
      <w:rPr>
        <w:rFonts w:hint="default" w:ascii="Times New Roman" w:hAnsi="Times New Roman" w:eastAsia="Times New Roman" w:cs="Times New Roman"/>
        <w:w w:val="100"/>
        <w:sz w:val="28"/>
        <w:szCs w:val="28"/>
      </w:rPr>
    </w:lvl>
    <w:lvl w:ilvl="5">
      <w:start w:val="0"/>
      <w:numFmt w:val="bullet"/>
      <w:lvlText w:val="•"/>
      <w:lvlJc w:val="left"/>
      <w:pPr>
        <w:ind w:left="4893" w:hanging="214"/>
      </w:pPr>
      <w:rPr>
        <w:rFonts w:hint="default"/>
      </w:rPr>
    </w:lvl>
    <w:lvl w:ilvl="6">
      <w:start w:val="0"/>
      <w:numFmt w:val="bullet"/>
      <w:lvlText w:val="•"/>
      <w:lvlJc w:val="left"/>
      <w:pPr>
        <w:ind w:left="5846" w:hanging="214"/>
      </w:pPr>
      <w:rPr>
        <w:rFonts w:hint="default"/>
      </w:rPr>
    </w:lvl>
    <w:lvl w:ilvl="7">
      <w:start w:val="0"/>
      <w:numFmt w:val="bullet"/>
      <w:lvlText w:val="•"/>
      <w:lvlJc w:val="left"/>
      <w:pPr>
        <w:ind w:left="6800" w:hanging="214"/>
      </w:pPr>
      <w:rPr>
        <w:rFonts w:hint="default"/>
      </w:rPr>
    </w:lvl>
    <w:lvl w:ilvl="8">
      <w:start w:val="0"/>
      <w:numFmt w:val="bullet"/>
      <w:lvlText w:val="•"/>
      <w:lvlJc w:val="left"/>
      <w:pPr>
        <w:ind w:left="7753" w:hanging="214"/>
      </w:pPr>
      <w:rPr>
        <w:rFonts w:hint="default"/>
      </w:rPr>
    </w:lvl>
  </w:abstractNum>
  <w:abstractNum w:abstractNumId="49">
    <w:multiLevelType w:val="hybridMultilevel"/>
    <w:lvl w:ilvl="0">
      <w:start w:val="11"/>
      <w:numFmt w:val="decimal"/>
      <w:lvlText w:val="%1."/>
      <w:lvlJc w:val="left"/>
      <w:pPr>
        <w:ind w:left="732" w:hanging="429"/>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632" w:hanging="429"/>
      </w:pPr>
      <w:rPr>
        <w:rFonts w:hint="default"/>
      </w:rPr>
    </w:lvl>
    <w:lvl w:ilvl="2">
      <w:start w:val="0"/>
      <w:numFmt w:val="bullet"/>
      <w:lvlText w:val="•"/>
      <w:lvlJc w:val="left"/>
      <w:pPr>
        <w:ind w:left="2524" w:hanging="429"/>
      </w:pPr>
      <w:rPr>
        <w:rFonts w:hint="default"/>
      </w:rPr>
    </w:lvl>
    <w:lvl w:ilvl="3">
      <w:start w:val="0"/>
      <w:numFmt w:val="bullet"/>
      <w:lvlText w:val="•"/>
      <w:lvlJc w:val="left"/>
      <w:pPr>
        <w:ind w:left="3416" w:hanging="429"/>
      </w:pPr>
      <w:rPr>
        <w:rFonts w:hint="default"/>
      </w:rPr>
    </w:lvl>
    <w:lvl w:ilvl="4">
      <w:start w:val="0"/>
      <w:numFmt w:val="bullet"/>
      <w:lvlText w:val="•"/>
      <w:lvlJc w:val="left"/>
      <w:pPr>
        <w:ind w:left="4308" w:hanging="429"/>
      </w:pPr>
      <w:rPr>
        <w:rFonts w:hint="default"/>
      </w:rPr>
    </w:lvl>
    <w:lvl w:ilvl="5">
      <w:start w:val="0"/>
      <w:numFmt w:val="bullet"/>
      <w:lvlText w:val="•"/>
      <w:lvlJc w:val="left"/>
      <w:pPr>
        <w:ind w:left="5200" w:hanging="429"/>
      </w:pPr>
      <w:rPr>
        <w:rFonts w:hint="default"/>
      </w:rPr>
    </w:lvl>
    <w:lvl w:ilvl="6">
      <w:start w:val="0"/>
      <w:numFmt w:val="bullet"/>
      <w:lvlText w:val="•"/>
      <w:lvlJc w:val="left"/>
      <w:pPr>
        <w:ind w:left="6092" w:hanging="429"/>
      </w:pPr>
      <w:rPr>
        <w:rFonts w:hint="default"/>
      </w:rPr>
    </w:lvl>
    <w:lvl w:ilvl="7">
      <w:start w:val="0"/>
      <w:numFmt w:val="bullet"/>
      <w:lvlText w:val="•"/>
      <w:lvlJc w:val="left"/>
      <w:pPr>
        <w:ind w:left="6984" w:hanging="429"/>
      </w:pPr>
      <w:rPr>
        <w:rFonts w:hint="default"/>
      </w:rPr>
    </w:lvl>
    <w:lvl w:ilvl="8">
      <w:start w:val="0"/>
      <w:numFmt w:val="bullet"/>
      <w:lvlText w:val="•"/>
      <w:lvlJc w:val="left"/>
      <w:pPr>
        <w:ind w:left="7876" w:hanging="429"/>
      </w:pPr>
      <w:rPr>
        <w:rFonts w:hint="default"/>
      </w:rPr>
    </w:lvl>
  </w:abstractNum>
  <w:abstractNum w:abstractNumId="48">
    <w:multiLevelType w:val="hybridMultilevel"/>
    <w:lvl w:ilvl="0">
      <w:start w:val="3"/>
      <w:numFmt w:val="decimal"/>
      <w:lvlText w:val="%1"/>
      <w:lvlJc w:val="left"/>
      <w:pPr>
        <w:ind w:left="943" w:hanging="716"/>
        <w:jc w:val="left"/>
      </w:pPr>
      <w:rPr>
        <w:rFonts w:hint="default"/>
      </w:rPr>
    </w:lvl>
    <w:lvl w:ilvl="1">
      <w:start w:val="5"/>
      <w:numFmt w:val="decimal"/>
      <w:lvlText w:val="%1.%2"/>
      <w:lvlJc w:val="left"/>
      <w:pPr>
        <w:ind w:left="943" w:hanging="716"/>
        <w:jc w:val="left"/>
      </w:pPr>
      <w:rPr>
        <w:rFonts w:hint="default"/>
      </w:rPr>
    </w:lvl>
    <w:lvl w:ilvl="2">
      <w:start w:val="3"/>
      <w:numFmt w:val="decimal"/>
      <w:lvlText w:val="%1.%2.%3."/>
      <w:lvlJc w:val="left"/>
      <w:pPr>
        <w:ind w:left="943" w:hanging="716"/>
        <w:jc w:val="left"/>
      </w:pPr>
      <w:rPr>
        <w:rFonts w:hint="default" w:ascii="Times New Roman" w:hAnsi="Times New Roman" w:eastAsia="Times New Roman" w:cs="Times New Roman"/>
        <w:b/>
        <w:bCs/>
        <w:spacing w:val="0"/>
        <w:w w:val="100"/>
        <w:sz w:val="28"/>
        <w:szCs w:val="28"/>
      </w:rPr>
    </w:lvl>
    <w:lvl w:ilvl="3">
      <w:start w:val="1"/>
      <w:numFmt w:val="decimal"/>
      <w:lvlText w:val="%4."/>
      <w:lvlJc w:val="left"/>
      <w:pPr>
        <w:ind w:left="1092" w:hanging="360"/>
        <w:jc w:val="left"/>
      </w:pPr>
      <w:rPr>
        <w:rFonts w:hint="default" w:ascii="Times New Roman" w:hAnsi="Times New Roman" w:eastAsia="Times New Roman" w:cs="Times New Roman"/>
        <w:spacing w:val="0"/>
        <w:w w:val="100"/>
        <w:sz w:val="28"/>
        <w:szCs w:val="28"/>
      </w:rPr>
    </w:lvl>
    <w:lvl w:ilvl="4">
      <w:start w:val="0"/>
      <w:numFmt w:val="bullet"/>
      <w:lvlText w:val="•"/>
      <w:lvlJc w:val="left"/>
      <w:pPr>
        <w:ind w:left="3953" w:hanging="360"/>
      </w:pPr>
      <w:rPr>
        <w:rFonts w:hint="default"/>
      </w:rPr>
    </w:lvl>
    <w:lvl w:ilvl="5">
      <w:start w:val="0"/>
      <w:numFmt w:val="bullet"/>
      <w:lvlText w:val="•"/>
      <w:lvlJc w:val="left"/>
      <w:pPr>
        <w:ind w:left="4904" w:hanging="360"/>
      </w:pPr>
      <w:rPr>
        <w:rFonts w:hint="default"/>
      </w:rPr>
    </w:lvl>
    <w:lvl w:ilvl="6">
      <w:start w:val="0"/>
      <w:numFmt w:val="bullet"/>
      <w:lvlText w:val="•"/>
      <w:lvlJc w:val="left"/>
      <w:pPr>
        <w:ind w:left="5855" w:hanging="360"/>
      </w:pPr>
      <w:rPr>
        <w:rFonts w:hint="default"/>
      </w:rPr>
    </w:lvl>
    <w:lvl w:ilvl="7">
      <w:start w:val="0"/>
      <w:numFmt w:val="bullet"/>
      <w:lvlText w:val="•"/>
      <w:lvlJc w:val="left"/>
      <w:pPr>
        <w:ind w:left="6806" w:hanging="360"/>
      </w:pPr>
      <w:rPr>
        <w:rFonts w:hint="default"/>
      </w:rPr>
    </w:lvl>
    <w:lvl w:ilvl="8">
      <w:start w:val="0"/>
      <w:numFmt w:val="bullet"/>
      <w:lvlText w:val="•"/>
      <w:lvlJc w:val="left"/>
      <w:pPr>
        <w:ind w:left="7757" w:hanging="360"/>
      </w:pPr>
      <w:rPr>
        <w:rFonts w:hint="default"/>
      </w:rPr>
    </w:lvl>
  </w:abstractNum>
  <w:abstractNum w:abstractNumId="47">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6">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5">
    <w:multiLevelType w:val="hybridMultilevel"/>
    <w:lvl w:ilvl="0">
      <w:start w:val="1"/>
      <w:numFmt w:val="upperLetter"/>
      <w:lvlText w:val="(%1)"/>
      <w:lvlJc w:val="left"/>
      <w:pPr>
        <w:ind w:left="948" w:hanging="720"/>
        <w:jc w:val="left"/>
      </w:pPr>
      <w:rPr>
        <w:rFonts w:hint="default" w:ascii="Times New Roman" w:hAnsi="Times New Roman" w:eastAsia="Times New Roman" w:cs="Times New Roman"/>
        <w:b/>
        <w:bCs/>
        <w:spacing w:val="0"/>
        <w:w w:val="100"/>
        <w:sz w:val="28"/>
        <w:szCs w:val="28"/>
      </w:rPr>
    </w:lvl>
    <w:lvl w:ilvl="1">
      <w:start w:val="1"/>
      <w:numFmt w:val="lowerRoman"/>
      <w:lvlText w:val="(%2)"/>
      <w:lvlJc w:val="left"/>
      <w:pPr>
        <w:ind w:left="948" w:hanging="720"/>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4">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3">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2">
    <w:multiLevelType w:val="hybridMultilevel"/>
    <w:lvl w:ilvl="0">
      <w:start w:val="3"/>
      <w:numFmt w:val="decimal"/>
      <w:lvlText w:val="%1"/>
      <w:lvlJc w:val="left"/>
      <w:pPr>
        <w:ind w:left="657" w:hanging="430"/>
        <w:jc w:val="left"/>
      </w:pPr>
      <w:rPr>
        <w:rFonts w:hint="default"/>
      </w:rPr>
    </w:lvl>
    <w:lvl w:ilvl="1">
      <w:start w:val="4"/>
      <w:numFmt w:val="decimal"/>
      <w:lvlText w:val="%1.%2"/>
      <w:lvlJc w:val="left"/>
      <w:pPr>
        <w:ind w:left="657" w:hanging="430"/>
        <w:jc w:val="left"/>
      </w:pPr>
      <w:rPr>
        <w:rFonts w:hint="default" w:ascii="Times New Roman" w:hAnsi="Times New Roman" w:eastAsia="Times New Roman" w:cs="Times New Roman"/>
        <w:b/>
        <w:bCs/>
        <w:spacing w:val="0"/>
        <w:w w:val="100"/>
        <w:sz w:val="28"/>
        <w:szCs w:val="28"/>
      </w:rPr>
    </w:lvl>
    <w:lvl w:ilvl="2">
      <w:start w:val="1"/>
      <w:numFmt w:val="decimal"/>
      <w:lvlText w:val="%1.%2.%3"/>
      <w:lvlJc w:val="left"/>
      <w:pPr>
        <w:ind w:left="228" w:hanging="571"/>
        <w:jc w:val="left"/>
      </w:pPr>
      <w:rPr>
        <w:rFonts w:hint="default" w:ascii="Times New Roman" w:hAnsi="Times New Roman" w:eastAsia="Times New Roman" w:cs="Times New Roman"/>
        <w:b/>
        <w:bCs/>
        <w:spacing w:val="0"/>
        <w:w w:val="100"/>
        <w:sz w:val="26"/>
        <w:szCs w:val="26"/>
      </w:rPr>
    </w:lvl>
    <w:lvl w:ilvl="3">
      <w:start w:val="0"/>
      <w:numFmt w:val="bullet"/>
      <w:lvlText w:val="•"/>
      <w:lvlJc w:val="left"/>
      <w:pPr>
        <w:ind w:left="1080" w:hanging="571"/>
      </w:pPr>
      <w:rPr>
        <w:rFonts w:hint="default"/>
      </w:rPr>
    </w:lvl>
    <w:lvl w:ilvl="4">
      <w:start w:val="0"/>
      <w:numFmt w:val="bullet"/>
      <w:lvlText w:val="•"/>
      <w:lvlJc w:val="left"/>
      <w:pPr>
        <w:ind w:left="2305" w:hanging="571"/>
      </w:pPr>
      <w:rPr>
        <w:rFonts w:hint="default"/>
      </w:rPr>
    </w:lvl>
    <w:lvl w:ilvl="5">
      <w:start w:val="0"/>
      <w:numFmt w:val="bullet"/>
      <w:lvlText w:val="•"/>
      <w:lvlJc w:val="left"/>
      <w:pPr>
        <w:ind w:left="3531" w:hanging="571"/>
      </w:pPr>
      <w:rPr>
        <w:rFonts w:hint="default"/>
      </w:rPr>
    </w:lvl>
    <w:lvl w:ilvl="6">
      <w:start w:val="0"/>
      <w:numFmt w:val="bullet"/>
      <w:lvlText w:val="•"/>
      <w:lvlJc w:val="left"/>
      <w:pPr>
        <w:ind w:left="4757" w:hanging="571"/>
      </w:pPr>
      <w:rPr>
        <w:rFonts w:hint="default"/>
      </w:rPr>
    </w:lvl>
    <w:lvl w:ilvl="7">
      <w:start w:val="0"/>
      <w:numFmt w:val="bullet"/>
      <w:lvlText w:val="•"/>
      <w:lvlJc w:val="left"/>
      <w:pPr>
        <w:ind w:left="5982" w:hanging="571"/>
      </w:pPr>
      <w:rPr>
        <w:rFonts w:hint="default"/>
      </w:rPr>
    </w:lvl>
    <w:lvl w:ilvl="8">
      <w:start w:val="0"/>
      <w:numFmt w:val="bullet"/>
      <w:lvlText w:val="•"/>
      <w:lvlJc w:val="left"/>
      <w:pPr>
        <w:ind w:left="7208" w:hanging="571"/>
      </w:pPr>
      <w:rPr>
        <w:rFonts w:hint="default"/>
      </w:rPr>
    </w:lvl>
  </w:abstractNum>
  <w:abstractNum w:abstractNumId="41">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40">
    <w:multiLevelType w:val="hybridMultilevel"/>
    <w:lvl w:ilvl="0">
      <w:start w:val="1"/>
      <w:numFmt w:val="decimal"/>
      <w:lvlText w:val="(%1)"/>
      <w:lvlJc w:val="left"/>
      <w:pPr>
        <w:ind w:left="228" w:hanging="419"/>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164" w:hanging="419"/>
      </w:pPr>
      <w:rPr>
        <w:rFonts w:hint="default"/>
      </w:rPr>
    </w:lvl>
    <w:lvl w:ilvl="2">
      <w:start w:val="0"/>
      <w:numFmt w:val="bullet"/>
      <w:lvlText w:val="•"/>
      <w:lvlJc w:val="left"/>
      <w:pPr>
        <w:ind w:left="2108" w:hanging="419"/>
      </w:pPr>
      <w:rPr>
        <w:rFonts w:hint="default"/>
      </w:rPr>
    </w:lvl>
    <w:lvl w:ilvl="3">
      <w:start w:val="0"/>
      <w:numFmt w:val="bullet"/>
      <w:lvlText w:val="•"/>
      <w:lvlJc w:val="left"/>
      <w:pPr>
        <w:ind w:left="3052" w:hanging="419"/>
      </w:pPr>
      <w:rPr>
        <w:rFonts w:hint="default"/>
      </w:rPr>
    </w:lvl>
    <w:lvl w:ilvl="4">
      <w:start w:val="0"/>
      <w:numFmt w:val="bullet"/>
      <w:lvlText w:val="•"/>
      <w:lvlJc w:val="left"/>
      <w:pPr>
        <w:ind w:left="3996" w:hanging="419"/>
      </w:pPr>
      <w:rPr>
        <w:rFonts w:hint="default"/>
      </w:rPr>
    </w:lvl>
    <w:lvl w:ilvl="5">
      <w:start w:val="0"/>
      <w:numFmt w:val="bullet"/>
      <w:lvlText w:val="•"/>
      <w:lvlJc w:val="left"/>
      <w:pPr>
        <w:ind w:left="4940" w:hanging="419"/>
      </w:pPr>
      <w:rPr>
        <w:rFonts w:hint="default"/>
      </w:rPr>
    </w:lvl>
    <w:lvl w:ilvl="6">
      <w:start w:val="0"/>
      <w:numFmt w:val="bullet"/>
      <w:lvlText w:val="•"/>
      <w:lvlJc w:val="left"/>
      <w:pPr>
        <w:ind w:left="5884" w:hanging="419"/>
      </w:pPr>
      <w:rPr>
        <w:rFonts w:hint="default"/>
      </w:rPr>
    </w:lvl>
    <w:lvl w:ilvl="7">
      <w:start w:val="0"/>
      <w:numFmt w:val="bullet"/>
      <w:lvlText w:val="•"/>
      <w:lvlJc w:val="left"/>
      <w:pPr>
        <w:ind w:left="6828" w:hanging="419"/>
      </w:pPr>
      <w:rPr>
        <w:rFonts w:hint="default"/>
      </w:rPr>
    </w:lvl>
    <w:lvl w:ilvl="8">
      <w:start w:val="0"/>
      <w:numFmt w:val="bullet"/>
      <w:lvlText w:val="•"/>
      <w:lvlJc w:val="left"/>
      <w:pPr>
        <w:ind w:left="7772" w:hanging="419"/>
      </w:pPr>
      <w:rPr>
        <w:rFonts w:hint="default"/>
      </w:rPr>
    </w:lvl>
  </w:abstractNum>
  <w:abstractNum w:abstractNumId="39">
    <w:multiLevelType w:val="hybridMultilevel"/>
    <w:lvl w:ilvl="0">
      <w:start w:val="1"/>
      <w:numFmt w:val="decimal"/>
      <w:lvlText w:val="(%1)"/>
      <w:lvlJc w:val="left"/>
      <w:pPr>
        <w:ind w:left="632" w:hanging="405"/>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542" w:hanging="405"/>
      </w:pPr>
      <w:rPr>
        <w:rFonts w:hint="default"/>
      </w:rPr>
    </w:lvl>
    <w:lvl w:ilvl="2">
      <w:start w:val="0"/>
      <w:numFmt w:val="bullet"/>
      <w:lvlText w:val="•"/>
      <w:lvlJc w:val="left"/>
      <w:pPr>
        <w:ind w:left="2444" w:hanging="405"/>
      </w:pPr>
      <w:rPr>
        <w:rFonts w:hint="default"/>
      </w:rPr>
    </w:lvl>
    <w:lvl w:ilvl="3">
      <w:start w:val="0"/>
      <w:numFmt w:val="bullet"/>
      <w:lvlText w:val="•"/>
      <w:lvlJc w:val="left"/>
      <w:pPr>
        <w:ind w:left="3346" w:hanging="405"/>
      </w:pPr>
      <w:rPr>
        <w:rFonts w:hint="default"/>
      </w:rPr>
    </w:lvl>
    <w:lvl w:ilvl="4">
      <w:start w:val="0"/>
      <w:numFmt w:val="bullet"/>
      <w:lvlText w:val="•"/>
      <w:lvlJc w:val="left"/>
      <w:pPr>
        <w:ind w:left="4248" w:hanging="405"/>
      </w:pPr>
      <w:rPr>
        <w:rFonts w:hint="default"/>
      </w:rPr>
    </w:lvl>
    <w:lvl w:ilvl="5">
      <w:start w:val="0"/>
      <w:numFmt w:val="bullet"/>
      <w:lvlText w:val="•"/>
      <w:lvlJc w:val="left"/>
      <w:pPr>
        <w:ind w:left="5150" w:hanging="405"/>
      </w:pPr>
      <w:rPr>
        <w:rFonts w:hint="default"/>
      </w:rPr>
    </w:lvl>
    <w:lvl w:ilvl="6">
      <w:start w:val="0"/>
      <w:numFmt w:val="bullet"/>
      <w:lvlText w:val="•"/>
      <w:lvlJc w:val="left"/>
      <w:pPr>
        <w:ind w:left="6052" w:hanging="405"/>
      </w:pPr>
      <w:rPr>
        <w:rFonts w:hint="default"/>
      </w:rPr>
    </w:lvl>
    <w:lvl w:ilvl="7">
      <w:start w:val="0"/>
      <w:numFmt w:val="bullet"/>
      <w:lvlText w:val="•"/>
      <w:lvlJc w:val="left"/>
      <w:pPr>
        <w:ind w:left="6954" w:hanging="405"/>
      </w:pPr>
      <w:rPr>
        <w:rFonts w:hint="default"/>
      </w:rPr>
    </w:lvl>
    <w:lvl w:ilvl="8">
      <w:start w:val="0"/>
      <w:numFmt w:val="bullet"/>
      <w:lvlText w:val="•"/>
      <w:lvlJc w:val="left"/>
      <w:pPr>
        <w:ind w:left="7856" w:hanging="405"/>
      </w:pPr>
      <w:rPr>
        <w:rFonts w:hint="default"/>
      </w:rPr>
    </w:lvl>
  </w:abstractNum>
  <w:abstractNum w:abstractNumId="38">
    <w:multiLevelType w:val="hybridMultilevel"/>
    <w:lvl w:ilvl="0">
      <w:start w:val="1"/>
      <w:numFmt w:val="lowerRoman"/>
      <w:lvlText w:val="(%1)"/>
      <w:lvlJc w:val="left"/>
      <w:pPr>
        <w:ind w:left="948" w:hanging="720"/>
        <w:jc w:val="left"/>
      </w:pPr>
      <w:rPr>
        <w:rFonts w:hint="default" w:ascii="Times New Roman" w:hAnsi="Times New Roman" w:eastAsia="Times New Roman" w:cs="Times New Roman"/>
        <w:spacing w:val="0"/>
        <w:w w:val="100"/>
        <w:sz w:val="28"/>
        <w:szCs w:val="28"/>
      </w:rPr>
    </w:lvl>
    <w:lvl w:ilvl="1">
      <w:start w:val="2"/>
      <w:numFmt w:val="lowerRoman"/>
      <w:lvlText w:val="(%2)"/>
      <w:lvlJc w:val="left"/>
      <w:pPr>
        <w:ind w:left="3727" w:hanging="476"/>
        <w:jc w:val="right"/>
      </w:pPr>
      <w:rPr>
        <w:rFonts w:hint="default" w:ascii="Times New Roman" w:hAnsi="Times New Roman" w:eastAsia="Times New Roman" w:cs="Times New Roman"/>
        <w:spacing w:val="0"/>
        <w:w w:val="100"/>
        <w:sz w:val="28"/>
        <w:szCs w:val="28"/>
      </w:rPr>
    </w:lvl>
    <w:lvl w:ilvl="2">
      <w:start w:val="0"/>
      <w:numFmt w:val="bullet"/>
      <w:lvlText w:val="•"/>
      <w:lvlJc w:val="left"/>
      <w:pPr>
        <w:ind w:left="4380" w:hanging="476"/>
      </w:pPr>
      <w:rPr>
        <w:rFonts w:hint="default"/>
      </w:rPr>
    </w:lvl>
    <w:lvl w:ilvl="3">
      <w:start w:val="0"/>
      <w:numFmt w:val="bullet"/>
      <w:lvlText w:val="•"/>
      <w:lvlJc w:val="left"/>
      <w:pPr>
        <w:ind w:left="5040" w:hanging="476"/>
      </w:pPr>
      <w:rPr>
        <w:rFonts w:hint="default"/>
      </w:rPr>
    </w:lvl>
    <w:lvl w:ilvl="4">
      <w:start w:val="0"/>
      <w:numFmt w:val="bullet"/>
      <w:lvlText w:val="•"/>
      <w:lvlJc w:val="left"/>
      <w:pPr>
        <w:ind w:left="5700" w:hanging="476"/>
      </w:pPr>
      <w:rPr>
        <w:rFonts w:hint="default"/>
      </w:rPr>
    </w:lvl>
    <w:lvl w:ilvl="5">
      <w:start w:val="0"/>
      <w:numFmt w:val="bullet"/>
      <w:lvlText w:val="•"/>
      <w:lvlJc w:val="left"/>
      <w:pPr>
        <w:ind w:left="6360" w:hanging="476"/>
      </w:pPr>
      <w:rPr>
        <w:rFonts w:hint="default"/>
      </w:rPr>
    </w:lvl>
    <w:lvl w:ilvl="6">
      <w:start w:val="0"/>
      <w:numFmt w:val="bullet"/>
      <w:lvlText w:val="•"/>
      <w:lvlJc w:val="left"/>
      <w:pPr>
        <w:ind w:left="7020" w:hanging="476"/>
      </w:pPr>
      <w:rPr>
        <w:rFonts w:hint="default"/>
      </w:rPr>
    </w:lvl>
    <w:lvl w:ilvl="7">
      <w:start w:val="0"/>
      <w:numFmt w:val="bullet"/>
      <w:lvlText w:val="•"/>
      <w:lvlJc w:val="left"/>
      <w:pPr>
        <w:ind w:left="7680" w:hanging="476"/>
      </w:pPr>
      <w:rPr>
        <w:rFonts w:hint="default"/>
      </w:rPr>
    </w:lvl>
    <w:lvl w:ilvl="8">
      <w:start w:val="0"/>
      <w:numFmt w:val="bullet"/>
      <w:lvlText w:val="•"/>
      <w:lvlJc w:val="left"/>
      <w:pPr>
        <w:ind w:left="8340" w:hanging="476"/>
      </w:pPr>
      <w:rPr>
        <w:rFonts w:hint="default"/>
      </w:rPr>
    </w:lvl>
  </w:abstractNum>
  <w:abstractNum w:abstractNumId="37">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36">
    <w:multiLevelType w:val="hybridMultilevel"/>
    <w:lvl w:ilvl="0">
      <w:start w:val="3"/>
      <w:numFmt w:val="decimal"/>
      <w:lvlText w:val="%1"/>
      <w:lvlJc w:val="left"/>
      <w:pPr>
        <w:ind w:left="228" w:hanging="430"/>
        <w:jc w:val="left"/>
      </w:pPr>
      <w:rPr>
        <w:rFonts w:hint="default"/>
      </w:rPr>
    </w:lvl>
    <w:lvl w:ilvl="1">
      <w:start w:val="2"/>
      <w:numFmt w:val="decimal"/>
      <w:lvlText w:val="%1.%2"/>
      <w:lvlJc w:val="left"/>
      <w:pPr>
        <w:ind w:left="228" w:hanging="430"/>
        <w:jc w:val="left"/>
      </w:pPr>
      <w:rPr>
        <w:rFonts w:hint="default" w:ascii="Times New Roman" w:hAnsi="Times New Roman" w:eastAsia="Times New Roman" w:cs="Times New Roman"/>
        <w:b/>
        <w:bCs/>
        <w:spacing w:val="0"/>
        <w:w w:val="100"/>
        <w:sz w:val="28"/>
        <w:szCs w:val="28"/>
      </w:rPr>
    </w:lvl>
    <w:lvl w:ilvl="2">
      <w:start w:val="1"/>
      <w:numFmt w:val="decimal"/>
      <w:lvlText w:val="%1.%2.%3"/>
      <w:lvlJc w:val="left"/>
      <w:pPr>
        <w:ind w:left="872" w:hanging="645"/>
        <w:jc w:val="left"/>
      </w:pPr>
      <w:rPr>
        <w:rFonts w:hint="default" w:ascii="Times New Roman" w:hAnsi="Times New Roman" w:eastAsia="Times New Roman" w:cs="Times New Roman"/>
        <w:b/>
        <w:bCs/>
        <w:spacing w:val="0"/>
        <w:w w:val="100"/>
        <w:sz w:val="28"/>
        <w:szCs w:val="28"/>
      </w:rPr>
    </w:lvl>
    <w:lvl w:ilvl="3">
      <w:start w:val="0"/>
      <w:numFmt w:val="bullet"/>
      <w:lvlText w:val="•"/>
      <w:lvlJc w:val="left"/>
      <w:pPr>
        <w:ind w:left="2831" w:hanging="645"/>
      </w:pPr>
      <w:rPr>
        <w:rFonts w:hint="default"/>
      </w:rPr>
    </w:lvl>
    <w:lvl w:ilvl="4">
      <w:start w:val="0"/>
      <w:numFmt w:val="bullet"/>
      <w:lvlText w:val="•"/>
      <w:lvlJc w:val="left"/>
      <w:pPr>
        <w:ind w:left="3806" w:hanging="645"/>
      </w:pPr>
      <w:rPr>
        <w:rFonts w:hint="default"/>
      </w:rPr>
    </w:lvl>
    <w:lvl w:ilvl="5">
      <w:start w:val="0"/>
      <w:numFmt w:val="bullet"/>
      <w:lvlText w:val="•"/>
      <w:lvlJc w:val="left"/>
      <w:pPr>
        <w:ind w:left="4782" w:hanging="645"/>
      </w:pPr>
      <w:rPr>
        <w:rFonts w:hint="default"/>
      </w:rPr>
    </w:lvl>
    <w:lvl w:ilvl="6">
      <w:start w:val="0"/>
      <w:numFmt w:val="bullet"/>
      <w:lvlText w:val="•"/>
      <w:lvlJc w:val="left"/>
      <w:pPr>
        <w:ind w:left="5757" w:hanging="645"/>
      </w:pPr>
      <w:rPr>
        <w:rFonts w:hint="default"/>
      </w:rPr>
    </w:lvl>
    <w:lvl w:ilvl="7">
      <w:start w:val="0"/>
      <w:numFmt w:val="bullet"/>
      <w:lvlText w:val="•"/>
      <w:lvlJc w:val="left"/>
      <w:pPr>
        <w:ind w:left="6733" w:hanging="645"/>
      </w:pPr>
      <w:rPr>
        <w:rFonts w:hint="default"/>
      </w:rPr>
    </w:lvl>
    <w:lvl w:ilvl="8">
      <w:start w:val="0"/>
      <w:numFmt w:val="bullet"/>
      <w:lvlText w:val="•"/>
      <w:lvlJc w:val="left"/>
      <w:pPr>
        <w:ind w:left="7708" w:hanging="645"/>
      </w:pPr>
      <w:rPr>
        <w:rFonts w:hint="default"/>
      </w:rPr>
    </w:lvl>
  </w:abstractNum>
  <w:abstractNum w:abstractNumId="35">
    <w:multiLevelType w:val="hybridMultilevel"/>
    <w:lvl w:ilvl="0">
      <w:start w:val="1"/>
      <w:numFmt w:val="lowerLetter"/>
      <w:lvlText w:val="(%1)"/>
      <w:lvlJc w:val="left"/>
      <w:pPr>
        <w:ind w:left="609" w:hanging="382"/>
        <w:jc w:val="left"/>
      </w:pPr>
      <w:rPr>
        <w:rFonts w:hint="default" w:ascii="Times New Roman" w:hAnsi="Times New Roman" w:eastAsia="Times New Roman" w:cs="Times New Roman"/>
        <w:w w:val="100"/>
        <w:sz w:val="28"/>
        <w:szCs w:val="28"/>
      </w:rPr>
    </w:lvl>
    <w:lvl w:ilvl="1">
      <w:start w:val="0"/>
      <w:numFmt w:val="bullet"/>
      <w:lvlText w:val="•"/>
      <w:lvlJc w:val="left"/>
      <w:pPr>
        <w:ind w:left="1506" w:hanging="382"/>
      </w:pPr>
      <w:rPr>
        <w:rFonts w:hint="default"/>
      </w:rPr>
    </w:lvl>
    <w:lvl w:ilvl="2">
      <w:start w:val="0"/>
      <w:numFmt w:val="bullet"/>
      <w:lvlText w:val="•"/>
      <w:lvlJc w:val="left"/>
      <w:pPr>
        <w:ind w:left="2412" w:hanging="382"/>
      </w:pPr>
      <w:rPr>
        <w:rFonts w:hint="default"/>
      </w:rPr>
    </w:lvl>
    <w:lvl w:ilvl="3">
      <w:start w:val="0"/>
      <w:numFmt w:val="bullet"/>
      <w:lvlText w:val="•"/>
      <w:lvlJc w:val="left"/>
      <w:pPr>
        <w:ind w:left="3318" w:hanging="382"/>
      </w:pPr>
      <w:rPr>
        <w:rFonts w:hint="default"/>
      </w:rPr>
    </w:lvl>
    <w:lvl w:ilvl="4">
      <w:start w:val="0"/>
      <w:numFmt w:val="bullet"/>
      <w:lvlText w:val="•"/>
      <w:lvlJc w:val="left"/>
      <w:pPr>
        <w:ind w:left="4224" w:hanging="382"/>
      </w:pPr>
      <w:rPr>
        <w:rFonts w:hint="default"/>
      </w:rPr>
    </w:lvl>
    <w:lvl w:ilvl="5">
      <w:start w:val="0"/>
      <w:numFmt w:val="bullet"/>
      <w:lvlText w:val="•"/>
      <w:lvlJc w:val="left"/>
      <w:pPr>
        <w:ind w:left="5130" w:hanging="382"/>
      </w:pPr>
      <w:rPr>
        <w:rFonts w:hint="default"/>
      </w:rPr>
    </w:lvl>
    <w:lvl w:ilvl="6">
      <w:start w:val="0"/>
      <w:numFmt w:val="bullet"/>
      <w:lvlText w:val="•"/>
      <w:lvlJc w:val="left"/>
      <w:pPr>
        <w:ind w:left="6036" w:hanging="382"/>
      </w:pPr>
      <w:rPr>
        <w:rFonts w:hint="default"/>
      </w:rPr>
    </w:lvl>
    <w:lvl w:ilvl="7">
      <w:start w:val="0"/>
      <w:numFmt w:val="bullet"/>
      <w:lvlText w:val="•"/>
      <w:lvlJc w:val="left"/>
      <w:pPr>
        <w:ind w:left="6942" w:hanging="382"/>
      </w:pPr>
      <w:rPr>
        <w:rFonts w:hint="default"/>
      </w:rPr>
    </w:lvl>
    <w:lvl w:ilvl="8">
      <w:start w:val="0"/>
      <w:numFmt w:val="bullet"/>
      <w:lvlText w:val="•"/>
      <w:lvlJc w:val="left"/>
      <w:pPr>
        <w:ind w:left="7848" w:hanging="382"/>
      </w:pPr>
      <w:rPr>
        <w:rFonts w:hint="default"/>
      </w:rPr>
    </w:lvl>
  </w:abstractNum>
  <w:abstractNum w:abstractNumId="34">
    <w:multiLevelType w:val="hybridMultilevel"/>
    <w:lvl w:ilvl="0">
      <w:start w:val="2"/>
      <w:numFmt w:val="upperLetter"/>
      <w:lvlText w:val="%1)"/>
      <w:lvlJc w:val="left"/>
      <w:pPr>
        <w:ind w:left="948" w:hanging="720"/>
        <w:jc w:val="left"/>
      </w:pPr>
      <w:rPr>
        <w:rFonts w:hint="default" w:ascii="Times New Roman" w:hAnsi="Times New Roman" w:eastAsia="Times New Roman" w:cs="Times New Roman"/>
        <w:b/>
        <w:bCs/>
        <w:spacing w:val="0"/>
        <w:w w:val="100"/>
        <w:sz w:val="28"/>
        <w:szCs w:val="28"/>
      </w:rPr>
    </w:lvl>
    <w:lvl w:ilvl="1">
      <w:start w:val="1"/>
      <w:numFmt w:val="lowerRoman"/>
      <w:lvlText w:val="(%2)"/>
      <w:lvlJc w:val="left"/>
      <w:pPr>
        <w:ind w:left="1672" w:hanging="720"/>
        <w:jc w:val="left"/>
      </w:pPr>
      <w:rPr>
        <w:rFonts w:hint="default" w:ascii="Times New Roman" w:hAnsi="Times New Roman" w:eastAsia="Times New Roman" w:cs="Times New Roman"/>
        <w:w w:val="100"/>
        <w:sz w:val="28"/>
        <w:szCs w:val="28"/>
      </w:rPr>
    </w:lvl>
    <w:lvl w:ilvl="2">
      <w:start w:val="0"/>
      <w:numFmt w:val="bullet"/>
      <w:lvlText w:val="•"/>
      <w:lvlJc w:val="left"/>
      <w:pPr>
        <w:ind w:left="2566" w:hanging="720"/>
      </w:pPr>
      <w:rPr>
        <w:rFonts w:hint="default"/>
      </w:rPr>
    </w:lvl>
    <w:lvl w:ilvl="3">
      <w:start w:val="0"/>
      <w:numFmt w:val="bullet"/>
      <w:lvlText w:val="•"/>
      <w:lvlJc w:val="left"/>
      <w:pPr>
        <w:ind w:left="3453" w:hanging="720"/>
      </w:pPr>
      <w:rPr>
        <w:rFonts w:hint="default"/>
      </w:rPr>
    </w:lvl>
    <w:lvl w:ilvl="4">
      <w:start w:val="0"/>
      <w:numFmt w:val="bullet"/>
      <w:lvlText w:val="•"/>
      <w:lvlJc w:val="left"/>
      <w:pPr>
        <w:ind w:left="4340" w:hanging="720"/>
      </w:pPr>
      <w:rPr>
        <w:rFonts w:hint="default"/>
      </w:rPr>
    </w:lvl>
    <w:lvl w:ilvl="5">
      <w:start w:val="0"/>
      <w:numFmt w:val="bullet"/>
      <w:lvlText w:val="•"/>
      <w:lvlJc w:val="left"/>
      <w:pPr>
        <w:ind w:left="5226" w:hanging="720"/>
      </w:pPr>
      <w:rPr>
        <w:rFonts w:hint="default"/>
      </w:rPr>
    </w:lvl>
    <w:lvl w:ilvl="6">
      <w:start w:val="0"/>
      <w:numFmt w:val="bullet"/>
      <w:lvlText w:val="•"/>
      <w:lvlJc w:val="left"/>
      <w:pPr>
        <w:ind w:left="6113" w:hanging="720"/>
      </w:pPr>
      <w:rPr>
        <w:rFonts w:hint="default"/>
      </w:rPr>
    </w:lvl>
    <w:lvl w:ilvl="7">
      <w:start w:val="0"/>
      <w:numFmt w:val="bullet"/>
      <w:lvlText w:val="•"/>
      <w:lvlJc w:val="left"/>
      <w:pPr>
        <w:ind w:left="7000" w:hanging="720"/>
      </w:pPr>
      <w:rPr>
        <w:rFonts w:hint="default"/>
      </w:rPr>
    </w:lvl>
    <w:lvl w:ilvl="8">
      <w:start w:val="0"/>
      <w:numFmt w:val="bullet"/>
      <w:lvlText w:val="•"/>
      <w:lvlJc w:val="left"/>
      <w:pPr>
        <w:ind w:left="7886" w:hanging="720"/>
      </w:pPr>
      <w:rPr>
        <w:rFonts w:hint="default"/>
      </w:rPr>
    </w:lvl>
  </w:abstractNum>
  <w:abstractNum w:abstractNumId="33">
    <w:multiLevelType w:val="hybridMultilevel"/>
    <w:lvl w:ilvl="0">
      <w:start w:val="1"/>
      <w:numFmt w:val="upperLetter"/>
      <w:lvlText w:val="(%1)"/>
      <w:lvlJc w:val="left"/>
      <w:pPr>
        <w:ind w:left="948" w:hanging="720"/>
        <w:jc w:val="left"/>
      </w:pPr>
      <w:rPr>
        <w:rFonts w:hint="default" w:ascii="Times New Roman" w:hAnsi="Times New Roman" w:eastAsia="Times New Roman" w:cs="Times New Roman"/>
        <w:b/>
        <w:bCs/>
        <w:spacing w:val="0"/>
        <w:w w:val="100"/>
        <w:sz w:val="28"/>
        <w:szCs w:val="28"/>
      </w:rPr>
    </w:lvl>
    <w:lvl w:ilvl="1">
      <w:start w:val="1"/>
      <w:numFmt w:val="lowerRoman"/>
      <w:lvlText w:val="(%2)"/>
      <w:lvlJc w:val="left"/>
      <w:pPr>
        <w:ind w:left="948" w:hanging="720"/>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32">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31">
    <w:multiLevelType w:val="hybridMultilevel"/>
    <w:lvl w:ilvl="0">
      <w:start w:val="1"/>
      <w:numFmt w:val="lowerLetter"/>
      <w:lvlText w:val="(%1)"/>
      <w:lvlJc w:val="left"/>
      <w:pPr>
        <w:ind w:left="936" w:hanging="708"/>
        <w:jc w:val="left"/>
      </w:pPr>
      <w:rPr>
        <w:rFonts w:hint="default" w:ascii="Times New Roman" w:hAnsi="Times New Roman" w:eastAsia="Times New Roman" w:cs="Times New Roman"/>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30">
    <w:multiLevelType w:val="hybridMultilevel"/>
    <w:lvl w:ilvl="0">
      <w:start w:val="3"/>
      <w:numFmt w:val="decimal"/>
      <w:lvlText w:val="%1"/>
      <w:lvlJc w:val="left"/>
      <w:pPr>
        <w:ind w:left="657" w:hanging="430"/>
        <w:jc w:val="left"/>
      </w:pPr>
      <w:rPr>
        <w:rFonts w:hint="default"/>
      </w:rPr>
    </w:lvl>
    <w:lvl w:ilvl="1">
      <w:start w:val="0"/>
      <w:numFmt w:val="decimal"/>
      <w:lvlText w:val="%1.%2"/>
      <w:lvlJc w:val="left"/>
      <w:pPr>
        <w:ind w:left="657" w:hanging="430"/>
        <w:jc w:val="left"/>
      </w:pPr>
      <w:rPr>
        <w:rFonts w:hint="default" w:ascii="Times New Roman" w:hAnsi="Times New Roman" w:eastAsia="Times New Roman" w:cs="Times New Roman"/>
        <w:b/>
        <w:bCs/>
        <w:spacing w:val="0"/>
        <w:w w:val="100"/>
        <w:sz w:val="28"/>
        <w:szCs w:val="28"/>
      </w:rPr>
    </w:lvl>
    <w:lvl w:ilvl="2">
      <w:start w:val="1"/>
      <w:numFmt w:val="decimal"/>
      <w:lvlText w:val="%1.%2.%3"/>
      <w:lvlJc w:val="left"/>
      <w:pPr>
        <w:ind w:left="228" w:hanging="644"/>
        <w:jc w:val="left"/>
      </w:pPr>
      <w:rPr>
        <w:rFonts w:hint="default" w:ascii="Times New Roman" w:hAnsi="Times New Roman" w:eastAsia="Times New Roman" w:cs="Times New Roman"/>
        <w:b/>
        <w:bCs/>
        <w:spacing w:val="0"/>
        <w:w w:val="100"/>
        <w:sz w:val="28"/>
        <w:szCs w:val="28"/>
      </w:rPr>
    </w:lvl>
    <w:lvl w:ilvl="3">
      <w:start w:val="0"/>
      <w:numFmt w:val="bullet"/>
      <w:lvlText w:val="•"/>
      <w:lvlJc w:val="left"/>
      <w:pPr>
        <w:ind w:left="2660" w:hanging="644"/>
      </w:pPr>
      <w:rPr>
        <w:rFonts w:hint="default"/>
      </w:rPr>
    </w:lvl>
    <w:lvl w:ilvl="4">
      <w:start w:val="0"/>
      <w:numFmt w:val="bullet"/>
      <w:lvlText w:val="•"/>
      <w:lvlJc w:val="left"/>
      <w:pPr>
        <w:ind w:left="3660" w:hanging="644"/>
      </w:pPr>
      <w:rPr>
        <w:rFonts w:hint="default"/>
      </w:rPr>
    </w:lvl>
    <w:lvl w:ilvl="5">
      <w:start w:val="0"/>
      <w:numFmt w:val="bullet"/>
      <w:lvlText w:val="•"/>
      <w:lvlJc w:val="left"/>
      <w:pPr>
        <w:ind w:left="4660" w:hanging="644"/>
      </w:pPr>
      <w:rPr>
        <w:rFonts w:hint="default"/>
      </w:rPr>
    </w:lvl>
    <w:lvl w:ilvl="6">
      <w:start w:val="0"/>
      <w:numFmt w:val="bullet"/>
      <w:lvlText w:val="•"/>
      <w:lvlJc w:val="left"/>
      <w:pPr>
        <w:ind w:left="5660" w:hanging="644"/>
      </w:pPr>
      <w:rPr>
        <w:rFonts w:hint="default"/>
      </w:rPr>
    </w:lvl>
    <w:lvl w:ilvl="7">
      <w:start w:val="0"/>
      <w:numFmt w:val="bullet"/>
      <w:lvlText w:val="•"/>
      <w:lvlJc w:val="left"/>
      <w:pPr>
        <w:ind w:left="6660" w:hanging="644"/>
      </w:pPr>
      <w:rPr>
        <w:rFonts w:hint="default"/>
      </w:rPr>
    </w:lvl>
    <w:lvl w:ilvl="8">
      <w:start w:val="0"/>
      <w:numFmt w:val="bullet"/>
      <w:lvlText w:val="•"/>
      <w:lvlJc w:val="left"/>
      <w:pPr>
        <w:ind w:left="7660" w:hanging="644"/>
      </w:pPr>
      <w:rPr>
        <w:rFonts w:hint="default"/>
      </w:rPr>
    </w:lvl>
  </w:abstractNum>
  <w:abstractNum w:abstractNumId="29">
    <w:multiLevelType w:val="hybridMultilevel"/>
    <w:lvl w:ilvl="0">
      <w:start w:val="2"/>
      <w:numFmt w:val="decimal"/>
      <w:lvlText w:val="%1"/>
      <w:lvlJc w:val="left"/>
      <w:pPr>
        <w:ind w:left="657" w:hanging="430"/>
        <w:jc w:val="left"/>
      </w:pPr>
      <w:rPr>
        <w:rFonts w:hint="default"/>
      </w:rPr>
    </w:lvl>
    <w:lvl w:ilvl="1">
      <w:start w:val="0"/>
      <w:numFmt w:val="decimal"/>
      <w:lvlText w:val="%1.%2"/>
      <w:lvlJc w:val="left"/>
      <w:pPr>
        <w:ind w:left="657" w:hanging="430"/>
        <w:jc w:val="left"/>
      </w:pPr>
      <w:rPr>
        <w:rFonts w:hint="default" w:ascii="Times New Roman" w:hAnsi="Times New Roman" w:eastAsia="Times New Roman" w:cs="Times New Roman"/>
        <w:b/>
        <w:bCs/>
        <w:spacing w:val="0"/>
        <w:w w:val="100"/>
        <w:sz w:val="28"/>
        <w:szCs w:val="28"/>
      </w:rPr>
    </w:lvl>
    <w:lvl w:ilvl="2">
      <w:start w:val="1"/>
      <w:numFmt w:val="lowerRoman"/>
      <w:lvlText w:val="(%3)"/>
      <w:lvlJc w:val="left"/>
      <w:pPr>
        <w:ind w:left="1308" w:hanging="720"/>
        <w:jc w:val="left"/>
      </w:pPr>
      <w:rPr>
        <w:rFonts w:hint="default" w:ascii="Times New Roman" w:hAnsi="Times New Roman" w:eastAsia="Times New Roman" w:cs="Times New Roman"/>
        <w:spacing w:val="0"/>
        <w:w w:val="100"/>
        <w:sz w:val="28"/>
        <w:szCs w:val="28"/>
      </w:rPr>
    </w:lvl>
    <w:lvl w:ilvl="3">
      <w:start w:val="0"/>
      <w:numFmt w:val="bullet"/>
      <w:lvlText w:val="•"/>
      <w:lvlJc w:val="left"/>
      <w:pPr>
        <w:ind w:left="3157" w:hanging="720"/>
      </w:pPr>
      <w:rPr>
        <w:rFonts w:hint="default"/>
      </w:rPr>
    </w:lvl>
    <w:lvl w:ilvl="4">
      <w:start w:val="0"/>
      <w:numFmt w:val="bullet"/>
      <w:lvlText w:val="•"/>
      <w:lvlJc w:val="left"/>
      <w:pPr>
        <w:ind w:left="4086" w:hanging="720"/>
      </w:pPr>
      <w:rPr>
        <w:rFonts w:hint="default"/>
      </w:rPr>
    </w:lvl>
    <w:lvl w:ilvl="5">
      <w:start w:val="0"/>
      <w:numFmt w:val="bullet"/>
      <w:lvlText w:val="•"/>
      <w:lvlJc w:val="left"/>
      <w:pPr>
        <w:ind w:left="5015" w:hanging="720"/>
      </w:pPr>
      <w:rPr>
        <w:rFonts w:hint="default"/>
      </w:rPr>
    </w:lvl>
    <w:lvl w:ilvl="6">
      <w:start w:val="0"/>
      <w:numFmt w:val="bullet"/>
      <w:lvlText w:val="•"/>
      <w:lvlJc w:val="left"/>
      <w:pPr>
        <w:ind w:left="5944" w:hanging="720"/>
      </w:pPr>
      <w:rPr>
        <w:rFonts w:hint="default"/>
      </w:rPr>
    </w:lvl>
    <w:lvl w:ilvl="7">
      <w:start w:val="0"/>
      <w:numFmt w:val="bullet"/>
      <w:lvlText w:val="•"/>
      <w:lvlJc w:val="left"/>
      <w:pPr>
        <w:ind w:left="6873" w:hanging="720"/>
      </w:pPr>
      <w:rPr>
        <w:rFonts w:hint="default"/>
      </w:rPr>
    </w:lvl>
    <w:lvl w:ilvl="8">
      <w:start w:val="0"/>
      <w:numFmt w:val="bullet"/>
      <w:lvlText w:val="•"/>
      <w:lvlJc w:val="left"/>
      <w:pPr>
        <w:ind w:left="7802" w:hanging="720"/>
      </w:pPr>
      <w:rPr>
        <w:rFonts w:hint="default"/>
      </w:rPr>
    </w:lvl>
  </w:abstractNum>
  <w:abstractNum w:abstractNumId="28">
    <w:multiLevelType w:val="hybridMultilevel"/>
    <w:lvl w:ilvl="0">
      <w:start w:val="1"/>
      <w:numFmt w:val="upp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27">
    <w:multiLevelType w:val="hybridMultilevel"/>
    <w:lvl w:ilvl="0">
      <w:start w:val="1"/>
      <w:numFmt w:val="lowerLetter"/>
      <w:lvlText w:val="(%1)"/>
      <w:lvlJc w:val="left"/>
      <w:pPr>
        <w:ind w:left="228" w:hanging="439"/>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164" w:hanging="439"/>
      </w:pPr>
      <w:rPr>
        <w:rFonts w:hint="default"/>
      </w:rPr>
    </w:lvl>
    <w:lvl w:ilvl="2">
      <w:start w:val="0"/>
      <w:numFmt w:val="bullet"/>
      <w:lvlText w:val="•"/>
      <w:lvlJc w:val="left"/>
      <w:pPr>
        <w:ind w:left="2108" w:hanging="439"/>
      </w:pPr>
      <w:rPr>
        <w:rFonts w:hint="default"/>
      </w:rPr>
    </w:lvl>
    <w:lvl w:ilvl="3">
      <w:start w:val="0"/>
      <w:numFmt w:val="bullet"/>
      <w:lvlText w:val="•"/>
      <w:lvlJc w:val="left"/>
      <w:pPr>
        <w:ind w:left="3052" w:hanging="439"/>
      </w:pPr>
      <w:rPr>
        <w:rFonts w:hint="default"/>
      </w:rPr>
    </w:lvl>
    <w:lvl w:ilvl="4">
      <w:start w:val="0"/>
      <w:numFmt w:val="bullet"/>
      <w:lvlText w:val="•"/>
      <w:lvlJc w:val="left"/>
      <w:pPr>
        <w:ind w:left="3996" w:hanging="439"/>
      </w:pPr>
      <w:rPr>
        <w:rFonts w:hint="default"/>
      </w:rPr>
    </w:lvl>
    <w:lvl w:ilvl="5">
      <w:start w:val="0"/>
      <w:numFmt w:val="bullet"/>
      <w:lvlText w:val="•"/>
      <w:lvlJc w:val="left"/>
      <w:pPr>
        <w:ind w:left="4940" w:hanging="439"/>
      </w:pPr>
      <w:rPr>
        <w:rFonts w:hint="default"/>
      </w:rPr>
    </w:lvl>
    <w:lvl w:ilvl="6">
      <w:start w:val="0"/>
      <w:numFmt w:val="bullet"/>
      <w:lvlText w:val="•"/>
      <w:lvlJc w:val="left"/>
      <w:pPr>
        <w:ind w:left="5884" w:hanging="439"/>
      </w:pPr>
      <w:rPr>
        <w:rFonts w:hint="default"/>
      </w:rPr>
    </w:lvl>
    <w:lvl w:ilvl="7">
      <w:start w:val="0"/>
      <w:numFmt w:val="bullet"/>
      <w:lvlText w:val="•"/>
      <w:lvlJc w:val="left"/>
      <w:pPr>
        <w:ind w:left="6828" w:hanging="439"/>
      </w:pPr>
      <w:rPr>
        <w:rFonts w:hint="default"/>
      </w:rPr>
    </w:lvl>
    <w:lvl w:ilvl="8">
      <w:start w:val="0"/>
      <w:numFmt w:val="bullet"/>
      <w:lvlText w:val="•"/>
      <w:lvlJc w:val="left"/>
      <w:pPr>
        <w:ind w:left="7772" w:hanging="439"/>
      </w:pPr>
      <w:rPr>
        <w:rFonts w:hint="default"/>
      </w:rPr>
    </w:lvl>
  </w:abstractNum>
  <w:abstractNum w:abstractNumId="26">
    <w:multiLevelType w:val="hybridMultilevel"/>
    <w:lvl w:ilvl="0">
      <w:start w:val="1"/>
      <w:numFmt w:val="lowerRoman"/>
      <w:lvlText w:val="(%1)"/>
      <w:lvlJc w:val="left"/>
      <w:pPr>
        <w:ind w:left="95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30" w:hanging="720"/>
      </w:pPr>
      <w:rPr>
        <w:rFonts w:hint="default"/>
      </w:rPr>
    </w:lvl>
    <w:lvl w:ilvl="2">
      <w:start w:val="0"/>
      <w:numFmt w:val="bullet"/>
      <w:lvlText w:val="•"/>
      <w:lvlJc w:val="left"/>
      <w:pPr>
        <w:ind w:left="2700" w:hanging="720"/>
      </w:pPr>
      <w:rPr>
        <w:rFonts w:hint="default"/>
      </w:rPr>
    </w:lvl>
    <w:lvl w:ilvl="3">
      <w:start w:val="0"/>
      <w:numFmt w:val="bullet"/>
      <w:lvlText w:val="•"/>
      <w:lvlJc w:val="left"/>
      <w:pPr>
        <w:ind w:left="3570" w:hanging="720"/>
      </w:pPr>
      <w:rPr>
        <w:rFonts w:hint="default"/>
      </w:rPr>
    </w:lvl>
    <w:lvl w:ilvl="4">
      <w:start w:val="0"/>
      <w:numFmt w:val="bullet"/>
      <w:lvlText w:val="•"/>
      <w:lvlJc w:val="left"/>
      <w:pPr>
        <w:ind w:left="4440" w:hanging="720"/>
      </w:pPr>
      <w:rPr>
        <w:rFonts w:hint="default"/>
      </w:rPr>
    </w:lvl>
    <w:lvl w:ilvl="5">
      <w:start w:val="0"/>
      <w:numFmt w:val="bullet"/>
      <w:lvlText w:val="•"/>
      <w:lvlJc w:val="left"/>
      <w:pPr>
        <w:ind w:left="5310" w:hanging="720"/>
      </w:pPr>
      <w:rPr>
        <w:rFonts w:hint="default"/>
      </w:rPr>
    </w:lvl>
    <w:lvl w:ilvl="6">
      <w:start w:val="0"/>
      <w:numFmt w:val="bullet"/>
      <w:lvlText w:val="•"/>
      <w:lvlJc w:val="left"/>
      <w:pPr>
        <w:ind w:left="6180" w:hanging="720"/>
      </w:pPr>
      <w:rPr>
        <w:rFonts w:hint="default"/>
      </w:rPr>
    </w:lvl>
    <w:lvl w:ilvl="7">
      <w:start w:val="0"/>
      <w:numFmt w:val="bullet"/>
      <w:lvlText w:val="•"/>
      <w:lvlJc w:val="left"/>
      <w:pPr>
        <w:ind w:left="7050" w:hanging="720"/>
      </w:pPr>
      <w:rPr>
        <w:rFonts w:hint="default"/>
      </w:rPr>
    </w:lvl>
    <w:lvl w:ilvl="8">
      <w:start w:val="0"/>
      <w:numFmt w:val="bullet"/>
      <w:lvlText w:val="•"/>
      <w:lvlJc w:val="left"/>
      <w:pPr>
        <w:ind w:left="7920" w:hanging="720"/>
      </w:pPr>
      <w:rPr>
        <w:rFonts w:hint="default"/>
      </w:rPr>
    </w:lvl>
  </w:abstractNum>
  <w:abstractNum w:abstractNumId="25">
    <w:multiLevelType w:val="hybridMultilevel"/>
    <w:lvl w:ilvl="0">
      <w:start w:val="1"/>
      <w:numFmt w:val="lowerRoman"/>
      <w:lvlText w:val="(%1)"/>
      <w:lvlJc w:val="left"/>
      <w:pPr>
        <w:ind w:left="95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30" w:hanging="720"/>
      </w:pPr>
      <w:rPr>
        <w:rFonts w:hint="default"/>
      </w:rPr>
    </w:lvl>
    <w:lvl w:ilvl="2">
      <w:start w:val="0"/>
      <w:numFmt w:val="bullet"/>
      <w:lvlText w:val="•"/>
      <w:lvlJc w:val="left"/>
      <w:pPr>
        <w:ind w:left="2700" w:hanging="720"/>
      </w:pPr>
      <w:rPr>
        <w:rFonts w:hint="default"/>
      </w:rPr>
    </w:lvl>
    <w:lvl w:ilvl="3">
      <w:start w:val="0"/>
      <w:numFmt w:val="bullet"/>
      <w:lvlText w:val="•"/>
      <w:lvlJc w:val="left"/>
      <w:pPr>
        <w:ind w:left="3570" w:hanging="720"/>
      </w:pPr>
      <w:rPr>
        <w:rFonts w:hint="default"/>
      </w:rPr>
    </w:lvl>
    <w:lvl w:ilvl="4">
      <w:start w:val="0"/>
      <w:numFmt w:val="bullet"/>
      <w:lvlText w:val="•"/>
      <w:lvlJc w:val="left"/>
      <w:pPr>
        <w:ind w:left="4440" w:hanging="720"/>
      </w:pPr>
      <w:rPr>
        <w:rFonts w:hint="default"/>
      </w:rPr>
    </w:lvl>
    <w:lvl w:ilvl="5">
      <w:start w:val="0"/>
      <w:numFmt w:val="bullet"/>
      <w:lvlText w:val="•"/>
      <w:lvlJc w:val="left"/>
      <w:pPr>
        <w:ind w:left="5310" w:hanging="720"/>
      </w:pPr>
      <w:rPr>
        <w:rFonts w:hint="default"/>
      </w:rPr>
    </w:lvl>
    <w:lvl w:ilvl="6">
      <w:start w:val="0"/>
      <w:numFmt w:val="bullet"/>
      <w:lvlText w:val="•"/>
      <w:lvlJc w:val="left"/>
      <w:pPr>
        <w:ind w:left="6180" w:hanging="720"/>
      </w:pPr>
      <w:rPr>
        <w:rFonts w:hint="default"/>
      </w:rPr>
    </w:lvl>
    <w:lvl w:ilvl="7">
      <w:start w:val="0"/>
      <w:numFmt w:val="bullet"/>
      <w:lvlText w:val="•"/>
      <w:lvlJc w:val="left"/>
      <w:pPr>
        <w:ind w:left="7050" w:hanging="720"/>
      </w:pPr>
      <w:rPr>
        <w:rFonts w:hint="default"/>
      </w:rPr>
    </w:lvl>
    <w:lvl w:ilvl="8">
      <w:start w:val="0"/>
      <w:numFmt w:val="bullet"/>
      <w:lvlText w:val="•"/>
      <w:lvlJc w:val="left"/>
      <w:pPr>
        <w:ind w:left="7920" w:hanging="720"/>
      </w:pPr>
      <w:rPr>
        <w:rFonts w:hint="default"/>
      </w:rPr>
    </w:lvl>
  </w:abstractNum>
  <w:abstractNum w:abstractNumId="24">
    <w:multiLevelType w:val="hybridMultilevel"/>
    <w:lvl w:ilvl="0">
      <w:start w:val="1"/>
      <w:numFmt w:val="lowerLetter"/>
      <w:lvlText w:val="(%1)"/>
      <w:lvlJc w:val="left"/>
      <w:pPr>
        <w:ind w:left="936" w:hanging="708"/>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23">
    <w:multiLevelType w:val="hybridMultilevel"/>
    <w:lvl w:ilvl="0">
      <w:start w:val="1"/>
      <w:numFmt w:val="lowerRoman"/>
      <w:lvlText w:val="(%1)"/>
      <w:lvlJc w:val="left"/>
      <w:pPr>
        <w:ind w:left="936" w:hanging="708"/>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22">
    <w:multiLevelType w:val="hybridMultilevel"/>
    <w:lvl w:ilvl="0">
      <w:start w:val="1"/>
      <w:numFmt w:val="lowerRoman"/>
      <w:lvlText w:val="(%1)"/>
      <w:lvlJc w:val="left"/>
      <w:pPr>
        <w:ind w:left="936" w:hanging="708"/>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21">
    <w:multiLevelType w:val="hybridMultilevel"/>
    <w:lvl w:ilvl="0">
      <w:start w:val="1"/>
      <w:numFmt w:val="upperLetter"/>
      <w:lvlText w:val="(%1)"/>
      <w:lvlJc w:val="left"/>
      <w:pPr>
        <w:ind w:left="228" w:hanging="720"/>
        <w:jc w:val="left"/>
      </w:pPr>
      <w:rPr>
        <w:rFonts w:hint="default" w:ascii="Times New Roman" w:hAnsi="Times New Roman" w:eastAsia="Times New Roman" w:cs="Times New Roman"/>
        <w:b/>
        <w:bCs/>
        <w:spacing w:val="-2"/>
        <w:w w:val="100"/>
        <w:sz w:val="28"/>
        <w:szCs w:val="28"/>
      </w:rPr>
    </w:lvl>
    <w:lvl w:ilvl="1">
      <w:start w:val="1"/>
      <w:numFmt w:val="lowerRoman"/>
      <w:lvlText w:val="(%2)"/>
      <w:lvlJc w:val="left"/>
      <w:pPr>
        <w:ind w:left="936" w:hanging="708"/>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1908" w:hanging="708"/>
      </w:pPr>
      <w:rPr>
        <w:rFonts w:hint="default"/>
      </w:rPr>
    </w:lvl>
    <w:lvl w:ilvl="3">
      <w:start w:val="0"/>
      <w:numFmt w:val="bullet"/>
      <w:lvlText w:val="•"/>
      <w:lvlJc w:val="left"/>
      <w:pPr>
        <w:ind w:left="2877" w:hanging="708"/>
      </w:pPr>
      <w:rPr>
        <w:rFonts w:hint="default"/>
      </w:rPr>
    </w:lvl>
    <w:lvl w:ilvl="4">
      <w:start w:val="0"/>
      <w:numFmt w:val="bullet"/>
      <w:lvlText w:val="•"/>
      <w:lvlJc w:val="left"/>
      <w:pPr>
        <w:ind w:left="3846" w:hanging="708"/>
      </w:pPr>
      <w:rPr>
        <w:rFonts w:hint="default"/>
      </w:rPr>
    </w:lvl>
    <w:lvl w:ilvl="5">
      <w:start w:val="0"/>
      <w:numFmt w:val="bullet"/>
      <w:lvlText w:val="•"/>
      <w:lvlJc w:val="left"/>
      <w:pPr>
        <w:ind w:left="4815" w:hanging="708"/>
      </w:pPr>
      <w:rPr>
        <w:rFonts w:hint="default"/>
      </w:rPr>
    </w:lvl>
    <w:lvl w:ilvl="6">
      <w:start w:val="0"/>
      <w:numFmt w:val="bullet"/>
      <w:lvlText w:val="•"/>
      <w:lvlJc w:val="left"/>
      <w:pPr>
        <w:ind w:left="5784" w:hanging="708"/>
      </w:pPr>
      <w:rPr>
        <w:rFonts w:hint="default"/>
      </w:rPr>
    </w:lvl>
    <w:lvl w:ilvl="7">
      <w:start w:val="0"/>
      <w:numFmt w:val="bullet"/>
      <w:lvlText w:val="•"/>
      <w:lvlJc w:val="left"/>
      <w:pPr>
        <w:ind w:left="6753" w:hanging="708"/>
      </w:pPr>
      <w:rPr>
        <w:rFonts w:hint="default"/>
      </w:rPr>
    </w:lvl>
    <w:lvl w:ilvl="8">
      <w:start w:val="0"/>
      <w:numFmt w:val="bullet"/>
      <w:lvlText w:val="•"/>
      <w:lvlJc w:val="left"/>
      <w:pPr>
        <w:ind w:left="7722" w:hanging="708"/>
      </w:pPr>
      <w:rPr>
        <w:rFonts w:hint="default"/>
      </w:rPr>
    </w:lvl>
  </w:abstractNum>
  <w:abstractNum w:abstractNumId="20">
    <w:multiLevelType w:val="hybridMultilevel"/>
    <w:lvl w:ilvl="0">
      <w:start w:val="1"/>
      <w:numFmt w:val="decimal"/>
      <w:lvlText w:val="(%1)"/>
      <w:lvlJc w:val="left"/>
      <w:pPr>
        <w:ind w:left="228" w:hanging="418"/>
        <w:jc w:val="left"/>
      </w:pPr>
      <w:rPr>
        <w:rFonts w:hint="default"/>
        <w:spacing w:val="0"/>
        <w:w w:val="100"/>
      </w:rPr>
    </w:lvl>
    <w:lvl w:ilvl="1">
      <w:start w:val="1"/>
      <w:numFmt w:val="decimal"/>
      <w:lvlText w:val="(%2)"/>
      <w:lvlJc w:val="left"/>
      <w:pPr>
        <w:ind w:left="588" w:hanging="413"/>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1588" w:hanging="413"/>
      </w:pPr>
      <w:rPr>
        <w:rFonts w:hint="default"/>
      </w:rPr>
    </w:lvl>
    <w:lvl w:ilvl="3">
      <w:start w:val="0"/>
      <w:numFmt w:val="bullet"/>
      <w:lvlText w:val="•"/>
      <w:lvlJc w:val="left"/>
      <w:pPr>
        <w:ind w:left="2597" w:hanging="413"/>
      </w:pPr>
      <w:rPr>
        <w:rFonts w:hint="default"/>
      </w:rPr>
    </w:lvl>
    <w:lvl w:ilvl="4">
      <w:start w:val="0"/>
      <w:numFmt w:val="bullet"/>
      <w:lvlText w:val="•"/>
      <w:lvlJc w:val="left"/>
      <w:pPr>
        <w:ind w:left="3606" w:hanging="413"/>
      </w:pPr>
      <w:rPr>
        <w:rFonts w:hint="default"/>
      </w:rPr>
    </w:lvl>
    <w:lvl w:ilvl="5">
      <w:start w:val="0"/>
      <w:numFmt w:val="bullet"/>
      <w:lvlText w:val="•"/>
      <w:lvlJc w:val="left"/>
      <w:pPr>
        <w:ind w:left="4615" w:hanging="413"/>
      </w:pPr>
      <w:rPr>
        <w:rFonts w:hint="default"/>
      </w:rPr>
    </w:lvl>
    <w:lvl w:ilvl="6">
      <w:start w:val="0"/>
      <w:numFmt w:val="bullet"/>
      <w:lvlText w:val="•"/>
      <w:lvlJc w:val="left"/>
      <w:pPr>
        <w:ind w:left="5624" w:hanging="413"/>
      </w:pPr>
      <w:rPr>
        <w:rFonts w:hint="default"/>
      </w:rPr>
    </w:lvl>
    <w:lvl w:ilvl="7">
      <w:start w:val="0"/>
      <w:numFmt w:val="bullet"/>
      <w:lvlText w:val="•"/>
      <w:lvlJc w:val="left"/>
      <w:pPr>
        <w:ind w:left="6633" w:hanging="413"/>
      </w:pPr>
      <w:rPr>
        <w:rFonts w:hint="default"/>
      </w:rPr>
    </w:lvl>
    <w:lvl w:ilvl="8">
      <w:start w:val="0"/>
      <w:numFmt w:val="bullet"/>
      <w:lvlText w:val="•"/>
      <w:lvlJc w:val="left"/>
      <w:pPr>
        <w:ind w:left="7642" w:hanging="413"/>
      </w:pPr>
      <w:rPr>
        <w:rFonts w:hint="default"/>
      </w:rPr>
    </w:lvl>
  </w:abstractNum>
  <w:abstractNum w:abstractNumId="19">
    <w:multiLevelType w:val="hybridMultilevel"/>
    <w:lvl w:ilvl="0">
      <w:start w:val="1"/>
      <w:numFmt w:val="lowerRoman"/>
      <w:lvlText w:val="(%1)"/>
      <w:lvlJc w:val="left"/>
      <w:pPr>
        <w:ind w:left="936" w:hanging="708"/>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08"/>
      </w:pPr>
      <w:rPr>
        <w:rFonts w:hint="default"/>
      </w:rPr>
    </w:lvl>
    <w:lvl w:ilvl="2">
      <w:start w:val="0"/>
      <w:numFmt w:val="bullet"/>
      <w:lvlText w:val="•"/>
      <w:lvlJc w:val="left"/>
      <w:pPr>
        <w:ind w:left="2684" w:hanging="708"/>
      </w:pPr>
      <w:rPr>
        <w:rFonts w:hint="default"/>
      </w:rPr>
    </w:lvl>
    <w:lvl w:ilvl="3">
      <w:start w:val="0"/>
      <w:numFmt w:val="bullet"/>
      <w:lvlText w:val="•"/>
      <w:lvlJc w:val="left"/>
      <w:pPr>
        <w:ind w:left="3556" w:hanging="708"/>
      </w:pPr>
      <w:rPr>
        <w:rFonts w:hint="default"/>
      </w:rPr>
    </w:lvl>
    <w:lvl w:ilvl="4">
      <w:start w:val="0"/>
      <w:numFmt w:val="bullet"/>
      <w:lvlText w:val="•"/>
      <w:lvlJc w:val="left"/>
      <w:pPr>
        <w:ind w:left="4428" w:hanging="708"/>
      </w:pPr>
      <w:rPr>
        <w:rFonts w:hint="default"/>
      </w:rPr>
    </w:lvl>
    <w:lvl w:ilvl="5">
      <w:start w:val="0"/>
      <w:numFmt w:val="bullet"/>
      <w:lvlText w:val="•"/>
      <w:lvlJc w:val="left"/>
      <w:pPr>
        <w:ind w:left="5300" w:hanging="708"/>
      </w:pPr>
      <w:rPr>
        <w:rFonts w:hint="default"/>
      </w:rPr>
    </w:lvl>
    <w:lvl w:ilvl="6">
      <w:start w:val="0"/>
      <w:numFmt w:val="bullet"/>
      <w:lvlText w:val="•"/>
      <w:lvlJc w:val="left"/>
      <w:pPr>
        <w:ind w:left="6172" w:hanging="708"/>
      </w:pPr>
      <w:rPr>
        <w:rFonts w:hint="default"/>
      </w:rPr>
    </w:lvl>
    <w:lvl w:ilvl="7">
      <w:start w:val="0"/>
      <w:numFmt w:val="bullet"/>
      <w:lvlText w:val="•"/>
      <w:lvlJc w:val="left"/>
      <w:pPr>
        <w:ind w:left="7044" w:hanging="708"/>
      </w:pPr>
      <w:rPr>
        <w:rFonts w:hint="default"/>
      </w:rPr>
    </w:lvl>
    <w:lvl w:ilvl="8">
      <w:start w:val="0"/>
      <w:numFmt w:val="bullet"/>
      <w:lvlText w:val="•"/>
      <w:lvlJc w:val="left"/>
      <w:pPr>
        <w:ind w:left="7916" w:hanging="708"/>
      </w:pPr>
      <w:rPr>
        <w:rFonts w:hint="default"/>
      </w:rPr>
    </w:lvl>
  </w:abstractNum>
  <w:abstractNum w:abstractNumId="18">
    <w:multiLevelType w:val="hybridMultilevel"/>
    <w:lvl w:ilvl="0">
      <w:start w:val="1"/>
      <w:numFmt w:val="decimal"/>
      <w:lvlText w:val="%1"/>
      <w:lvlJc w:val="left"/>
      <w:pPr>
        <w:ind w:left="228" w:hanging="430"/>
        <w:jc w:val="left"/>
      </w:pPr>
      <w:rPr>
        <w:rFonts w:hint="default"/>
      </w:rPr>
    </w:lvl>
    <w:lvl w:ilvl="1">
      <w:start w:val="4"/>
      <w:numFmt w:val="decimal"/>
      <w:lvlText w:val="%1.%2"/>
      <w:lvlJc w:val="left"/>
      <w:pPr>
        <w:ind w:left="228" w:hanging="430"/>
        <w:jc w:val="left"/>
      </w:pPr>
      <w:rPr>
        <w:rFonts w:hint="default" w:ascii="Times New Roman" w:hAnsi="Times New Roman" w:eastAsia="Times New Roman" w:cs="Times New Roman"/>
        <w:b/>
        <w:bCs/>
        <w:spacing w:val="0"/>
        <w:w w:val="100"/>
        <w:sz w:val="28"/>
        <w:szCs w:val="28"/>
      </w:rPr>
    </w:lvl>
    <w:lvl w:ilvl="2">
      <w:start w:val="0"/>
      <w:numFmt w:val="bullet"/>
      <w:lvlText w:val="•"/>
      <w:lvlJc w:val="left"/>
      <w:pPr>
        <w:ind w:left="1784" w:hanging="430"/>
      </w:pPr>
      <w:rPr>
        <w:rFonts w:hint="default"/>
      </w:rPr>
    </w:lvl>
    <w:lvl w:ilvl="3">
      <w:start w:val="0"/>
      <w:numFmt w:val="bullet"/>
      <w:lvlText w:val="•"/>
      <w:lvlJc w:val="left"/>
      <w:pPr>
        <w:ind w:left="2768" w:hanging="430"/>
      </w:pPr>
      <w:rPr>
        <w:rFonts w:hint="default"/>
      </w:rPr>
    </w:lvl>
    <w:lvl w:ilvl="4">
      <w:start w:val="0"/>
      <w:numFmt w:val="bullet"/>
      <w:lvlText w:val="•"/>
      <w:lvlJc w:val="left"/>
      <w:pPr>
        <w:ind w:left="3753" w:hanging="430"/>
      </w:pPr>
      <w:rPr>
        <w:rFonts w:hint="default"/>
      </w:rPr>
    </w:lvl>
    <w:lvl w:ilvl="5">
      <w:start w:val="0"/>
      <w:numFmt w:val="bullet"/>
      <w:lvlText w:val="•"/>
      <w:lvlJc w:val="left"/>
      <w:pPr>
        <w:ind w:left="4737" w:hanging="430"/>
      </w:pPr>
      <w:rPr>
        <w:rFonts w:hint="default"/>
      </w:rPr>
    </w:lvl>
    <w:lvl w:ilvl="6">
      <w:start w:val="0"/>
      <w:numFmt w:val="bullet"/>
      <w:lvlText w:val="•"/>
      <w:lvlJc w:val="left"/>
      <w:pPr>
        <w:ind w:left="5722" w:hanging="430"/>
      </w:pPr>
      <w:rPr>
        <w:rFonts w:hint="default"/>
      </w:rPr>
    </w:lvl>
    <w:lvl w:ilvl="7">
      <w:start w:val="0"/>
      <w:numFmt w:val="bullet"/>
      <w:lvlText w:val="•"/>
      <w:lvlJc w:val="left"/>
      <w:pPr>
        <w:ind w:left="6706" w:hanging="430"/>
      </w:pPr>
      <w:rPr>
        <w:rFonts w:hint="default"/>
      </w:rPr>
    </w:lvl>
    <w:lvl w:ilvl="8">
      <w:start w:val="0"/>
      <w:numFmt w:val="bullet"/>
      <w:lvlText w:val="•"/>
      <w:lvlJc w:val="left"/>
      <w:pPr>
        <w:ind w:left="7691" w:hanging="430"/>
      </w:pPr>
      <w:rPr>
        <w:rFonts w:hint="default"/>
      </w:rPr>
    </w:lvl>
  </w:abstractNum>
  <w:abstractNum w:abstractNumId="17">
    <w:multiLevelType w:val="hybridMultilevel"/>
    <w:lvl w:ilvl="0">
      <w:start w:val="1"/>
      <w:numFmt w:val="lowerRoman"/>
      <w:lvlText w:val="(%1)"/>
      <w:lvlJc w:val="left"/>
      <w:pPr>
        <w:ind w:left="101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84" w:hanging="720"/>
      </w:pPr>
      <w:rPr>
        <w:rFonts w:hint="default"/>
      </w:rPr>
    </w:lvl>
    <w:lvl w:ilvl="2">
      <w:start w:val="0"/>
      <w:numFmt w:val="bullet"/>
      <w:lvlText w:val="•"/>
      <w:lvlJc w:val="left"/>
      <w:pPr>
        <w:ind w:left="2748" w:hanging="720"/>
      </w:pPr>
      <w:rPr>
        <w:rFonts w:hint="default"/>
      </w:rPr>
    </w:lvl>
    <w:lvl w:ilvl="3">
      <w:start w:val="0"/>
      <w:numFmt w:val="bullet"/>
      <w:lvlText w:val="•"/>
      <w:lvlJc w:val="left"/>
      <w:pPr>
        <w:ind w:left="3612" w:hanging="720"/>
      </w:pPr>
      <w:rPr>
        <w:rFonts w:hint="default"/>
      </w:rPr>
    </w:lvl>
    <w:lvl w:ilvl="4">
      <w:start w:val="0"/>
      <w:numFmt w:val="bullet"/>
      <w:lvlText w:val="•"/>
      <w:lvlJc w:val="left"/>
      <w:pPr>
        <w:ind w:left="4476" w:hanging="720"/>
      </w:pPr>
      <w:rPr>
        <w:rFonts w:hint="default"/>
      </w:rPr>
    </w:lvl>
    <w:lvl w:ilvl="5">
      <w:start w:val="0"/>
      <w:numFmt w:val="bullet"/>
      <w:lvlText w:val="•"/>
      <w:lvlJc w:val="left"/>
      <w:pPr>
        <w:ind w:left="5340" w:hanging="720"/>
      </w:pPr>
      <w:rPr>
        <w:rFonts w:hint="default"/>
      </w:rPr>
    </w:lvl>
    <w:lvl w:ilvl="6">
      <w:start w:val="0"/>
      <w:numFmt w:val="bullet"/>
      <w:lvlText w:val="•"/>
      <w:lvlJc w:val="left"/>
      <w:pPr>
        <w:ind w:left="6204" w:hanging="720"/>
      </w:pPr>
      <w:rPr>
        <w:rFonts w:hint="default"/>
      </w:rPr>
    </w:lvl>
    <w:lvl w:ilvl="7">
      <w:start w:val="0"/>
      <w:numFmt w:val="bullet"/>
      <w:lvlText w:val="•"/>
      <w:lvlJc w:val="left"/>
      <w:pPr>
        <w:ind w:left="7068" w:hanging="720"/>
      </w:pPr>
      <w:rPr>
        <w:rFonts w:hint="default"/>
      </w:rPr>
    </w:lvl>
    <w:lvl w:ilvl="8">
      <w:start w:val="0"/>
      <w:numFmt w:val="bullet"/>
      <w:lvlText w:val="•"/>
      <w:lvlJc w:val="left"/>
      <w:pPr>
        <w:ind w:left="7932" w:hanging="720"/>
      </w:pPr>
      <w:rPr>
        <w:rFonts w:hint="default"/>
      </w:rPr>
    </w:lvl>
  </w:abstractNum>
  <w:abstractNum w:abstractNumId="16">
    <w:multiLevelType w:val="hybridMultilevel"/>
    <w:lvl w:ilvl="0">
      <w:start w:val="1"/>
      <w:numFmt w:val="decimal"/>
      <w:lvlText w:val="(%1)"/>
      <w:lvlJc w:val="left"/>
      <w:pPr>
        <w:ind w:left="628" w:hanging="396"/>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524" w:hanging="396"/>
      </w:pPr>
      <w:rPr>
        <w:rFonts w:hint="default"/>
      </w:rPr>
    </w:lvl>
    <w:lvl w:ilvl="2">
      <w:start w:val="0"/>
      <w:numFmt w:val="bullet"/>
      <w:lvlText w:val="•"/>
      <w:lvlJc w:val="left"/>
      <w:pPr>
        <w:ind w:left="2428" w:hanging="396"/>
      </w:pPr>
      <w:rPr>
        <w:rFonts w:hint="default"/>
      </w:rPr>
    </w:lvl>
    <w:lvl w:ilvl="3">
      <w:start w:val="0"/>
      <w:numFmt w:val="bullet"/>
      <w:lvlText w:val="•"/>
      <w:lvlJc w:val="left"/>
      <w:pPr>
        <w:ind w:left="3332" w:hanging="396"/>
      </w:pPr>
      <w:rPr>
        <w:rFonts w:hint="default"/>
      </w:rPr>
    </w:lvl>
    <w:lvl w:ilvl="4">
      <w:start w:val="0"/>
      <w:numFmt w:val="bullet"/>
      <w:lvlText w:val="•"/>
      <w:lvlJc w:val="left"/>
      <w:pPr>
        <w:ind w:left="4236" w:hanging="396"/>
      </w:pPr>
      <w:rPr>
        <w:rFonts w:hint="default"/>
      </w:rPr>
    </w:lvl>
    <w:lvl w:ilvl="5">
      <w:start w:val="0"/>
      <w:numFmt w:val="bullet"/>
      <w:lvlText w:val="•"/>
      <w:lvlJc w:val="left"/>
      <w:pPr>
        <w:ind w:left="5140" w:hanging="396"/>
      </w:pPr>
      <w:rPr>
        <w:rFonts w:hint="default"/>
      </w:rPr>
    </w:lvl>
    <w:lvl w:ilvl="6">
      <w:start w:val="0"/>
      <w:numFmt w:val="bullet"/>
      <w:lvlText w:val="•"/>
      <w:lvlJc w:val="left"/>
      <w:pPr>
        <w:ind w:left="6044" w:hanging="396"/>
      </w:pPr>
      <w:rPr>
        <w:rFonts w:hint="default"/>
      </w:rPr>
    </w:lvl>
    <w:lvl w:ilvl="7">
      <w:start w:val="0"/>
      <w:numFmt w:val="bullet"/>
      <w:lvlText w:val="•"/>
      <w:lvlJc w:val="left"/>
      <w:pPr>
        <w:ind w:left="6948" w:hanging="396"/>
      </w:pPr>
      <w:rPr>
        <w:rFonts w:hint="default"/>
      </w:rPr>
    </w:lvl>
    <w:lvl w:ilvl="8">
      <w:start w:val="0"/>
      <w:numFmt w:val="bullet"/>
      <w:lvlText w:val="•"/>
      <w:lvlJc w:val="left"/>
      <w:pPr>
        <w:ind w:left="7852" w:hanging="396"/>
      </w:pPr>
      <w:rPr>
        <w:rFonts w:hint="default"/>
      </w:rPr>
    </w:lvl>
  </w:abstractNum>
  <w:abstractNum w:abstractNumId="15">
    <w:multiLevelType w:val="hybridMultilevel"/>
    <w:lvl w:ilvl="0">
      <w:start w:val="1"/>
      <w:numFmt w:val="upperLetter"/>
      <w:lvlText w:val="(%1)"/>
      <w:lvlJc w:val="left"/>
      <w:pPr>
        <w:ind w:left="948" w:hanging="716"/>
        <w:jc w:val="left"/>
      </w:pPr>
      <w:rPr>
        <w:rFonts w:hint="default"/>
        <w:spacing w:val="0"/>
        <w:w w:val="100"/>
      </w:rPr>
    </w:lvl>
    <w:lvl w:ilvl="1">
      <w:start w:val="0"/>
      <w:numFmt w:val="bullet"/>
      <w:lvlText w:val="•"/>
      <w:lvlJc w:val="left"/>
      <w:pPr>
        <w:ind w:left="1812" w:hanging="716"/>
      </w:pPr>
      <w:rPr>
        <w:rFonts w:hint="default"/>
      </w:rPr>
    </w:lvl>
    <w:lvl w:ilvl="2">
      <w:start w:val="0"/>
      <w:numFmt w:val="bullet"/>
      <w:lvlText w:val="•"/>
      <w:lvlJc w:val="left"/>
      <w:pPr>
        <w:ind w:left="2684" w:hanging="716"/>
      </w:pPr>
      <w:rPr>
        <w:rFonts w:hint="default"/>
      </w:rPr>
    </w:lvl>
    <w:lvl w:ilvl="3">
      <w:start w:val="0"/>
      <w:numFmt w:val="bullet"/>
      <w:lvlText w:val="•"/>
      <w:lvlJc w:val="left"/>
      <w:pPr>
        <w:ind w:left="3556" w:hanging="716"/>
      </w:pPr>
      <w:rPr>
        <w:rFonts w:hint="default"/>
      </w:rPr>
    </w:lvl>
    <w:lvl w:ilvl="4">
      <w:start w:val="0"/>
      <w:numFmt w:val="bullet"/>
      <w:lvlText w:val="•"/>
      <w:lvlJc w:val="left"/>
      <w:pPr>
        <w:ind w:left="4428" w:hanging="716"/>
      </w:pPr>
      <w:rPr>
        <w:rFonts w:hint="default"/>
      </w:rPr>
    </w:lvl>
    <w:lvl w:ilvl="5">
      <w:start w:val="0"/>
      <w:numFmt w:val="bullet"/>
      <w:lvlText w:val="•"/>
      <w:lvlJc w:val="left"/>
      <w:pPr>
        <w:ind w:left="5300" w:hanging="716"/>
      </w:pPr>
      <w:rPr>
        <w:rFonts w:hint="default"/>
      </w:rPr>
    </w:lvl>
    <w:lvl w:ilvl="6">
      <w:start w:val="0"/>
      <w:numFmt w:val="bullet"/>
      <w:lvlText w:val="•"/>
      <w:lvlJc w:val="left"/>
      <w:pPr>
        <w:ind w:left="6172" w:hanging="716"/>
      </w:pPr>
      <w:rPr>
        <w:rFonts w:hint="default"/>
      </w:rPr>
    </w:lvl>
    <w:lvl w:ilvl="7">
      <w:start w:val="0"/>
      <w:numFmt w:val="bullet"/>
      <w:lvlText w:val="•"/>
      <w:lvlJc w:val="left"/>
      <w:pPr>
        <w:ind w:left="7044" w:hanging="716"/>
      </w:pPr>
      <w:rPr>
        <w:rFonts w:hint="default"/>
      </w:rPr>
    </w:lvl>
    <w:lvl w:ilvl="8">
      <w:start w:val="0"/>
      <w:numFmt w:val="bullet"/>
      <w:lvlText w:val="•"/>
      <w:lvlJc w:val="left"/>
      <w:pPr>
        <w:ind w:left="7916" w:hanging="716"/>
      </w:pPr>
      <w:rPr>
        <w:rFonts w:hint="default"/>
      </w:rPr>
    </w:lvl>
  </w:abstractNum>
  <w:abstractNum w:abstractNumId="14">
    <w:multiLevelType w:val="hybridMultilevel"/>
    <w:lvl w:ilvl="0">
      <w:start w:val="1"/>
      <w:numFmt w:val="lowerRoman"/>
      <w:lvlText w:val="(%1)"/>
      <w:lvlJc w:val="left"/>
      <w:pPr>
        <w:ind w:left="95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30" w:hanging="720"/>
      </w:pPr>
      <w:rPr>
        <w:rFonts w:hint="default"/>
      </w:rPr>
    </w:lvl>
    <w:lvl w:ilvl="2">
      <w:start w:val="0"/>
      <w:numFmt w:val="bullet"/>
      <w:lvlText w:val="•"/>
      <w:lvlJc w:val="left"/>
      <w:pPr>
        <w:ind w:left="2700" w:hanging="720"/>
      </w:pPr>
      <w:rPr>
        <w:rFonts w:hint="default"/>
      </w:rPr>
    </w:lvl>
    <w:lvl w:ilvl="3">
      <w:start w:val="0"/>
      <w:numFmt w:val="bullet"/>
      <w:lvlText w:val="•"/>
      <w:lvlJc w:val="left"/>
      <w:pPr>
        <w:ind w:left="3570" w:hanging="720"/>
      </w:pPr>
      <w:rPr>
        <w:rFonts w:hint="default"/>
      </w:rPr>
    </w:lvl>
    <w:lvl w:ilvl="4">
      <w:start w:val="0"/>
      <w:numFmt w:val="bullet"/>
      <w:lvlText w:val="•"/>
      <w:lvlJc w:val="left"/>
      <w:pPr>
        <w:ind w:left="4440" w:hanging="720"/>
      </w:pPr>
      <w:rPr>
        <w:rFonts w:hint="default"/>
      </w:rPr>
    </w:lvl>
    <w:lvl w:ilvl="5">
      <w:start w:val="0"/>
      <w:numFmt w:val="bullet"/>
      <w:lvlText w:val="•"/>
      <w:lvlJc w:val="left"/>
      <w:pPr>
        <w:ind w:left="5310" w:hanging="720"/>
      </w:pPr>
      <w:rPr>
        <w:rFonts w:hint="default"/>
      </w:rPr>
    </w:lvl>
    <w:lvl w:ilvl="6">
      <w:start w:val="0"/>
      <w:numFmt w:val="bullet"/>
      <w:lvlText w:val="•"/>
      <w:lvlJc w:val="left"/>
      <w:pPr>
        <w:ind w:left="6180" w:hanging="720"/>
      </w:pPr>
      <w:rPr>
        <w:rFonts w:hint="default"/>
      </w:rPr>
    </w:lvl>
    <w:lvl w:ilvl="7">
      <w:start w:val="0"/>
      <w:numFmt w:val="bullet"/>
      <w:lvlText w:val="•"/>
      <w:lvlJc w:val="left"/>
      <w:pPr>
        <w:ind w:left="7050" w:hanging="720"/>
      </w:pPr>
      <w:rPr>
        <w:rFonts w:hint="default"/>
      </w:rPr>
    </w:lvl>
    <w:lvl w:ilvl="8">
      <w:start w:val="0"/>
      <w:numFmt w:val="bullet"/>
      <w:lvlText w:val="•"/>
      <w:lvlJc w:val="left"/>
      <w:pPr>
        <w:ind w:left="7920" w:hanging="720"/>
      </w:pPr>
      <w:rPr>
        <w:rFonts w:hint="default"/>
      </w:rPr>
    </w:lvl>
  </w:abstractNum>
  <w:abstractNum w:abstractNumId="13">
    <w:multiLevelType w:val="hybridMultilevel"/>
    <w:lvl w:ilvl="0">
      <w:start w:val="1"/>
      <w:numFmt w:val="decimal"/>
      <w:lvlText w:val="(%1)"/>
      <w:lvlJc w:val="left"/>
      <w:pPr>
        <w:ind w:left="628" w:hanging="396"/>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524" w:hanging="396"/>
      </w:pPr>
      <w:rPr>
        <w:rFonts w:hint="default"/>
      </w:rPr>
    </w:lvl>
    <w:lvl w:ilvl="2">
      <w:start w:val="0"/>
      <w:numFmt w:val="bullet"/>
      <w:lvlText w:val="•"/>
      <w:lvlJc w:val="left"/>
      <w:pPr>
        <w:ind w:left="2428" w:hanging="396"/>
      </w:pPr>
      <w:rPr>
        <w:rFonts w:hint="default"/>
      </w:rPr>
    </w:lvl>
    <w:lvl w:ilvl="3">
      <w:start w:val="0"/>
      <w:numFmt w:val="bullet"/>
      <w:lvlText w:val="•"/>
      <w:lvlJc w:val="left"/>
      <w:pPr>
        <w:ind w:left="3332" w:hanging="396"/>
      </w:pPr>
      <w:rPr>
        <w:rFonts w:hint="default"/>
      </w:rPr>
    </w:lvl>
    <w:lvl w:ilvl="4">
      <w:start w:val="0"/>
      <w:numFmt w:val="bullet"/>
      <w:lvlText w:val="•"/>
      <w:lvlJc w:val="left"/>
      <w:pPr>
        <w:ind w:left="4236" w:hanging="396"/>
      </w:pPr>
      <w:rPr>
        <w:rFonts w:hint="default"/>
      </w:rPr>
    </w:lvl>
    <w:lvl w:ilvl="5">
      <w:start w:val="0"/>
      <w:numFmt w:val="bullet"/>
      <w:lvlText w:val="•"/>
      <w:lvlJc w:val="left"/>
      <w:pPr>
        <w:ind w:left="5140" w:hanging="396"/>
      </w:pPr>
      <w:rPr>
        <w:rFonts w:hint="default"/>
      </w:rPr>
    </w:lvl>
    <w:lvl w:ilvl="6">
      <w:start w:val="0"/>
      <w:numFmt w:val="bullet"/>
      <w:lvlText w:val="•"/>
      <w:lvlJc w:val="left"/>
      <w:pPr>
        <w:ind w:left="6044" w:hanging="396"/>
      </w:pPr>
      <w:rPr>
        <w:rFonts w:hint="default"/>
      </w:rPr>
    </w:lvl>
    <w:lvl w:ilvl="7">
      <w:start w:val="0"/>
      <w:numFmt w:val="bullet"/>
      <w:lvlText w:val="•"/>
      <w:lvlJc w:val="left"/>
      <w:pPr>
        <w:ind w:left="6948" w:hanging="396"/>
      </w:pPr>
      <w:rPr>
        <w:rFonts w:hint="default"/>
      </w:rPr>
    </w:lvl>
    <w:lvl w:ilvl="8">
      <w:start w:val="0"/>
      <w:numFmt w:val="bullet"/>
      <w:lvlText w:val="•"/>
      <w:lvlJc w:val="left"/>
      <w:pPr>
        <w:ind w:left="7852" w:hanging="396"/>
      </w:pPr>
      <w:rPr>
        <w:rFonts w:hint="default"/>
      </w:rPr>
    </w:lvl>
  </w:abstractNum>
  <w:abstractNum w:abstractNumId="12">
    <w:multiLevelType w:val="hybridMultilevel"/>
    <w:lvl w:ilvl="0">
      <w:start w:val="1"/>
      <w:numFmt w:val="lowerRoman"/>
      <w:lvlText w:val="(%1)"/>
      <w:lvlJc w:val="left"/>
      <w:pPr>
        <w:ind w:left="95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30" w:hanging="720"/>
      </w:pPr>
      <w:rPr>
        <w:rFonts w:hint="default"/>
      </w:rPr>
    </w:lvl>
    <w:lvl w:ilvl="2">
      <w:start w:val="0"/>
      <w:numFmt w:val="bullet"/>
      <w:lvlText w:val="•"/>
      <w:lvlJc w:val="left"/>
      <w:pPr>
        <w:ind w:left="2700" w:hanging="720"/>
      </w:pPr>
      <w:rPr>
        <w:rFonts w:hint="default"/>
      </w:rPr>
    </w:lvl>
    <w:lvl w:ilvl="3">
      <w:start w:val="0"/>
      <w:numFmt w:val="bullet"/>
      <w:lvlText w:val="•"/>
      <w:lvlJc w:val="left"/>
      <w:pPr>
        <w:ind w:left="3570" w:hanging="720"/>
      </w:pPr>
      <w:rPr>
        <w:rFonts w:hint="default"/>
      </w:rPr>
    </w:lvl>
    <w:lvl w:ilvl="4">
      <w:start w:val="0"/>
      <w:numFmt w:val="bullet"/>
      <w:lvlText w:val="•"/>
      <w:lvlJc w:val="left"/>
      <w:pPr>
        <w:ind w:left="4440" w:hanging="720"/>
      </w:pPr>
      <w:rPr>
        <w:rFonts w:hint="default"/>
      </w:rPr>
    </w:lvl>
    <w:lvl w:ilvl="5">
      <w:start w:val="0"/>
      <w:numFmt w:val="bullet"/>
      <w:lvlText w:val="•"/>
      <w:lvlJc w:val="left"/>
      <w:pPr>
        <w:ind w:left="5310" w:hanging="720"/>
      </w:pPr>
      <w:rPr>
        <w:rFonts w:hint="default"/>
      </w:rPr>
    </w:lvl>
    <w:lvl w:ilvl="6">
      <w:start w:val="0"/>
      <w:numFmt w:val="bullet"/>
      <w:lvlText w:val="•"/>
      <w:lvlJc w:val="left"/>
      <w:pPr>
        <w:ind w:left="6180" w:hanging="720"/>
      </w:pPr>
      <w:rPr>
        <w:rFonts w:hint="default"/>
      </w:rPr>
    </w:lvl>
    <w:lvl w:ilvl="7">
      <w:start w:val="0"/>
      <w:numFmt w:val="bullet"/>
      <w:lvlText w:val="•"/>
      <w:lvlJc w:val="left"/>
      <w:pPr>
        <w:ind w:left="7050" w:hanging="720"/>
      </w:pPr>
      <w:rPr>
        <w:rFonts w:hint="default"/>
      </w:rPr>
    </w:lvl>
    <w:lvl w:ilvl="8">
      <w:start w:val="0"/>
      <w:numFmt w:val="bullet"/>
      <w:lvlText w:val="•"/>
      <w:lvlJc w:val="left"/>
      <w:pPr>
        <w:ind w:left="7920" w:hanging="720"/>
      </w:pPr>
      <w:rPr>
        <w:rFonts w:hint="default"/>
      </w:rPr>
    </w:lvl>
  </w:abstractNum>
  <w:abstractNum w:abstractNumId="11">
    <w:multiLevelType w:val="hybridMultilevel"/>
    <w:lvl w:ilvl="0">
      <w:start w:val="1"/>
      <w:numFmt w:val="upperLetter"/>
      <w:lvlText w:val="(%1)"/>
      <w:lvlJc w:val="left"/>
      <w:pPr>
        <w:ind w:left="232" w:hanging="716"/>
        <w:jc w:val="left"/>
      </w:pPr>
      <w:rPr>
        <w:rFonts w:hint="default"/>
        <w:spacing w:val="0"/>
        <w:w w:val="100"/>
      </w:rPr>
    </w:lvl>
    <w:lvl w:ilvl="1">
      <w:start w:val="0"/>
      <w:numFmt w:val="bullet"/>
      <w:lvlText w:val="•"/>
      <w:lvlJc w:val="left"/>
      <w:pPr>
        <w:ind w:left="1182" w:hanging="716"/>
      </w:pPr>
      <w:rPr>
        <w:rFonts w:hint="default"/>
      </w:rPr>
    </w:lvl>
    <w:lvl w:ilvl="2">
      <w:start w:val="0"/>
      <w:numFmt w:val="bullet"/>
      <w:lvlText w:val="•"/>
      <w:lvlJc w:val="left"/>
      <w:pPr>
        <w:ind w:left="2124" w:hanging="716"/>
      </w:pPr>
      <w:rPr>
        <w:rFonts w:hint="default"/>
      </w:rPr>
    </w:lvl>
    <w:lvl w:ilvl="3">
      <w:start w:val="0"/>
      <w:numFmt w:val="bullet"/>
      <w:lvlText w:val="•"/>
      <w:lvlJc w:val="left"/>
      <w:pPr>
        <w:ind w:left="3066" w:hanging="716"/>
      </w:pPr>
      <w:rPr>
        <w:rFonts w:hint="default"/>
      </w:rPr>
    </w:lvl>
    <w:lvl w:ilvl="4">
      <w:start w:val="0"/>
      <w:numFmt w:val="bullet"/>
      <w:lvlText w:val="•"/>
      <w:lvlJc w:val="left"/>
      <w:pPr>
        <w:ind w:left="4008" w:hanging="716"/>
      </w:pPr>
      <w:rPr>
        <w:rFonts w:hint="default"/>
      </w:rPr>
    </w:lvl>
    <w:lvl w:ilvl="5">
      <w:start w:val="0"/>
      <w:numFmt w:val="bullet"/>
      <w:lvlText w:val="•"/>
      <w:lvlJc w:val="left"/>
      <w:pPr>
        <w:ind w:left="4950" w:hanging="716"/>
      </w:pPr>
      <w:rPr>
        <w:rFonts w:hint="default"/>
      </w:rPr>
    </w:lvl>
    <w:lvl w:ilvl="6">
      <w:start w:val="0"/>
      <w:numFmt w:val="bullet"/>
      <w:lvlText w:val="•"/>
      <w:lvlJc w:val="left"/>
      <w:pPr>
        <w:ind w:left="5892" w:hanging="716"/>
      </w:pPr>
      <w:rPr>
        <w:rFonts w:hint="default"/>
      </w:rPr>
    </w:lvl>
    <w:lvl w:ilvl="7">
      <w:start w:val="0"/>
      <w:numFmt w:val="bullet"/>
      <w:lvlText w:val="•"/>
      <w:lvlJc w:val="left"/>
      <w:pPr>
        <w:ind w:left="6834" w:hanging="716"/>
      </w:pPr>
      <w:rPr>
        <w:rFonts w:hint="default"/>
      </w:rPr>
    </w:lvl>
    <w:lvl w:ilvl="8">
      <w:start w:val="0"/>
      <w:numFmt w:val="bullet"/>
      <w:lvlText w:val="•"/>
      <w:lvlJc w:val="left"/>
      <w:pPr>
        <w:ind w:left="7776" w:hanging="716"/>
      </w:pPr>
      <w:rPr>
        <w:rFonts w:hint="default"/>
      </w:rPr>
    </w:lvl>
  </w:abstractNum>
  <w:abstractNum w:abstractNumId="10">
    <w:multiLevelType w:val="hybridMultilevel"/>
    <w:lvl w:ilvl="0">
      <w:start w:val="1"/>
      <w:numFmt w:val="lowerRoman"/>
      <w:lvlText w:val="(%1)"/>
      <w:lvlJc w:val="left"/>
      <w:pPr>
        <w:ind w:left="952"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30" w:hanging="720"/>
      </w:pPr>
      <w:rPr>
        <w:rFonts w:hint="default"/>
      </w:rPr>
    </w:lvl>
    <w:lvl w:ilvl="2">
      <w:start w:val="0"/>
      <w:numFmt w:val="bullet"/>
      <w:lvlText w:val="•"/>
      <w:lvlJc w:val="left"/>
      <w:pPr>
        <w:ind w:left="2700" w:hanging="720"/>
      </w:pPr>
      <w:rPr>
        <w:rFonts w:hint="default"/>
      </w:rPr>
    </w:lvl>
    <w:lvl w:ilvl="3">
      <w:start w:val="0"/>
      <w:numFmt w:val="bullet"/>
      <w:lvlText w:val="•"/>
      <w:lvlJc w:val="left"/>
      <w:pPr>
        <w:ind w:left="3570" w:hanging="720"/>
      </w:pPr>
      <w:rPr>
        <w:rFonts w:hint="default"/>
      </w:rPr>
    </w:lvl>
    <w:lvl w:ilvl="4">
      <w:start w:val="0"/>
      <w:numFmt w:val="bullet"/>
      <w:lvlText w:val="•"/>
      <w:lvlJc w:val="left"/>
      <w:pPr>
        <w:ind w:left="4440" w:hanging="720"/>
      </w:pPr>
      <w:rPr>
        <w:rFonts w:hint="default"/>
      </w:rPr>
    </w:lvl>
    <w:lvl w:ilvl="5">
      <w:start w:val="0"/>
      <w:numFmt w:val="bullet"/>
      <w:lvlText w:val="•"/>
      <w:lvlJc w:val="left"/>
      <w:pPr>
        <w:ind w:left="5310" w:hanging="720"/>
      </w:pPr>
      <w:rPr>
        <w:rFonts w:hint="default"/>
      </w:rPr>
    </w:lvl>
    <w:lvl w:ilvl="6">
      <w:start w:val="0"/>
      <w:numFmt w:val="bullet"/>
      <w:lvlText w:val="•"/>
      <w:lvlJc w:val="left"/>
      <w:pPr>
        <w:ind w:left="6180" w:hanging="720"/>
      </w:pPr>
      <w:rPr>
        <w:rFonts w:hint="default"/>
      </w:rPr>
    </w:lvl>
    <w:lvl w:ilvl="7">
      <w:start w:val="0"/>
      <w:numFmt w:val="bullet"/>
      <w:lvlText w:val="•"/>
      <w:lvlJc w:val="left"/>
      <w:pPr>
        <w:ind w:left="7050" w:hanging="720"/>
      </w:pPr>
      <w:rPr>
        <w:rFonts w:hint="default"/>
      </w:rPr>
    </w:lvl>
    <w:lvl w:ilvl="8">
      <w:start w:val="0"/>
      <w:numFmt w:val="bullet"/>
      <w:lvlText w:val="•"/>
      <w:lvlJc w:val="left"/>
      <w:pPr>
        <w:ind w:left="7920" w:hanging="720"/>
      </w:pPr>
      <w:rPr>
        <w:rFonts w:hint="default"/>
      </w:rPr>
    </w:lvl>
  </w:abstractNum>
  <w:abstractNum w:abstractNumId="9">
    <w:multiLevelType w:val="hybridMultilevel"/>
    <w:lvl w:ilvl="0">
      <w:start w:val="1"/>
      <w:numFmt w:val="lowerLetter"/>
      <w:lvlText w:val="(%1)"/>
      <w:lvlJc w:val="left"/>
      <w:pPr>
        <w:ind w:left="948" w:hanging="648"/>
        <w:jc w:val="righ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648"/>
      </w:pPr>
      <w:rPr>
        <w:rFonts w:hint="default"/>
      </w:rPr>
    </w:lvl>
    <w:lvl w:ilvl="2">
      <w:start w:val="0"/>
      <w:numFmt w:val="bullet"/>
      <w:lvlText w:val="•"/>
      <w:lvlJc w:val="left"/>
      <w:pPr>
        <w:ind w:left="2684" w:hanging="648"/>
      </w:pPr>
      <w:rPr>
        <w:rFonts w:hint="default"/>
      </w:rPr>
    </w:lvl>
    <w:lvl w:ilvl="3">
      <w:start w:val="0"/>
      <w:numFmt w:val="bullet"/>
      <w:lvlText w:val="•"/>
      <w:lvlJc w:val="left"/>
      <w:pPr>
        <w:ind w:left="3556" w:hanging="648"/>
      </w:pPr>
      <w:rPr>
        <w:rFonts w:hint="default"/>
      </w:rPr>
    </w:lvl>
    <w:lvl w:ilvl="4">
      <w:start w:val="0"/>
      <w:numFmt w:val="bullet"/>
      <w:lvlText w:val="•"/>
      <w:lvlJc w:val="left"/>
      <w:pPr>
        <w:ind w:left="4428" w:hanging="648"/>
      </w:pPr>
      <w:rPr>
        <w:rFonts w:hint="default"/>
      </w:rPr>
    </w:lvl>
    <w:lvl w:ilvl="5">
      <w:start w:val="0"/>
      <w:numFmt w:val="bullet"/>
      <w:lvlText w:val="•"/>
      <w:lvlJc w:val="left"/>
      <w:pPr>
        <w:ind w:left="5300" w:hanging="648"/>
      </w:pPr>
      <w:rPr>
        <w:rFonts w:hint="default"/>
      </w:rPr>
    </w:lvl>
    <w:lvl w:ilvl="6">
      <w:start w:val="0"/>
      <w:numFmt w:val="bullet"/>
      <w:lvlText w:val="•"/>
      <w:lvlJc w:val="left"/>
      <w:pPr>
        <w:ind w:left="6172" w:hanging="648"/>
      </w:pPr>
      <w:rPr>
        <w:rFonts w:hint="default"/>
      </w:rPr>
    </w:lvl>
    <w:lvl w:ilvl="7">
      <w:start w:val="0"/>
      <w:numFmt w:val="bullet"/>
      <w:lvlText w:val="•"/>
      <w:lvlJc w:val="left"/>
      <w:pPr>
        <w:ind w:left="7044" w:hanging="648"/>
      </w:pPr>
      <w:rPr>
        <w:rFonts w:hint="default"/>
      </w:rPr>
    </w:lvl>
    <w:lvl w:ilvl="8">
      <w:start w:val="0"/>
      <w:numFmt w:val="bullet"/>
      <w:lvlText w:val="•"/>
      <w:lvlJc w:val="left"/>
      <w:pPr>
        <w:ind w:left="7916" w:hanging="648"/>
      </w:pPr>
      <w:rPr>
        <w:rFonts w:hint="default"/>
      </w:rPr>
    </w:lvl>
  </w:abstractNum>
  <w:abstractNum w:abstractNumId="8">
    <w:multiLevelType w:val="hybridMultilevel"/>
    <w:lvl w:ilvl="0">
      <w:start w:val="1"/>
      <w:numFmt w:val="low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7">
    <w:multiLevelType w:val="hybridMultilevel"/>
    <w:lvl w:ilvl="0">
      <w:start w:val="1"/>
      <w:numFmt w:val="upp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1"/>
      <w:numFmt w:val="lowerRoman"/>
      <w:lvlText w:val="(%2)"/>
      <w:lvlJc w:val="left"/>
      <w:pPr>
        <w:ind w:left="1668" w:hanging="720"/>
        <w:jc w:val="left"/>
      </w:pPr>
      <w:rPr>
        <w:rFonts w:hint="default" w:ascii="Times New Roman" w:hAnsi="Times New Roman" w:eastAsia="Times New Roman" w:cs="Times New Roman"/>
        <w:spacing w:val="0"/>
        <w:w w:val="100"/>
        <w:sz w:val="28"/>
        <w:szCs w:val="28"/>
      </w:rPr>
    </w:lvl>
    <w:lvl w:ilvl="2">
      <w:start w:val="0"/>
      <w:numFmt w:val="bullet"/>
      <w:lvlText w:val="•"/>
      <w:lvlJc w:val="left"/>
      <w:pPr>
        <w:ind w:left="2548" w:hanging="720"/>
      </w:pPr>
      <w:rPr>
        <w:rFonts w:hint="default"/>
      </w:rPr>
    </w:lvl>
    <w:lvl w:ilvl="3">
      <w:start w:val="0"/>
      <w:numFmt w:val="bullet"/>
      <w:lvlText w:val="•"/>
      <w:lvlJc w:val="left"/>
      <w:pPr>
        <w:ind w:left="3437" w:hanging="720"/>
      </w:pPr>
      <w:rPr>
        <w:rFonts w:hint="default"/>
      </w:rPr>
    </w:lvl>
    <w:lvl w:ilvl="4">
      <w:start w:val="0"/>
      <w:numFmt w:val="bullet"/>
      <w:lvlText w:val="•"/>
      <w:lvlJc w:val="left"/>
      <w:pPr>
        <w:ind w:left="4326" w:hanging="720"/>
      </w:pPr>
      <w:rPr>
        <w:rFonts w:hint="default"/>
      </w:rPr>
    </w:lvl>
    <w:lvl w:ilvl="5">
      <w:start w:val="0"/>
      <w:numFmt w:val="bullet"/>
      <w:lvlText w:val="•"/>
      <w:lvlJc w:val="left"/>
      <w:pPr>
        <w:ind w:left="5215" w:hanging="720"/>
      </w:pPr>
      <w:rPr>
        <w:rFonts w:hint="default"/>
      </w:rPr>
    </w:lvl>
    <w:lvl w:ilvl="6">
      <w:start w:val="0"/>
      <w:numFmt w:val="bullet"/>
      <w:lvlText w:val="•"/>
      <w:lvlJc w:val="left"/>
      <w:pPr>
        <w:ind w:left="6104" w:hanging="720"/>
      </w:pPr>
      <w:rPr>
        <w:rFonts w:hint="default"/>
      </w:rPr>
    </w:lvl>
    <w:lvl w:ilvl="7">
      <w:start w:val="0"/>
      <w:numFmt w:val="bullet"/>
      <w:lvlText w:val="•"/>
      <w:lvlJc w:val="left"/>
      <w:pPr>
        <w:ind w:left="6993" w:hanging="720"/>
      </w:pPr>
      <w:rPr>
        <w:rFonts w:hint="default"/>
      </w:rPr>
    </w:lvl>
    <w:lvl w:ilvl="8">
      <w:start w:val="0"/>
      <w:numFmt w:val="bullet"/>
      <w:lvlText w:val="•"/>
      <w:lvlJc w:val="left"/>
      <w:pPr>
        <w:ind w:left="7882" w:hanging="720"/>
      </w:pPr>
      <w:rPr>
        <w:rFonts w:hint="default"/>
      </w:rPr>
    </w:lvl>
  </w:abstractNum>
  <w:abstractNum w:abstractNumId="6">
    <w:multiLevelType w:val="hybridMultilevel"/>
    <w:lvl w:ilvl="0">
      <w:start w:val="1"/>
      <w:numFmt w:val="upperLetter"/>
      <w:lvlText w:val="(%1)"/>
      <w:lvlJc w:val="left"/>
      <w:pPr>
        <w:ind w:left="948" w:hanging="72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720"/>
      </w:pPr>
      <w:rPr>
        <w:rFonts w:hint="default"/>
      </w:rPr>
    </w:lvl>
    <w:lvl w:ilvl="2">
      <w:start w:val="0"/>
      <w:numFmt w:val="bullet"/>
      <w:lvlText w:val="•"/>
      <w:lvlJc w:val="left"/>
      <w:pPr>
        <w:ind w:left="2684" w:hanging="720"/>
      </w:pPr>
      <w:rPr>
        <w:rFonts w:hint="default"/>
      </w:rPr>
    </w:lvl>
    <w:lvl w:ilvl="3">
      <w:start w:val="0"/>
      <w:numFmt w:val="bullet"/>
      <w:lvlText w:val="•"/>
      <w:lvlJc w:val="left"/>
      <w:pPr>
        <w:ind w:left="3556" w:hanging="720"/>
      </w:pPr>
      <w:rPr>
        <w:rFonts w:hint="default"/>
      </w:rPr>
    </w:lvl>
    <w:lvl w:ilvl="4">
      <w:start w:val="0"/>
      <w:numFmt w:val="bullet"/>
      <w:lvlText w:val="•"/>
      <w:lvlJc w:val="left"/>
      <w:pPr>
        <w:ind w:left="4428" w:hanging="720"/>
      </w:pPr>
      <w:rPr>
        <w:rFonts w:hint="default"/>
      </w:rPr>
    </w:lvl>
    <w:lvl w:ilvl="5">
      <w:start w:val="0"/>
      <w:numFmt w:val="bullet"/>
      <w:lvlText w:val="•"/>
      <w:lvlJc w:val="left"/>
      <w:pPr>
        <w:ind w:left="5300" w:hanging="720"/>
      </w:pPr>
      <w:rPr>
        <w:rFonts w:hint="default"/>
      </w:rPr>
    </w:lvl>
    <w:lvl w:ilvl="6">
      <w:start w:val="0"/>
      <w:numFmt w:val="bullet"/>
      <w:lvlText w:val="•"/>
      <w:lvlJc w:val="left"/>
      <w:pPr>
        <w:ind w:left="6172" w:hanging="720"/>
      </w:pPr>
      <w:rPr>
        <w:rFonts w:hint="default"/>
      </w:rPr>
    </w:lvl>
    <w:lvl w:ilvl="7">
      <w:start w:val="0"/>
      <w:numFmt w:val="bullet"/>
      <w:lvlText w:val="•"/>
      <w:lvlJc w:val="left"/>
      <w:pPr>
        <w:ind w:left="7044" w:hanging="720"/>
      </w:pPr>
      <w:rPr>
        <w:rFonts w:hint="default"/>
      </w:rPr>
    </w:lvl>
    <w:lvl w:ilvl="8">
      <w:start w:val="0"/>
      <w:numFmt w:val="bullet"/>
      <w:lvlText w:val="•"/>
      <w:lvlJc w:val="left"/>
      <w:pPr>
        <w:ind w:left="7916" w:hanging="720"/>
      </w:pPr>
      <w:rPr>
        <w:rFonts w:hint="default"/>
      </w:rPr>
    </w:lvl>
  </w:abstractNum>
  <w:abstractNum w:abstractNumId="5">
    <w:multiLevelType w:val="hybridMultilevel"/>
    <w:lvl w:ilvl="0">
      <w:start w:val="1"/>
      <w:numFmt w:val="decimal"/>
      <w:lvlText w:val="%1"/>
      <w:lvlJc w:val="left"/>
      <w:pPr>
        <w:ind w:left="943" w:hanging="644"/>
        <w:jc w:val="left"/>
      </w:pPr>
      <w:rPr>
        <w:rFonts w:hint="default"/>
      </w:rPr>
    </w:lvl>
    <w:lvl w:ilvl="1">
      <w:start w:val="2"/>
      <w:numFmt w:val="decimal"/>
      <w:lvlText w:val="%1.%2"/>
      <w:lvlJc w:val="left"/>
      <w:pPr>
        <w:ind w:left="943" w:hanging="644"/>
        <w:jc w:val="left"/>
      </w:pPr>
      <w:rPr>
        <w:rFonts w:hint="default"/>
      </w:rPr>
    </w:lvl>
    <w:lvl w:ilvl="2">
      <w:start w:val="1"/>
      <w:numFmt w:val="decimal"/>
      <w:lvlText w:val="%1.%2.%3"/>
      <w:lvlJc w:val="left"/>
      <w:pPr>
        <w:ind w:left="228" w:hanging="644"/>
        <w:jc w:val="right"/>
      </w:pPr>
      <w:rPr>
        <w:rFonts w:hint="default" w:ascii="Times New Roman" w:hAnsi="Times New Roman" w:eastAsia="Times New Roman" w:cs="Times New Roman"/>
        <w:b/>
        <w:bCs/>
        <w:spacing w:val="0"/>
        <w:w w:val="100"/>
        <w:sz w:val="28"/>
        <w:szCs w:val="28"/>
      </w:rPr>
    </w:lvl>
    <w:lvl w:ilvl="3">
      <w:start w:val="1"/>
      <w:numFmt w:val="lowerRoman"/>
      <w:lvlText w:val="(%4)"/>
      <w:lvlJc w:val="left"/>
      <w:pPr>
        <w:ind w:left="1668" w:hanging="720"/>
        <w:jc w:val="left"/>
      </w:pPr>
      <w:rPr>
        <w:rFonts w:hint="default" w:ascii="Times New Roman" w:hAnsi="Times New Roman" w:eastAsia="Times New Roman" w:cs="Times New Roman"/>
        <w:spacing w:val="0"/>
        <w:w w:val="100"/>
        <w:sz w:val="28"/>
        <w:szCs w:val="28"/>
      </w:rPr>
    </w:lvl>
    <w:lvl w:ilvl="4">
      <w:start w:val="0"/>
      <w:numFmt w:val="bullet"/>
      <w:lvlText w:val="•"/>
      <w:lvlJc w:val="left"/>
      <w:pPr>
        <w:ind w:left="3660" w:hanging="720"/>
      </w:pPr>
      <w:rPr>
        <w:rFonts w:hint="default"/>
      </w:rPr>
    </w:lvl>
    <w:lvl w:ilvl="5">
      <w:start w:val="0"/>
      <w:numFmt w:val="bullet"/>
      <w:lvlText w:val="•"/>
      <w:lvlJc w:val="left"/>
      <w:pPr>
        <w:ind w:left="4660" w:hanging="720"/>
      </w:pPr>
      <w:rPr>
        <w:rFonts w:hint="default"/>
      </w:rPr>
    </w:lvl>
    <w:lvl w:ilvl="6">
      <w:start w:val="0"/>
      <w:numFmt w:val="bullet"/>
      <w:lvlText w:val="•"/>
      <w:lvlJc w:val="left"/>
      <w:pPr>
        <w:ind w:left="5660" w:hanging="720"/>
      </w:pPr>
      <w:rPr>
        <w:rFonts w:hint="default"/>
      </w:rPr>
    </w:lvl>
    <w:lvl w:ilvl="7">
      <w:start w:val="0"/>
      <w:numFmt w:val="bullet"/>
      <w:lvlText w:val="•"/>
      <w:lvlJc w:val="left"/>
      <w:pPr>
        <w:ind w:left="6660" w:hanging="720"/>
      </w:pPr>
      <w:rPr>
        <w:rFonts w:hint="default"/>
      </w:rPr>
    </w:lvl>
    <w:lvl w:ilvl="8">
      <w:start w:val="0"/>
      <w:numFmt w:val="bullet"/>
      <w:lvlText w:val="•"/>
      <w:lvlJc w:val="left"/>
      <w:pPr>
        <w:ind w:left="7660" w:hanging="720"/>
      </w:pPr>
      <w:rPr>
        <w:rFonts w:hint="default"/>
      </w:rPr>
    </w:lvl>
  </w:abstractNum>
  <w:abstractNum w:abstractNumId="4">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0"/>
        <w:w w:val="100"/>
        <w:sz w:val="28"/>
        <w:szCs w:val="28"/>
      </w:rPr>
    </w:lvl>
    <w:lvl w:ilvl="1">
      <w:start w:val="0"/>
      <w:numFmt w:val="bullet"/>
      <w:lvlText w:val="•"/>
      <w:lvlJc w:val="left"/>
      <w:pPr>
        <w:ind w:left="1812" w:hanging="360"/>
      </w:pPr>
      <w:rPr>
        <w:rFonts w:hint="default"/>
      </w:rPr>
    </w:lvl>
    <w:lvl w:ilvl="2">
      <w:start w:val="0"/>
      <w:numFmt w:val="bullet"/>
      <w:lvlText w:val="•"/>
      <w:lvlJc w:val="left"/>
      <w:pPr>
        <w:ind w:left="2684" w:hanging="360"/>
      </w:pPr>
      <w:rPr>
        <w:rFonts w:hint="default"/>
      </w:rPr>
    </w:lvl>
    <w:lvl w:ilvl="3">
      <w:start w:val="0"/>
      <w:numFmt w:val="bullet"/>
      <w:lvlText w:val="•"/>
      <w:lvlJc w:val="left"/>
      <w:pPr>
        <w:ind w:left="3556" w:hanging="360"/>
      </w:pPr>
      <w:rPr>
        <w:rFonts w:hint="default"/>
      </w:rPr>
    </w:lvl>
    <w:lvl w:ilvl="4">
      <w:start w:val="0"/>
      <w:numFmt w:val="bullet"/>
      <w:lvlText w:val="•"/>
      <w:lvlJc w:val="left"/>
      <w:pPr>
        <w:ind w:left="4428" w:hanging="360"/>
      </w:pPr>
      <w:rPr>
        <w:rFonts w:hint="default"/>
      </w:rPr>
    </w:lvl>
    <w:lvl w:ilvl="5">
      <w:start w:val="0"/>
      <w:numFmt w:val="bullet"/>
      <w:lvlText w:val="•"/>
      <w:lvlJc w:val="left"/>
      <w:pPr>
        <w:ind w:left="5300" w:hanging="360"/>
      </w:pPr>
      <w:rPr>
        <w:rFonts w:hint="default"/>
      </w:rPr>
    </w:lvl>
    <w:lvl w:ilvl="6">
      <w:start w:val="0"/>
      <w:numFmt w:val="bullet"/>
      <w:lvlText w:val="•"/>
      <w:lvlJc w:val="left"/>
      <w:pPr>
        <w:ind w:left="6172" w:hanging="360"/>
      </w:pPr>
      <w:rPr>
        <w:rFonts w:hint="default"/>
      </w:rPr>
    </w:lvl>
    <w:lvl w:ilvl="7">
      <w:start w:val="0"/>
      <w:numFmt w:val="bullet"/>
      <w:lvlText w:val="•"/>
      <w:lvlJc w:val="left"/>
      <w:pPr>
        <w:ind w:left="7044" w:hanging="360"/>
      </w:pPr>
      <w:rPr>
        <w:rFonts w:hint="default"/>
      </w:rPr>
    </w:lvl>
    <w:lvl w:ilvl="8">
      <w:start w:val="0"/>
      <w:numFmt w:val="bullet"/>
      <w:lvlText w:val="•"/>
      <w:lvlJc w:val="left"/>
      <w:pPr>
        <w:ind w:left="7916" w:hanging="360"/>
      </w:pPr>
      <w:rPr>
        <w:rFonts w:hint="default"/>
      </w:rPr>
    </w:lvl>
  </w:abstractNum>
  <w:abstractNum w:abstractNumId="3">
    <w:multiLevelType w:val="hybridMultilevel"/>
    <w:lvl w:ilvl="0">
      <w:start w:val="1"/>
      <w:numFmt w:val="decimal"/>
      <w:lvlText w:val="%1"/>
      <w:lvlJc w:val="left"/>
      <w:pPr>
        <w:ind w:left="717" w:hanging="490"/>
        <w:jc w:val="left"/>
      </w:pPr>
      <w:rPr>
        <w:rFonts w:hint="default"/>
      </w:rPr>
    </w:lvl>
    <w:lvl w:ilvl="1">
      <w:start w:val="0"/>
      <w:numFmt w:val="decimal"/>
      <w:lvlText w:val="%1.%2"/>
      <w:lvlJc w:val="left"/>
      <w:pPr>
        <w:ind w:left="717" w:hanging="490"/>
        <w:jc w:val="right"/>
      </w:pPr>
      <w:rPr>
        <w:rFonts w:hint="default"/>
        <w:b/>
        <w:bCs/>
        <w:spacing w:val="0"/>
        <w:w w:val="99"/>
      </w:rPr>
    </w:lvl>
    <w:lvl w:ilvl="2">
      <w:start w:val="1"/>
      <w:numFmt w:val="decimal"/>
      <w:lvlText w:val="%3."/>
      <w:lvlJc w:val="left"/>
      <w:pPr>
        <w:ind w:left="948" w:hanging="360"/>
        <w:jc w:val="left"/>
      </w:pPr>
      <w:rPr>
        <w:rFonts w:hint="default" w:ascii="Times New Roman" w:hAnsi="Times New Roman" w:eastAsia="Times New Roman" w:cs="Times New Roman"/>
        <w:spacing w:val="0"/>
        <w:w w:val="100"/>
        <w:sz w:val="28"/>
        <w:szCs w:val="28"/>
      </w:rPr>
    </w:lvl>
    <w:lvl w:ilvl="3">
      <w:start w:val="0"/>
      <w:numFmt w:val="bullet"/>
      <w:lvlText w:val="•"/>
      <w:lvlJc w:val="left"/>
      <w:pPr>
        <w:ind w:left="2877" w:hanging="360"/>
      </w:pPr>
      <w:rPr>
        <w:rFonts w:hint="default"/>
      </w:rPr>
    </w:lvl>
    <w:lvl w:ilvl="4">
      <w:start w:val="0"/>
      <w:numFmt w:val="bullet"/>
      <w:lvlText w:val="•"/>
      <w:lvlJc w:val="left"/>
      <w:pPr>
        <w:ind w:left="3846" w:hanging="360"/>
      </w:pPr>
      <w:rPr>
        <w:rFonts w:hint="default"/>
      </w:rPr>
    </w:lvl>
    <w:lvl w:ilvl="5">
      <w:start w:val="0"/>
      <w:numFmt w:val="bullet"/>
      <w:lvlText w:val="•"/>
      <w:lvlJc w:val="left"/>
      <w:pPr>
        <w:ind w:left="4815" w:hanging="360"/>
      </w:pPr>
      <w:rPr>
        <w:rFonts w:hint="default"/>
      </w:rPr>
    </w:lvl>
    <w:lvl w:ilvl="6">
      <w:start w:val="0"/>
      <w:numFmt w:val="bullet"/>
      <w:lvlText w:val="•"/>
      <w:lvlJc w:val="left"/>
      <w:pPr>
        <w:ind w:left="5784" w:hanging="360"/>
      </w:pPr>
      <w:rPr>
        <w:rFonts w:hint="default"/>
      </w:rPr>
    </w:lvl>
    <w:lvl w:ilvl="7">
      <w:start w:val="0"/>
      <w:numFmt w:val="bullet"/>
      <w:lvlText w:val="•"/>
      <w:lvlJc w:val="left"/>
      <w:pPr>
        <w:ind w:left="6753" w:hanging="360"/>
      </w:pPr>
      <w:rPr>
        <w:rFonts w:hint="default"/>
      </w:rPr>
    </w:lvl>
    <w:lvl w:ilvl="8">
      <w:start w:val="0"/>
      <w:numFmt w:val="bullet"/>
      <w:lvlText w:val="•"/>
      <w:lvlJc w:val="left"/>
      <w:pPr>
        <w:ind w:left="7722" w:hanging="360"/>
      </w:pPr>
      <w:rPr>
        <w:rFonts w:hint="default"/>
      </w:rPr>
    </w:lvl>
  </w:abstractNum>
  <w:abstractNum w:abstractNumId="2">
    <w:multiLevelType w:val="hybridMultilevel"/>
    <w:lvl w:ilvl="0">
      <w:start w:val="4"/>
      <w:numFmt w:val="decimal"/>
      <w:lvlText w:val="%1"/>
      <w:lvlJc w:val="left"/>
      <w:pPr>
        <w:ind w:left="1307" w:hanging="360"/>
        <w:jc w:val="left"/>
      </w:pPr>
      <w:rPr>
        <w:rFonts w:hint="default"/>
      </w:rPr>
    </w:lvl>
    <w:lvl w:ilvl="1">
      <w:start w:val="0"/>
      <w:numFmt w:val="decimal"/>
      <w:lvlText w:val="%1.%2"/>
      <w:lvlJc w:val="left"/>
      <w:pPr>
        <w:ind w:left="1307"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2972" w:hanging="360"/>
      </w:pPr>
      <w:rPr>
        <w:rFonts w:hint="default"/>
      </w:rPr>
    </w:lvl>
    <w:lvl w:ilvl="3">
      <w:start w:val="0"/>
      <w:numFmt w:val="bullet"/>
      <w:lvlText w:val="•"/>
      <w:lvlJc w:val="left"/>
      <w:pPr>
        <w:ind w:left="3808" w:hanging="360"/>
      </w:pPr>
      <w:rPr>
        <w:rFonts w:hint="default"/>
      </w:rPr>
    </w:lvl>
    <w:lvl w:ilvl="4">
      <w:start w:val="0"/>
      <w:numFmt w:val="bullet"/>
      <w:lvlText w:val="•"/>
      <w:lvlJc w:val="left"/>
      <w:pPr>
        <w:ind w:left="4644" w:hanging="360"/>
      </w:pPr>
      <w:rPr>
        <w:rFonts w:hint="default"/>
      </w:rPr>
    </w:lvl>
    <w:lvl w:ilvl="5">
      <w:start w:val="0"/>
      <w:numFmt w:val="bullet"/>
      <w:lvlText w:val="•"/>
      <w:lvlJc w:val="left"/>
      <w:pPr>
        <w:ind w:left="5480" w:hanging="360"/>
      </w:pPr>
      <w:rPr>
        <w:rFonts w:hint="default"/>
      </w:rPr>
    </w:lvl>
    <w:lvl w:ilvl="6">
      <w:start w:val="0"/>
      <w:numFmt w:val="bullet"/>
      <w:lvlText w:val="•"/>
      <w:lvlJc w:val="left"/>
      <w:pPr>
        <w:ind w:left="6316" w:hanging="360"/>
      </w:pPr>
      <w:rPr>
        <w:rFonts w:hint="default"/>
      </w:rPr>
    </w:lvl>
    <w:lvl w:ilvl="7">
      <w:start w:val="0"/>
      <w:numFmt w:val="bullet"/>
      <w:lvlText w:val="•"/>
      <w:lvlJc w:val="left"/>
      <w:pPr>
        <w:ind w:left="7152" w:hanging="360"/>
      </w:pPr>
      <w:rPr>
        <w:rFonts w:hint="default"/>
      </w:rPr>
    </w:lvl>
    <w:lvl w:ilvl="8">
      <w:start w:val="0"/>
      <w:numFmt w:val="bullet"/>
      <w:lvlText w:val="•"/>
      <w:lvlJc w:val="left"/>
      <w:pPr>
        <w:ind w:left="7988" w:hanging="360"/>
      </w:pPr>
      <w:rPr>
        <w:rFonts w:hint="default"/>
      </w:rPr>
    </w:lvl>
  </w:abstractNum>
  <w:abstractNum w:abstractNumId="1">
    <w:multiLevelType w:val="hybridMultilevel"/>
    <w:lvl w:ilvl="0">
      <w:start w:val="3"/>
      <w:numFmt w:val="decimal"/>
      <w:lvlText w:val="%1"/>
      <w:lvlJc w:val="left"/>
      <w:pPr>
        <w:ind w:left="1307" w:hanging="360"/>
        <w:jc w:val="left"/>
      </w:pPr>
      <w:rPr>
        <w:rFonts w:hint="default"/>
      </w:rPr>
    </w:lvl>
    <w:lvl w:ilvl="1">
      <w:start w:val="0"/>
      <w:numFmt w:val="decimal"/>
      <w:lvlText w:val="%1.%2"/>
      <w:lvlJc w:val="left"/>
      <w:pPr>
        <w:ind w:left="1307" w:hanging="360"/>
        <w:jc w:val="left"/>
      </w:pPr>
      <w:rPr>
        <w:rFonts w:hint="default" w:ascii="Times New Roman" w:hAnsi="Times New Roman" w:eastAsia="Times New Roman" w:cs="Times New Roman"/>
        <w:spacing w:val="-1"/>
        <w:w w:val="100"/>
        <w:sz w:val="24"/>
        <w:szCs w:val="24"/>
      </w:rPr>
    </w:lvl>
    <w:lvl w:ilvl="2">
      <w:start w:val="3"/>
      <w:numFmt w:val="decimal"/>
      <w:lvlText w:val="%1.%2.%3"/>
      <w:lvlJc w:val="left"/>
      <w:pPr>
        <w:ind w:left="1487" w:hanging="540"/>
        <w:jc w:val="left"/>
      </w:pPr>
      <w:rPr>
        <w:rFonts w:hint="default" w:ascii="Times New Roman" w:hAnsi="Times New Roman" w:eastAsia="Times New Roman" w:cs="Times New Roman"/>
        <w:spacing w:val="-1"/>
        <w:w w:val="100"/>
        <w:sz w:val="24"/>
        <w:szCs w:val="24"/>
      </w:rPr>
    </w:lvl>
    <w:lvl w:ilvl="3">
      <w:start w:val="0"/>
      <w:numFmt w:val="bullet"/>
      <w:lvlText w:val="•"/>
      <w:lvlJc w:val="left"/>
      <w:pPr>
        <w:ind w:left="3297" w:hanging="540"/>
      </w:pPr>
      <w:rPr>
        <w:rFonts w:hint="default"/>
      </w:rPr>
    </w:lvl>
    <w:lvl w:ilvl="4">
      <w:start w:val="0"/>
      <w:numFmt w:val="bullet"/>
      <w:lvlText w:val="•"/>
      <w:lvlJc w:val="left"/>
      <w:pPr>
        <w:ind w:left="4206" w:hanging="540"/>
      </w:pPr>
      <w:rPr>
        <w:rFonts w:hint="default"/>
      </w:rPr>
    </w:lvl>
    <w:lvl w:ilvl="5">
      <w:start w:val="0"/>
      <w:numFmt w:val="bullet"/>
      <w:lvlText w:val="•"/>
      <w:lvlJc w:val="left"/>
      <w:pPr>
        <w:ind w:left="5115" w:hanging="540"/>
      </w:pPr>
      <w:rPr>
        <w:rFonts w:hint="default"/>
      </w:rPr>
    </w:lvl>
    <w:lvl w:ilvl="6">
      <w:start w:val="0"/>
      <w:numFmt w:val="bullet"/>
      <w:lvlText w:val="•"/>
      <w:lvlJc w:val="left"/>
      <w:pPr>
        <w:ind w:left="6024" w:hanging="540"/>
      </w:pPr>
      <w:rPr>
        <w:rFonts w:hint="default"/>
      </w:rPr>
    </w:lvl>
    <w:lvl w:ilvl="7">
      <w:start w:val="0"/>
      <w:numFmt w:val="bullet"/>
      <w:lvlText w:val="•"/>
      <w:lvlJc w:val="left"/>
      <w:pPr>
        <w:ind w:left="6933" w:hanging="540"/>
      </w:pPr>
      <w:rPr>
        <w:rFonts w:hint="default"/>
      </w:rPr>
    </w:lvl>
    <w:lvl w:ilvl="8">
      <w:start w:val="0"/>
      <w:numFmt w:val="bullet"/>
      <w:lvlText w:val="•"/>
      <w:lvlJc w:val="left"/>
      <w:pPr>
        <w:ind w:left="7842" w:hanging="540"/>
      </w:pPr>
      <w:rPr>
        <w:rFonts w:hint="default"/>
      </w:rPr>
    </w:lvl>
  </w:abstractNum>
  <w:abstractNum w:abstractNumId="0">
    <w:multiLevelType w:val="hybridMultilevel"/>
    <w:lvl w:ilvl="0">
      <w:start w:val="1"/>
      <w:numFmt w:val="decimal"/>
      <w:lvlText w:val="%1"/>
      <w:lvlJc w:val="left"/>
      <w:pPr>
        <w:ind w:left="1307" w:hanging="360"/>
        <w:jc w:val="left"/>
      </w:pPr>
      <w:rPr>
        <w:rFonts w:hint="default"/>
      </w:rPr>
    </w:lvl>
    <w:lvl w:ilvl="1">
      <w:start w:val="0"/>
      <w:numFmt w:val="decimal"/>
      <w:lvlText w:val="%1.%2"/>
      <w:lvlJc w:val="left"/>
      <w:pPr>
        <w:ind w:left="1307"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2972" w:hanging="360"/>
      </w:pPr>
      <w:rPr>
        <w:rFonts w:hint="default"/>
      </w:rPr>
    </w:lvl>
    <w:lvl w:ilvl="3">
      <w:start w:val="0"/>
      <w:numFmt w:val="bullet"/>
      <w:lvlText w:val="•"/>
      <w:lvlJc w:val="left"/>
      <w:pPr>
        <w:ind w:left="3808" w:hanging="360"/>
      </w:pPr>
      <w:rPr>
        <w:rFonts w:hint="default"/>
      </w:rPr>
    </w:lvl>
    <w:lvl w:ilvl="4">
      <w:start w:val="0"/>
      <w:numFmt w:val="bullet"/>
      <w:lvlText w:val="•"/>
      <w:lvlJc w:val="left"/>
      <w:pPr>
        <w:ind w:left="4644" w:hanging="360"/>
      </w:pPr>
      <w:rPr>
        <w:rFonts w:hint="default"/>
      </w:rPr>
    </w:lvl>
    <w:lvl w:ilvl="5">
      <w:start w:val="0"/>
      <w:numFmt w:val="bullet"/>
      <w:lvlText w:val="•"/>
      <w:lvlJc w:val="left"/>
      <w:pPr>
        <w:ind w:left="5480" w:hanging="360"/>
      </w:pPr>
      <w:rPr>
        <w:rFonts w:hint="default"/>
      </w:rPr>
    </w:lvl>
    <w:lvl w:ilvl="6">
      <w:start w:val="0"/>
      <w:numFmt w:val="bullet"/>
      <w:lvlText w:val="•"/>
      <w:lvlJc w:val="left"/>
      <w:pPr>
        <w:ind w:left="6316" w:hanging="360"/>
      </w:pPr>
      <w:rPr>
        <w:rFonts w:hint="default"/>
      </w:rPr>
    </w:lvl>
    <w:lvl w:ilvl="7">
      <w:start w:val="0"/>
      <w:numFmt w:val="bullet"/>
      <w:lvlText w:val="•"/>
      <w:lvlJc w:val="left"/>
      <w:pPr>
        <w:ind w:left="7152" w:hanging="360"/>
      </w:pPr>
      <w:rPr>
        <w:rFonts w:hint="default"/>
      </w:rPr>
    </w:lvl>
    <w:lvl w:ilvl="8">
      <w:start w:val="0"/>
      <w:numFmt w:val="bullet"/>
      <w:lvlText w:val="•"/>
      <w:lvlJc w:val="left"/>
      <w:pPr>
        <w:ind w:left="7988" w:hanging="360"/>
      </w:pPr>
      <w:rPr>
        <w:rFonts w:hint="default"/>
      </w:rPr>
    </w:lvl>
  </w:abstract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ind w:left="1307" w:hanging="359"/>
    </w:pPr>
    <w:rPr>
      <w:rFonts w:ascii="Times New Roman" w:hAnsi="Times New Roman" w:eastAsia="Times New Roman" w:cs="Times New Roman"/>
      <w:sz w:val="24"/>
      <w:szCs w:val="24"/>
    </w:rPr>
  </w:style>
  <w:style w:styleId="TOC2" w:type="paragraph">
    <w:name w:val="TOC 2"/>
    <w:basedOn w:val="Normal"/>
    <w:uiPriority w:val="1"/>
    <w:qFormat/>
    <w:pPr>
      <w:ind w:left="1489"/>
    </w:pPr>
    <w:rPr>
      <w:rFonts w:ascii="Times New Roman" w:hAnsi="Times New Roman" w:eastAsia="Times New Roman" w:cs="Times New Roman"/>
      <w:sz w:val="24"/>
      <w:szCs w:val="24"/>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ind w:left="22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948" w:hanging="72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dc:title>2-Analysis for Food Additives.PDF</dc:title>
  <dcterms:created xsi:type="dcterms:W3CDTF">2019-07-10T02:44:46Z</dcterms:created>
  <dcterms:modified xsi:type="dcterms:W3CDTF">2019-07-10T02:44:46Z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2005-12-01T00:00:00Z</vt:filetime>
  </property>
  <property fmtid="{D5CDD505-2E9C-101B-9397-08002B2CF9AE}" pid="3" name="Creator">
    <vt:lpwstr>2-Analysis for Food Additives - Microsoft Word</vt:lpwstr>
  </property>
  <property fmtid="{D5CDD505-2E9C-101B-9397-08002B2CF9AE}" pid="4" name="LastSaved">
    <vt:filetime>2005-12-01T00:00:00Z</vt:filetime>
  </property>
</Properties>
</file>